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07D" w:rsidRDefault="00CA724F">
      <w:pPr>
        <w:widowControl/>
        <w:shd w:val="clear" w:color="auto" w:fill="FFFFFF"/>
        <w:spacing w:line="560" w:lineRule="atLeast"/>
        <w:jc w:val="center"/>
        <w:rPr>
          <w:rFonts w:ascii="方正小标宋简体" w:eastAsia="方正小标宋简体" w:hAnsi="宋体"/>
          <w:color w:val="000000"/>
          <w:kern w:val="0"/>
          <w:sz w:val="28"/>
          <w:szCs w:val="28"/>
        </w:rPr>
      </w:pPr>
      <w:r>
        <w:rPr>
          <w:rFonts w:ascii="方正小标宋简体" w:eastAsia="方正小标宋简体" w:hAnsi="宋体" w:hint="eastAsia"/>
          <w:color w:val="000000"/>
          <w:kern w:val="0"/>
          <w:sz w:val="28"/>
          <w:szCs w:val="28"/>
        </w:rPr>
        <w:t>重庆市生态环境局</w:t>
      </w:r>
      <w:proofErr w:type="gramStart"/>
      <w:r>
        <w:rPr>
          <w:rFonts w:ascii="方正小标宋简体" w:eastAsia="方正小标宋简体" w:hAnsi="宋体" w:hint="eastAsia"/>
          <w:color w:val="000000"/>
          <w:kern w:val="0"/>
          <w:sz w:val="28"/>
          <w:szCs w:val="28"/>
        </w:rPr>
        <w:t>两江新区</w:t>
      </w:r>
      <w:proofErr w:type="gramEnd"/>
      <w:r>
        <w:rPr>
          <w:rFonts w:ascii="方正小标宋简体" w:eastAsia="方正小标宋简体" w:hAnsi="宋体" w:hint="eastAsia"/>
          <w:color w:val="000000"/>
          <w:kern w:val="0"/>
          <w:sz w:val="28"/>
          <w:szCs w:val="28"/>
        </w:rPr>
        <w:t>分局</w:t>
      </w:r>
    </w:p>
    <w:p w:rsidR="0001707D" w:rsidRDefault="00CA724F">
      <w:pPr>
        <w:widowControl/>
        <w:shd w:val="clear" w:color="auto" w:fill="FFFFFF"/>
        <w:spacing w:line="560" w:lineRule="atLeast"/>
        <w:jc w:val="center"/>
        <w:rPr>
          <w:rFonts w:ascii="方正小标宋简体" w:eastAsia="方正小标宋简体" w:hAnsi="宋体"/>
          <w:color w:val="000000"/>
          <w:kern w:val="0"/>
          <w:sz w:val="28"/>
          <w:szCs w:val="28"/>
        </w:rPr>
      </w:pPr>
      <w:r>
        <w:rPr>
          <w:rFonts w:ascii="方正小标宋简体" w:eastAsia="方正小标宋简体" w:hAnsi="宋体" w:hint="eastAsia"/>
          <w:color w:val="000000"/>
          <w:kern w:val="0"/>
          <w:sz w:val="28"/>
          <w:szCs w:val="28"/>
        </w:rPr>
        <w:t>审查建设项目环</w:t>
      </w:r>
      <w:proofErr w:type="gramStart"/>
      <w:r>
        <w:rPr>
          <w:rFonts w:ascii="方正小标宋简体" w:eastAsia="方正小标宋简体" w:hAnsi="宋体" w:hint="eastAsia"/>
          <w:color w:val="000000"/>
          <w:kern w:val="0"/>
          <w:sz w:val="28"/>
          <w:szCs w:val="28"/>
        </w:rPr>
        <w:t>评信息</w:t>
      </w:r>
      <w:proofErr w:type="gramEnd"/>
      <w:r>
        <w:rPr>
          <w:rFonts w:ascii="方正小标宋简体" w:eastAsia="方正小标宋简体" w:hAnsi="宋体" w:hint="eastAsia"/>
          <w:color w:val="000000"/>
          <w:kern w:val="0"/>
          <w:sz w:val="28"/>
          <w:szCs w:val="28"/>
        </w:rPr>
        <w:t>公示表</w:t>
      </w:r>
    </w:p>
    <w:p w:rsidR="0001707D" w:rsidRDefault="00CA724F">
      <w:pPr>
        <w:widowControl/>
        <w:shd w:val="clear" w:color="auto" w:fill="FFFFFF"/>
        <w:spacing w:line="560" w:lineRule="atLeast"/>
        <w:ind w:firstLineChars="1100" w:firstLine="2640"/>
        <w:jc w:val="left"/>
        <w:rPr>
          <w:rFonts w:ascii="Times New Roman" w:eastAsia="方正仿宋_GBK" w:hAnsi="Times New Roman"/>
          <w:color w:val="000000"/>
          <w:kern w:val="0"/>
          <w:sz w:val="24"/>
        </w:rPr>
      </w:pPr>
      <w:r>
        <w:rPr>
          <w:rFonts w:ascii="Times New Roman" w:eastAsia="方正仿宋_GBK" w:hAnsi="Times New Roman"/>
          <w:color w:val="000000"/>
          <w:kern w:val="0"/>
          <w:sz w:val="24"/>
        </w:rPr>
        <w:t>渝环（两江）〔</w:t>
      </w:r>
      <w:r>
        <w:rPr>
          <w:rFonts w:ascii="Times New Roman" w:eastAsia="方正仿宋_GBK" w:hAnsi="Times New Roman"/>
          <w:color w:val="000000"/>
          <w:kern w:val="0"/>
          <w:sz w:val="24"/>
        </w:rPr>
        <w:t>2025</w:t>
      </w:r>
      <w:r>
        <w:rPr>
          <w:rFonts w:ascii="Times New Roman" w:eastAsia="方正仿宋_GBK" w:hAnsi="Times New Roman"/>
          <w:color w:val="000000"/>
          <w:kern w:val="0"/>
          <w:sz w:val="24"/>
        </w:rPr>
        <w:t>〕第</w:t>
      </w:r>
      <w:r>
        <w:rPr>
          <w:rFonts w:ascii="Times New Roman" w:eastAsia="方正仿宋_GBK" w:hAnsi="Times New Roman" w:hint="eastAsia"/>
          <w:color w:val="000000"/>
          <w:kern w:val="0"/>
          <w:sz w:val="24"/>
        </w:rPr>
        <w:t>94</w:t>
      </w:r>
      <w:r>
        <w:rPr>
          <w:rFonts w:ascii="Times New Roman" w:eastAsia="方正仿宋_GBK" w:hAnsi="Times New Roman"/>
          <w:color w:val="000000"/>
          <w:kern w:val="0"/>
          <w:sz w:val="24"/>
        </w:rPr>
        <w:t>号</w:t>
      </w:r>
    </w:p>
    <w:p w:rsidR="0001707D" w:rsidRDefault="00CA724F">
      <w:pPr>
        <w:spacing w:line="594"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重庆市生态环境局</w:t>
      </w:r>
      <w:proofErr w:type="gramStart"/>
      <w:r>
        <w:rPr>
          <w:rFonts w:ascii="Times New Roman" w:eastAsia="方正仿宋_GBK" w:hAnsi="Times New Roman"/>
          <w:sz w:val="28"/>
          <w:szCs w:val="28"/>
        </w:rPr>
        <w:t>两江新区</w:t>
      </w:r>
      <w:proofErr w:type="gramEnd"/>
      <w:r>
        <w:rPr>
          <w:rFonts w:ascii="Times New Roman" w:eastAsia="方正仿宋_GBK" w:hAnsi="Times New Roman"/>
          <w:sz w:val="28"/>
          <w:szCs w:val="28"/>
        </w:rPr>
        <w:t>分局审查以下建设项目环评文件，现公告有关环评信息，接受社会监督，公示期为</w:t>
      </w:r>
      <w:r>
        <w:rPr>
          <w:rFonts w:ascii="Times New Roman" w:eastAsia="方正仿宋_GBK" w:hAnsi="Times New Roman"/>
          <w:sz w:val="28"/>
          <w:szCs w:val="28"/>
        </w:rPr>
        <w:t>2025</w:t>
      </w:r>
      <w:r>
        <w:rPr>
          <w:rFonts w:ascii="Times New Roman" w:eastAsia="方正仿宋_GBK" w:hAnsi="Times New Roman"/>
          <w:sz w:val="28"/>
          <w:szCs w:val="28"/>
        </w:rPr>
        <w:t>年</w:t>
      </w:r>
      <w:r>
        <w:rPr>
          <w:rFonts w:ascii="Times New Roman" w:eastAsia="方正仿宋_GBK" w:hAnsi="Times New Roman" w:hint="eastAsia"/>
          <w:sz w:val="28"/>
          <w:szCs w:val="28"/>
        </w:rPr>
        <w:t>10</w:t>
      </w:r>
      <w:r>
        <w:rPr>
          <w:rFonts w:ascii="Times New Roman" w:eastAsia="方正仿宋_GBK" w:hAnsi="Times New Roman"/>
          <w:sz w:val="28"/>
          <w:szCs w:val="28"/>
        </w:rPr>
        <w:t>月</w:t>
      </w:r>
      <w:r>
        <w:rPr>
          <w:rFonts w:ascii="Times New Roman" w:eastAsia="方正仿宋_GBK" w:hAnsi="Times New Roman" w:hint="eastAsia"/>
          <w:sz w:val="28"/>
          <w:szCs w:val="28"/>
        </w:rPr>
        <w:t>14</w:t>
      </w:r>
      <w:r>
        <w:rPr>
          <w:rFonts w:ascii="Times New Roman" w:eastAsia="方正仿宋_GBK" w:hAnsi="Times New Roman"/>
          <w:sz w:val="28"/>
          <w:szCs w:val="28"/>
        </w:rPr>
        <w:t>日</w:t>
      </w:r>
      <w:r>
        <w:rPr>
          <w:rFonts w:ascii="Times New Roman" w:eastAsia="方正仿宋_GBK" w:hAnsi="Times New Roman"/>
          <w:sz w:val="28"/>
          <w:szCs w:val="28"/>
        </w:rPr>
        <w:t>—2025</w:t>
      </w:r>
      <w:r>
        <w:rPr>
          <w:rFonts w:ascii="Times New Roman" w:eastAsia="方正仿宋_GBK" w:hAnsi="Times New Roman"/>
          <w:sz w:val="28"/>
          <w:szCs w:val="28"/>
        </w:rPr>
        <w:t>年</w:t>
      </w:r>
      <w:r>
        <w:rPr>
          <w:rFonts w:ascii="Times New Roman" w:eastAsia="方正仿宋_GBK" w:hAnsi="Times New Roman" w:hint="eastAsia"/>
          <w:sz w:val="28"/>
          <w:szCs w:val="28"/>
        </w:rPr>
        <w:t>10</w:t>
      </w:r>
      <w:r>
        <w:rPr>
          <w:rFonts w:ascii="Times New Roman" w:eastAsia="方正仿宋_GBK" w:hAnsi="Times New Roman"/>
          <w:sz w:val="28"/>
          <w:szCs w:val="28"/>
        </w:rPr>
        <w:t>月</w:t>
      </w:r>
      <w:r>
        <w:rPr>
          <w:rFonts w:ascii="Times New Roman" w:eastAsia="方正仿宋_GBK" w:hAnsi="Times New Roman" w:hint="eastAsia"/>
          <w:sz w:val="28"/>
          <w:szCs w:val="28"/>
        </w:rPr>
        <w:t>20</w:t>
      </w:r>
      <w:r>
        <w:rPr>
          <w:rFonts w:ascii="Times New Roman" w:eastAsia="方正仿宋_GBK" w:hAnsi="Times New Roman"/>
          <w:sz w:val="28"/>
          <w:szCs w:val="28"/>
        </w:rPr>
        <w:t>日（</w:t>
      </w:r>
      <w:r>
        <w:rPr>
          <w:rFonts w:ascii="Times New Roman" w:eastAsia="方正仿宋_GBK" w:hAnsi="Times New Roman"/>
          <w:sz w:val="28"/>
          <w:szCs w:val="28"/>
        </w:rPr>
        <w:t>5</w:t>
      </w:r>
      <w:r>
        <w:rPr>
          <w:rFonts w:ascii="Times New Roman" w:eastAsia="方正仿宋_GBK" w:hAnsi="Times New Roman"/>
          <w:sz w:val="28"/>
          <w:szCs w:val="28"/>
        </w:rPr>
        <w:t>个工作日）。环</w:t>
      </w:r>
      <w:proofErr w:type="gramStart"/>
      <w:r>
        <w:rPr>
          <w:rFonts w:ascii="Times New Roman" w:eastAsia="方正仿宋_GBK" w:hAnsi="Times New Roman"/>
          <w:sz w:val="28"/>
          <w:szCs w:val="28"/>
        </w:rPr>
        <w:t>评文件</w:t>
      </w:r>
      <w:proofErr w:type="gramEnd"/>
      <w:r>
        <w:rPr>
          <w:rFonts w:ascii="Times New Roman" w:eastAsia="方正仿宋_GBK" w:hAnsi="Times New Roman"/>
          <w:sz w:val="28"/>
          <w:szCs w:val="28"/>
        </w:rPr>
        <w:t>查询方式</w:t>
      </w:r>
      <w:r>
        <w:rPr>
          <w:rFonts w:ascii="Times New Roman" w:eastAsia="方正仿宋_GBK" w:hAnsi="Times New Roman"/>
          <w:sz w:val="28"/>
          <w:szCs w:val="28"/>
        </w:rPr>
        <w:t xml:space="preserve">  http://ljxq.cq.gov.cn/zwgk_199/jczwgk_172875/hjbh_172927/ljxqlm_273979/ljxqlm_273986/</w:t>
      </w:r>
    </w:p>
    <w:p w:rsidR="0001707D" w:rsidRDefault="00CA724F">
      <w:pPr>
        <w:spacing w:line="594"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反馈意见受理方式为电子邮箱：</w:t>
      </w:r>
      <w:r>
        <w:rPr>
          <w:rFonts w:ascii="Times New Roman" w:eastAsia="方正仿宋_GBK" w:hAnsi="Times New Roman"/>
          <w:sz w:val="28"/>
          <w:szCs w:val="28"/>
        </w:rPr>
        <w:t>cqhbljfj@163.com</w:t>
      </w:r>
      <w:r>
        <w:rPr>
          <w:rFonts w:ascii="Times New Roman" w:eastAsia="方正仿宋_GBK" w:hAnsi="Times New Roman"/>
          <w:sz w:val="28"/>
          <w:szCs w:val="28"/>
        </w:rPr>
        <w:t>，传真：</w:t>
      </w:r>
      <w:r>
        <w:rPr>
          <w:rFonts w:ascii="Times New Roman" w:eastAsia="方正仿宋_GBK" w:hAnsi="Times New Roman"/>
          <w:sz w:val="28"/>
          <w:szCs w:val="28"/>
        </w:rPr>
        <w:t>023-63411355</w:t>
      </w:r>
      <w:r>
        <w:rPr>
          <w:rFonts w:ascii="Times New Roman" w:eastAsia="方正仿宋_GBK" w:hAnsi="Times New Roman"/>
          <w:sz w:val="28"/>
          <w:szCs w:val="28"/>
        </w:rPr>
        <w:t>。通讯地址：重庆市</w:t>
      </w:r>
      <w:proofErr w:type="gramStart"/>
      <w:r>
        <w:rPr>
          <w:rFonts w:ascii="Times New Roman" w:eastAsia="方正仿宋_GBK" w:hAnsi="Times New Roman"/>
          <w:sz w:val="28"/>
          <w:szCs w:val="28"/>
        </w:rPr>
        <w:t>渝</w:t>
      </w:r>
      <w:proofErr w:type="gramEnd"/>
      <w:r>
        <w:rPr>
          <w:rFonts w:ascii="Times New Roman" w:eastAsia="方正仿宋_GBK" w:hAnsi="Times New Roman"/>
          <w:sz w:val="28"/>
          <w:szCs w:val="28"/>
        </w:rPr>
        <w:t>北区渝兴广场</w:t>
      </w:r>
      <w:r>
        <w:rPr>
          <w:rFonts w:ascii="Times New Roman" w:eastAsia="方正仿宋_GBK" w:hAnsi="Times New Roman"/>
          <w:sz w:val="28"/>
          <w:szCs w:val="28"/>
        </w:rPr>
        <w:t>B5</w:t>
      </w:r>
      <w:r>
        <w:rPr>
          <w:rFonts w:ascii="Times New Roman" w:eastAsia="方正仿宋_GBK" w:hAnsi="Times New Roman"/>
          <w:sz w:val="28"/>
          <w:szCs w:val="28"/>
        </w:rPr>
        <w:t>座</w:t>
      </w:r>
      <w:r>
        <w:rPr>
          <w:rFonts w:ascii="Times New Roman" w:eastAsia="方正仿宋_GBK" w:hAnsi="Times New Roman"/>
          <w:sz w:val="28"/>
          <w:szCs w:val="28"/>
        </w:rPr>
        <w:t>7</w:t>
      </w:r>
      <w:r>
        <w:rPr>
          <w:rFonts w:ascii="Times New Roman" w:eastAsia="方正仿宋_GBK" w:hAnsi="Times New Roman"/>
          <w:sz w:val="28"/>
          <w:szCs w:val="28"/>
        </w:rPr>
        <w:t>楼，邮编：</w:t>
      </w:r>
      <w:r>
        <w:rPr>
          <w:rFonts w:ascii="Times New Roman" w:eastAsia="方正仿宋_GBK" w:hAnsi="Times New Roman"/>
          <w:sz w:val="28"/>
          <w:szCs w:val="28"/>
        </w:rPr>
        <w:t>401147</w:t>
      </w:r>
      <w:r>
        <w:rPr>
          <w:rFonts w:ascii="Times New Roman" w:eastAsia="方正仿宋_GBK" w:hAnsi="Times New Roman"/>
          <w:sz w:val="28"/>
          <w:szCs w:val="28"/>
        </w:rPr>
        <w:t>。申请人和利害关系人可自公示起</w:t>
      </w:r>
      <w:r>
        <w:rPr>
          <w:rFonts w:ascii="Times New Roman" w:eastAsia="方正仿宋_GBK" w:hAnsi="Times New Roman"/>
          <w:sz w:val="28"/>
          <w:szCs w:val="28"/>
        </w:rPr>
        <w:t>5</w:t>
      </w:r>
      <w:r>
        <w:rPr>
          <w:rFonts w:ascii="Times New Roman" w:eastAsia="方正仿宋_GBK" w:hAnsi="Times New Roman"/>
          <w:sz w:val="28"/>
          <w:szCs w:val="28"/>
        </w:rPr>
        <w:t>个工作日内以书面形式向我局提出听证申请。</w:t>
      </w:r>
    </w:p>
    <w:tbl>
      <w:tblPr>
        <w:tblpPr w:leftFromText="180" w:rightFromText="180" w:vertAnchor="text" w:horzAnchor="page" w:tblpX="1662" w:tblpY="187"/>
        <w:tblOverlap w:val="never"/>
        <w:tblW w:w="8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663"/>
        <w:gridCol w:w="735"/>
        <w:gridCol w:w="765"/>
        <w:gridCol w:w="810"/>
        <w:gridCol w:w="1335"/>
        <w:gridCol w:w="2738"/>
        <w:gridCol w:w="902"/>
      </w:tblGrid>
      <w:tr w:rsidR="0001707D">
        <w:trPr>
          <w:trHeight w:val="1002"/>
        </w:trPr>
        <w:tc>
          <w:tcPr>
            <w:tcW w:w="452" w:type="dxa"/>
            <w:vAlign w:val="center"/>
          </w:tcPr>
          <w:p w:rsidR="0001707D" w:rsidRDefault="00CA724F">
            <w:pPr>
              <w:snapToGrid w:val="0"/>
              <w:jc w:val="center"/>
              <w:rPr>
                <w:rFonts w:ascii="方正黑体_GBK" w:eastAsia="方正黑体_GBK"/>
                <w:sz w:val="24"/>
              </w:rPr>
            </w:pPr>
            <w:r>
              <w:rPr>
                <w:rFonts w:ascii="方正黑体_GBK" w:eastAsia="方正黑体_GBK" w:hint="eastAsia"/>
                <w:sz w:val="24"/>
              </w:rPr>
              <w:t>序号</w:t>
            </w:r>
          </w:p>
        </w:tc>
        <w:tc>
          <w:tcPr>
            <w:tcW w:w="663" w:type="dxa"/>
            <w:vAlign w:val="center"/>
          </w:tcPr>
          <w:p w:rsidR="0001707D" w:rsidRDefault="00CA724F">
            <w:pPr>
              <w:snapToGrid w:val="0"/>
              <w:jc w:val="center"/>
              <w:rPr>
                <w:rFonts w:ascii="方正黑体_GBK" w:eastAsia="方正黑体_GBK"/>
                <w:sz w:val="24"/>
              </w:rPr>
            </w:pPr>
            <w:r>
              <w:rPr>
                <w:rFonts w:ascii="方正黑体_GBK" w:eastAsia="方正黑体_GBK" w:hint="eastAsia"/>
                <w:sz w:val="24"/>
              </w:rPr>
              <w:t>项目名称</w:t>
            </w:r>
          </w:p>
        </w:tc>
        <w:tc>
          <w:tcPr>
            <w:tcW w:w="735" w:type="dxa"/>
            <w:vAlign w:val="center"/>
          </w:tcPr>
          <w:p w:rsidR="0001707D" w:rsidRDefault="00CA724F">
            <w:pPr>
              <w:snapToGrid w:val="0"/>
              <w:jc w:val="center"/>
              <w:rPr>
                <w:rFonts w:ascii="方正黑体_GBK" w:eastAsia="方正黑体_GBK"/>
                <w:sz w:val="24"/>
              </w:rPr>
            </w:pPr>
            <w:r>
              <w:rPr>
                <w:rFonts w:ascii="方正黑体_GBK" w:eastAsia="方正黑体_GBK" w:hint="eastAsia"/>
                <w:sz w:val="24"/>
              </w:rPr>
              <w:t>建设地点</w:t>
            </w:r>
          </w:p>
        </w:tc>
        <w:tc>
          <w:tcPr>
            <w:tcW w:w="765" w:type="dxa"/>
            <w:vAlign w:val="center"/>
          </w:tcPr>
          <w:p w:rsidR="0001707D" w:rsidRDefault="00CA724F">
            <w:pPr>
              <w:snapToGrid w:val="0"/>
              <w:jc w:val="center"/>
              <w:rPr>
                <w:rFonts w:ascii="方正黑体_GBK" w:eastAsia="方正黑体_GBK"/>
                <w:sz w:val="24"/>
              </w:rPr>
            </w:pPr>
            <w:r>
              <w:rPr>
                <w:rFonts w:ascii="方正黑体_GBK" w:eastAsia="方正黑体_GBK" w:hint="eastAsia"/>
                <w:sz w:val="24"/>
              </w:rPr>
              <w:t>建设单位</w:t>
            </w:r>
          </w:p>
        </w:tc>
        <w:tc>
          <w:tcPr>
            <w:tcW w:w="810" w:type="dxa"/>
            <w:vAlign w:val="center"/>
          </w:tcPr>
          <w:p w:rsidR="0001707D" w:rsidRDefault="00CA724F">
            <w:pPr>
              <w:snapToGrid w:val="0"/>
              <w:jc w:val="center"/>
              <w:rPr>
                <w:rFonts w:ascii="方正黑体_GBK" w:eastAsia="方正黑体_GBK"/>
                <w:sz w:val="24"/>
              </w:rPr>
            </w:pPr>
            <w:r>
              <w:rPr>
                <w:rFonts w:ascii="方正黑体_GBK" w:eastAsia="方正黑体_GBK" w:hint="eastAsia"/>
                <w:sz w:val="24"/>
              </w:rPr>
              <w:t>环境影响评价机构</w:t>
            </w:r>
          </w:p>
        </w:tc>
        <w:tc>
          <w:tcPr>
            <w:tcW w:w="1335" w:type="dxa"/>
            <w:vAlign w:val="center"/>
          </w:tcPr>
          <w:p w:rsidR="0001707D" w:rsidRDefault="00CA724F">
            <w:pPr>
              <w:snapToGrid w:val="0"/>
              <w:jc w:val="center"/>
              <w:rPr>
                <w:rFonts w:ascii="方正黑体_GBK" w:eastAsia="方正黑体_GBK"/>
                <w:sz w:val="24"/>
              </w:rPr>
            </w:pPr>
            <w:r>
              <w:rPr>
                <w:rFonts w:ascii="方正黑体_GBK" w:eastAsia="方正黑体_GBK" w:hint="eastAsia"/>
                <w:sz w:val="24"/>
              </w:rPr>
              <w:t>项目概况</w:t>
            </w:r>
          </w:p>
        </w:tc>
        <w:tc>
          <w:tcPr>
            <w:tcW w:w="2738" w:type="dxa"/>
            <w:vAlign w:val="center"/>
          </w:tcPr>
          <w:p w:rsidR="0001707D" w:rsidRDefault="00CA724F">
            <w:pPr>
              <w:snapToGrid w:val="0"/>
              <w:jc w:val="center"/>
              <w:rPr>
                <w:rFonts w:ascii="方正黑体_GBK" w:eastAsia="方正黑体_GBK"/>
                <w:sz w:val="24"/>
              </w:rPr>
            </w:pPr>
            <w:r>
              <w:rPr>
                <w:rFonts w:ascii="方正黑体_GBK" w:eastAsia="方正黑体_GBK" w:hint="eastAsia"/>
                <w:sz w:val="24"/>
              </w:rPr>
              <w:t>主要环境影响和环境保护对策与措施</w:t>
            </w:r>
          </w:p>
        </w:tc>
        <w:tc>
          <w:tcPr>
            <w:tcW w:w="902" w:type="dxa"/>
            <w:vAlign w:val="center"/>
          </w:tcPr>
          <w:p w:rsidR="0001707D" w:rsidRDefault="00CA724F">
            <w:pPr>
              <w:snapToGrid w:val="0"/>
              <w:jc w:val="center"/>
              <w:rPr>
                <w:rFonts w:ascii="方正黑体_GBK" w:eastAsia="方正黑体_GBK"/>
                <w:sz w:val="24"/>
              </w:rPr>
            </w:pPr>
            <w:r>
              <w:rPr>
                <w:rFonts w:ascii="方正黑体_GBK" w:eastAsia="方正黑体_GBK" w:hint="eastAsia"/>
                <w:sz w:val="24"/>
              </w:rPr>
              <w:t>相关部门意见</w:t>
            </w:r>
          </w:p>
        </w:tc>
      </w:tr>
      <w:tr w:rsidR="0001707D">
        <w:trPr>
          <w:trHeight w:val="4780"/>
        </w:trPr>
        <w:tc>
          <w:tcPr>
            <w:tcW w:w="452" w:type="dxa"/>
            <w:vAlign w:val="center"/>
          </w:tcPr>
          <w:p w:rsidR="0001707D" w:rsidRDefault="00CA724F">
            <w:pPr>
              <w:snapToGrid w:val="0"/>
              <w:jc w:val="center"/>
              <w:rPr>
                <w:rFonts w:ascii="Times New Roman" w:eastAsia="方正仿宋_GBK" w:hAnsi="Times New Roman"/>
                <w:szCs w:val="21"/>
              </w:rPr>
            </w:pPr>
            <w:r>
              <w:rPr>
                <w:rFonts w:ascii="Times New Roman" w:eastAsia="方正仿宋_GBK" w:hAnsi="Times New Roman" w:hint="eastAsia"/>
                <w:szCs w:val="21"/>
              </w:rPr>
              <w:t>94</w:t>
            </w:r>
          </w:p>
        </w:tc>
        <w:tc>
          <w:tcPr>
            <w:tcW w:w="663" w:type="dxa"/>
            <w:vAlign w:val="center"/>
          </w:tcPr>
          <w:p w:rsidR="0001707D" w:rsidRDefault="00CA724F">
            <w:pPr>
              <w:jc w:val="center"/>
              <w:rPr>
                <w:rFonts w:ascii="Times New Roman" w:eastAsia="方正仿宋_GBK" w:hAnsi="Times New Roman"/>
                <w:szCs w:val="21"/>
              </w:rPr>
            </w:pPr>
            <w:proofErr w:type="gramStart"/>
            <w:r>
              <w:rPr>
                <w:rFonts w:ascii="Times New Roman" w:eastAsia="方正仿宋_GBK" w:hAnsi="Times New Roman" w:hint="eastAsia"/>
                <w:szCs w:val="21"/>
              </w:rPr>
              <w:t>凯</w:t>
            </w:r>
            <w:proofErr w:type="gramEnd"/>
            <w:r>
              <w:rPr>
                <w:rFonts w:ascii="Times New Roman" w:eastAsia="方正仿宋_GBK" w:hAnsi="Times New Roman" w:hint="eastAsia"/>
                <w:szCs w:val="21"/>
              </w:rPr>
              <w:t>瑞伟柯斯</w:t>
            </w:r>
            <w:proofErr w:type="gramStart"/>
            <w:r>
              <w:rPr>
                <w:rFonts w:ascii="Times New Roman" w:eastAsia="方正仿宋_GBK" w:hAnsi="Times New Roman" w:hint="eastAsia"/>
                <w:szCs w:val="21"/>
              </w:rPr>
              <w:t>滴胶项目</w:t>
            </w:r>
            <w:proofErr w:type="gramEnd"/>
          </w:p>
        </w:tc>
        <w:tc>
          <w:tcPr>
            <w:tcW w:w="735" w:type="dxa"/>
            <w:vAlign w:val="center"/>
          </w:tcPr>
          <w:p w:rsidR="0001707D" w:rsidRDefault="00CA724F">
            <w:pPr>
              <w:jc w:val="center"/>
              <w:rPr>
                <w:rFonts w:ascii="Times New Roman" w:eastAsia="方正仿宋_GBK" w:hAnsi="Times New Roman"/>
                <w:szCs w:val="21"/>
              </w:rPr>
            </w:pPr>
            <w:r>
              <w:rPr>
                <w:rFonts w:ascii="Times New Roman" w:eastAsia="方正仿宋_GBK" w:hAnsi="Times New Roman" w:hint="eastAsia"/>
                <w:szCs w:val="21"/>
              </w:rPr>
              <w:t>重庆市两江新区长福西路</w:t>
            </w:r>
            <w:r>
              <w:rPr>
                <w:rFonts w:ascii="Times New Roman" w:eastAsia="方正仿宋_GBK" w:hAnsi="Times New Roman" w:hint="eastAsia"/>
                <w:szCs w:val="21"/>
              </w:rPr>
              <w:t>2</w:t>
            </w:r>
            <w:r>
              <w:rPr>
                <w:rFonts w:ascii="Times New Roman" w:eastAsia="方正仿宋_GBK" w:hAnsi="Times New Roman" w:hint="eastAsia"/>
                <w:szCs w:val="21"/>
              </w:rPr>
              <w:t>号汽车工业园一区</w:t>
            </w:r>
            <w:r>
              <w:rPr>
                <w:rFonts w:ascii="Times New Roman" w:eastAsia="方正仿宋_GBK" w:hAnsi="Times New Roman" w:hint="eastAsia"/>
                <w:szCs w:val="21"/>
              </w:rPr>
              <w:t>3</w:t>
            </w:r>
            <w:r>
              <w:rPr>
                <w:rFonts w:ascii="Times New Roman" w:eastAsia="方正仿宋_GBK" w:hAnsi="Times New Roman" w:hint="eastAsia"/>
                <w:szCs w:val="21"/>
              </w:rPr>
              <w:t>栋</w:t>
            </w:r>
            <w:r>
              <w:rPr>
                <w:rFonts w:ascii="Times New Roman" w:eastAsia="方正仿宋_GBK" w:hAnsi="Times New Roman" w:hint="eastAsia"/>
                <w:szCs w:val="21"/>
              </w:rPr>
              <w:t>1</w:t>
            </w:r>
            <w:r>
              <w:rPr>
                <w:rFonts w:ascii="Times New Roman" w:eastAsia="方正仿宋_GBK" w:hAnsi="Times New Roman" w:hint="eastAsia"/>
                <w:szCs w:val="21"/>
              </w:rPr>
              <w:t>层</w:t>
            </w:r>
          </w:p>
        </w:tc>
        <w:tc>
          <w:tcPr>
            <w:tcW w:w="765" w:type="dxa"/>
            <w:vAlign w:val="center"/>
          </w:tcPr>
          <w:p w:rsidR="0001707D" w:rsidRDefault="00CA724F">
            <w:pPr>
              <w:jc w:val="center"/>
              <w:rPr>
                <w:rFonts w:ascii="Times New Roman" w:eastAsia="方正仿宋_GBK" w:hAnsi="Times New Roman"/>
                <w:szCs w:val="21"/>
              </w:rPr>
            </w:pPr>
            <w:r>
              <w:rPr>
                <w:rFonts w:eastAsia="方正仿宋_GBK" w:hint="eastAsia"/>
                <w:szCs w:val="21"/>
              </w:rPr>
              <w:t>重庆凯瑞伟柯斯环保科技有限公司</w:t>
            </w:r>
          </w:p>
        </w:tc>
        <w:tc>
          <w:tcPr>
            <w:tcW w:w="810" w:type="dxa"/>
            <w:vAlign w:val="center"/>
          </w:tcPr>
          <w:p w:rsidR="0001707D" w:rsidRDefault="00CA724F">
            <w:pPr>
              <w:jc w:val="center"/>
              <w:rPr>
                <w:rFonts w:ascii="Times New Roman" w:eastAsia="方正仿宋_GBK" w:hAnsi="Times New Roman"/>
                <w:szCs w:val="21"/>
              </w:rPr>
            </w:pPr>
            <w:r>
              <w:rPr>
                <w:rFonts w:ascii="Times New Roman" w:eastAsia="方正仿宋_GBK" w:hAnsi="Times New Roman" w:hint="eastAsia"/>
                <w:szCs w:val="21"/>
              </w:rPr>
              <w:t xml:space="preserve"> </w:t>
            </w:r>
            <w:proofErr w:type="gramStart"/>
            <w:r>
              <w:rPr>
                <w:rFonts w:ascii="Times New Roman" w:eastAsia="方正仿宋_GBK" w:hAnsi="Times New Roman" w:hint="eastAsia"/>
                <w:szCs w:val="21"/>
              </w:rPr>
              <w:t>昀</w:t>
            </w:r>
            <w:proofErr w:type="gramEnd"/>
            <w:r>
              <w:rPr>
                <w:rFonts w:ascii="Times New Roman" w:eastAsia="方正仿宋_GBK" w:hAnsi="Times New Roman" w:hint="eastAsia"/>
                <w:szCs w:val="21"/>
              </w:rPr>
              <w:t>启（重庆）环境监测有限责任公司</w:t>
            </w:r>
          </w:p>
        </w:tc>
        <w:tc>
          <w:tcPr>
            <w:tcW w:w="1335" w:type="dxa"/>
            <w:vAlign w:val="center"/>
          </w:tcPr>
          <w:p w:rsidR="0001707D" w:rsidRDefault="00CA724F" w:rsidP="00267EF3">
            <w:pPr>
              <w:rPr>
                <w:rFonts w:ascii="Times New Roman" w:hAnsi="Times New Roman"/>
                <w:szCs w:val="21"/>
              </w:rPr>
            </w:pPr>
            <w:r>
              <w:rPr>
                <w:rFonts w:ascii="Times New Roman" w:eastAsia="方正仿宋_GBK" w:hAnsi="Times New Roman" w:hint="eastAsia"/>
                <w:szCs w:val="21"/>
              </w:rPr>
              <w:t>项目</w:t>
            </w:r>
            <w:r>
              <w:rPr>
                <w:rFonts w:ascii="Times New Roman" w:eastAsia="方正仿宋_GBK" w:hAnsi="Times New Roman" w:hint="eastAsia"/>
                <w:szCs w:val="21"/>
              </w:rPr>
              <w:t>购置环氧绝缘树脂滴</w:t>
            </w:r>
            <w:proofErr w:type="gramStart"/>
            <w:r>
              <w:rPr>
                <w:rFonts w:ascii="Times New Roman" w:eastAsia="方正仿宋_GBK" w:hAnsi="Times New Roman" w:hint="eastAsia"/>
                <w:szCs w:val="21"/>
              </w:rPr>
              <w:t>胶设备</w:t>
            </w:r>
            <w:proofErr w:type="gramEnd"/>
            <w:r>
              <w:rPr>
                <w:rFonts w:ascii="Times New Roman" w:eastAsia="方正仿宋_GBK" w:hAnsi="Times New Roman" w:hint="eastAsia"/>
                <w:szCs w:val="21"/>
              </w:rPr>
              <w:t>1</w:t>
            </w:r>
            <w:r>
              <w:rPr>
                <w:rFonts w:ascii="Times New Roman" w:eastAsia="方正仿宋_GBK" w:hAnsi="Times New Roman" w:hint="eastAsia"/>
                <w:szCs w:val="21"/>
              </w:rPr>
              <w:t>台，建设</w:t>
            </w:r>
            <w:proofErr w:type="gramStart"/>
            <w:r>
              <w:rPr>
                <w:rFonts w:ascii="Times New Roman" w:eastAsia="方正仿宋_GBK" w:hAnsi="Times New Roman" w:hint="eastAsia"/>
                <w:szCs w:val="21"/>
              </w:rPr>
              <w:t>定子滴胶生产线</w:t>
            </w:r>
            <w:proofErr w:type="gramEnd"/>
            <w:r>
              <w:rPr>
                <w:rFonts w:ascii="Times New Roman" w:eastAsia="方正仿宋_GBK" w:hAnsi="Times New Roman" w:hint="eastAsia"/>
                <w:szCs w:val="21"/>
              </w:rPr>
              <w:t>，年产</w:t>
            </w:r>
            <w:r>
              <w:rPr>
                <w:rFonts w:ascii="Times New Roman" w:eastAsia="方正仿宋_GBK" w:hAnsi="Times New Roman" w:hint="eastAsia"/>
                <w:szCs w:val="21"/>
              </w:rPr>
              <w:t>40</w:t>
            </w:r>
            <w:r>
              <w:rPr>
                <w:rFonts w:ascii="Times New Roman" w:eastAsia="方正仿宋_GBK" w:hAnsi="Times New Roman" w:hint="eastAsia"/>
                <w:szCs w:val="21"/>
              </w:rPr>
              <w:t>万套定子组件</w:t>
            </w:r>
            <w:r>
              <w:rPr>
                <w:rFonts w:ascii="Times New Roman" w:eastAsia="方正仿宋_GBK" w:hAnsi="Times New Roman" w:hint="eastAsia"/>
                <w:szCs w:val="21"/>
              </w:rPr>
              <w:t>。</w:t>
            </w:r>
          </w:p>
        </w:tc>
        <w:tc>
          <w:tcPr>
            <w:tcW w:w="2738" w:type="dxa"/>
            <w:vAlign w:val="center"/>
          </w:tcPr>
          <w:p w:rsidR="0001707D" w:rsidRDefault="00267EF3">
            <w:pPr>
              <w:rPr>
                <w:rFonts w:ascii="Times New Roman" w:eastAsia="方正仿宋_GBK" w:hAnsi="Times New Roman"/>
                <w:szCs w:val="21"/>
              </w:rPr>
            </w:pPr>
            <w:r>
              <w:rPr>
                <w:rFonts w:ascii="Times New Roman" w:eastAsia="方正仿宋_GBK" w:hAnsi="Times New Roman" w:hint="eastAsia"/>
                <w:szCs w:val="21"/>
              </w:rPr>
              <w:t>废气</w:t>
            </w:r>
            <w:r w:rsidR="00CA724F">
              <w:rPr>
                <w:rFonts w:ascii="Times New Roman" w:eastAsia="方正仿宋_GBK" w:hAnsi="Times New Roman" w:hint="eastAsia"/>
                <w:szCs w:val="21"/>
              </w:rPr>
              <w:t>：</w:t>
            </w:r>
            <w:r w:rsidR="00CA724F">
              <w:rPr>
                <w:rFonts w:ascii="Times New Roman" w:eastAsia="方正仿宋_GBK" w:hAnsi="Times New Roman" w:hint="eastAsia"/>
                <w:szCs w:val="21"/>
              </w:rPr>
              <w:t>有机废气经</w:t>
            </w:r>
            <w:r w:rsidR="00CA724F">
              <w:rPr>
                <w:rFonts w:ascii="Times New Roman" w:eastAsia="方正仿宋_GBK" w:hAnsi="Times New Roman" w:hint="eastAsia"/>
                <w:szCs w:val="21"/>
              </w:rPr>
              <w:t>集气罩</w:t>
            </w:r>
            <w:r w:rsidR="00CA724F">
              <w:rPr>
                <w:rFonts w:ascii="Times New Roman" w:eastAsia="方正仿宋_GBK" w:hAnsi="Times New Roman" w:hint="eastAsia"/>
                <w:szCs w:val="21"/>
              </w:rPr>
              <w:t>+</w:t>
            </w:r>
            <w:r w:rsidR="00CA724F">
              <w:rPr>
                <w:rFonts w:ascii="Times New Roman" w:eastAsia="方正仿宋_GBK" w:hAnsi="Times New Roman" w:hint="eastAsia"/>
                <w:szCs w:val="21"/>
              </w:rPr>
              <w:t>车间</w:t>
            </w:r>
            <w:r w:rsidR="00CA724F">
              <w:rPr>
                <w:rFonts w:ascii="Times New Roman" w:eastAsia="方正仿宋_GBK" w:hAnsi="Times New Roman"/>
                <w:szCs w:val="21"/>
              </w:rPr>
              <w:t>密闭式负压收集</w:t>
            </w:r>
            <w:r w:rsidR="00CA724F">
              <w:rPr>
                <w:rFonts w:ascii="Times New Roman" w:eastAsia="方正仿宋_GBK" w:hAnsi="Times New Roman" w:hint="eastAsia"/>
                <w:szCs w:val="21"/>
              </w:rPr>
              <w:t>，经</w:t>
            </w:r>
            <w:r>
              <w:rPr>
                <w:rFonts w:ascii="Times New Roman" w:eastAsia="方正仿宋_GBK" w:hAnsi="Times New Roman" w:hint="eastAsia"/>
                <w:szCs w:val="21"/>
              </w:rPr>
              <w:t>二级活性炭吸附装置</w:t>
            </w:r>
            <w:r w:rsidR="00CA724F">
              <w:rPr>
                <w:rFonts w:ascii="Times New Roman" w:eastAsia="方正仿宋_GBK" w:hAnsi="Times New Roman" w:hint="eastAsia"/>
                <w:szCs w:val="21"/>
              </w:rPr>
              <w:t>处理后，通过</w:t>
            </w:r>
            <w:r w:rsidR="00CA724F">
              <w:rPr>
                <w:rFonts w:ascii="Times New Roman" w:eastAsia="方正仿宋_GBK" w:hAnsi="Times New Roman" w:hint="eastAsia"/>
                <w:szCs w:val="21"/>
              </w:rPr>
              <w:t>排气筒排放。</w:t>
            </w:r>
          </w:p>
          <w:p w:rsidR="0001707D" w:rsidRDefault="00267EF3">
            <w:pPr>
              <w:rPr>
                <w:rFonts w:ascii="Times New Roman" w:eastAsia="方正仿宋_GBK" w:hAnsi="Times New Roman"/>
                <w:szCs w:val="21"/>
              </w:rPr>
            </w:pPr>
            <w:r>
              <w:rPr>
                <w:rFonts w:ascii="Times New Roman" w:eastAsia="方正仿宋_GBK" w:hAnsi="Times New Roman" w:hint="eastAsia"/>
                <w:szCs w:val="21"/>
              </w:rPr>
              <w:t>废水</w:t>
            </w:r>
            <w:r w:rsidR="00CA724F">
              <w:rPr>
                <w:rFonts w:ascii="Times New Roman" w:eastAsia="方正仿宋_GBK" w:hAnsi="Times New Roman" w:hint="eastAsia"/>
                <w:szCs w:val="21"/>
              </w:rPr>
              <w:t>：</w:t>
            </w:r>
            <w:r w:rsidR="00CA724F">
              <w:rPr>
                <w:rFonts w:ascii="Times New Roman" w:eastAsia="方正仿宋_GBK" w:hAnsi="Times New Roman"/>
                <w:szCs w:val="21"/>
              </w:rPr>
              <w:t>生活污水</w:t>
            </w:r>
            <w:r w:rsidR="00CA724F">
              <w:rPr>
                <w:rFonts w:ascii="Times New Roman" w:eastAsia="方正仿宋_GBK" w:hAnsi="Times New Roman" w:hint="eastAsia"/>
                <w:szCs w:val="21"/>
              </w:rPr>
              <w:t>经</w:t>
            </w:r>
            <w:bookmarkStart w:id="0" w:name="_GoBack"/>
            <w:bookmarkEnd w:id="0"/>
            <w:r w:rsidR="00CA724F">
              <w:rPr>
                <w:rFonts w:ascii="Times New Roman" w:eastAsia="方正仿宋_GBK" w:hAnsi="Times New Roman" w:hint="eastAsia"/>
                <w:szCs w:val="21"/>
              </w:rPr>
              <w:t>生化池</w:t>
            </w:r>
            <w:r w:rsidR="00CA724F">
              <w:rPr>
                <w:rFonts w:ascii="Times New Roman" w:eastAsia="方正仿宋_GBK" w:hAnsi="Times New Roman"/>
                <w:szCs w:val="21"/>
              </w:rPr>
              <w:t>处理</w:t>
            </w:r>
            <w:r w:rsidR="00CA724F">
              <w:rPr>
                <w:rFonts w:ascii="Times New Roman" w:eastAsia="方正仿宋_GBK" w:hAnsi="Times New Roman"/>
                <w:szCs w:val="21"/>
              </w:rPr>
              <w:t>后，排入市政污水</w:t>
            </w:r>
            <w:r w:rsidR="00CA724F">
              <w:rPr>
                <w:rFonts w:ascii="Times New Roman" w:eastAsia="方正仿宋_GBK" w:hAnsi="Times New Roman"/>
                <w:szCs w:val="21"/>
              </w:rPr>
              <w:t>管网</w:t>
            </w:r>
            <w:r w:rsidR="00CA724F">
              <w:rPr>
                <w:rFonts w:ascii="Times New Roman" w:eastAsia="方正仿宋_GBK" w:hAnsi="Times New Roman"/>
                <w:szCs w:val="21"/>
              </w:rPr>
              <w:t>。</w:t>
            </w:r>
          </w:p>
          <w:p w:rsidR="0001707D" w:rsidRDefault="00CA724F">
            <w:pPr>
              <w:rPr>
                <w:rFonts w:ascii="Times New Roman" w:eastAsia="方正仿宋_GBK" w:hAnsi="Times New Roman"/>
                <w:szCs w:val="21"/>
              </w:rPr>
            </w:pPr>
            <w:r>
              <w:rPr>
                <w:rFonts w:ascii="Times New Roman" w:eastAsia="方正仿宋_GBK" w:hAnsi="Times New Roman" w:hint="eastAsia"/>
                <w:szCs w:val="21"/>
              </w:rPr>
              <w:t>噪声</w:t>
            </w:r>
            <w:r>
              <w:rPr>
                <w:rFonts w:ascii="Times New Roman" w:eastAsia="方正仿宋_GBK" w:hAnsi="Times New Roman" w:hint="eastAsia"/>
                <w:szCs w:val="21"/>
              </w:rPr>
              <w:t>：</w:t>
            </w:r>
            <w:r>
              <w:rPr>
                <w:rFonts w:ascii="Times New Roman" w:eastAsia="方正仿宋_GBK" w:hAnsi="Times New Roman"/>
                <w:szCs w:val="21"/>
              </w:rPr>
              <w:t>通过</w:t>
            </w:r>
            <w:r>
              <w:rPr>
                <w:rFonts w:ascii="Times New Roman" w:eastAsia="方正仿宋_GBK" w:hAnsi="Times New Roman"/>
                <w:szCs w:val="21"/>
              </w:rPr>
              <w:t>建筑隔声</w:t>
            </w:r>
            <w:r>
              <w:rPr>
                <w:rFonts w:ascii="Times New Roman" w:eastAsia="方正仿宋_GBK" w:hAnsi="Times New Roman"/>
                <w:szCs w:val="21"/>
              </w:rPr>
              <w:t>、选用低噪声设备等措施，</w:t>
            </w:r>
            <w:r>
              <w:rPr>
                <w:rFonts w:ascii="Times New Roman" w:eastAsia="方正仿宋_GBK" w:hAnsi="Times New Roman"/>
                <w:szCs w:val="21"/>
              </w:rPr>
              <w:t>减小噪声</w:t>
            </w:r>
            <w:r>
              <w:rPr>
                <w:rFonts w:ascii="Times New Roman" w:eastAsia="方正仿宋_GBK" w:hAnsi="Times New Roman"/>
                <w:szCs w:val="21"/>
              </w:rPr>
              <w:t>影响。</w:t>
            </w:r>
          </w:p>
          <w:p w:rsidR="0001707D" w:rsidRDefault="00CA724F" w:rsidP="00CA724F">
            <w:pPr>
              <w:rPr>
                <w:rFonts w:ascii="Times New Roman" w:eastAsia="方正仿宋_GBK" w:hAnsi="Times New Roman"/>
                <w:szCs w:val="21"/>
              </w:rPr>
            </w:pPr>
            <w:r>
              <w:rPr>
                <w:rFonts w:ascii="Times New Roman" w:eastAsia="方正仿宋_GBK" w:hAnsi="Times New Roman" w:hint="eastAsia"/>
                <w:szCs w:val="21"/>
              </w:rPr>
              <w:t>固体废物：一般工业固废</w:t>
            </w:r>
            <w:r>
              <w:rPr>
                <w:rFonts w:ascii="Times New Roman" w:eastAsia="方正仿宋_GBK" w:hAnsi="Times New Roman" w:hint="eastAsia"/>
                <w:szCs w:val="21"/>
              </w:rPr>
              <w:t>暂存于一般固废暂存间，定期外售给物资回收公司。危险废物</w:t>
            </w:r>
            <w:r>
              <w:rPr>
                <w:rFonts w:ascii="Times New Roman" w:eastAsia="方正仿宋_GBK" w:hAnsi="Times New Roman" w:hint="eastAsia"/>
                <w:szCs w:val="21"/>
              </w:rPr>
              <w:t>分类收集后</w:t>
            </w:r>
            <w:proofErr w:type="gramStart"/>
            <w:r>
              <w:rPr>
                <w:rFonts w:ascii="Times New Roman" w:eastAsia="方正仿宋_GBK" w:hAnsi="Times New Roman" w:hint="eastAsia"/>
                <w:szCs w:val="21"/>
              </w:rPr>
              <w:t>暂存于危废贮存</w:t>
            </w:r>
            <w:proofErr w:type="gramEnd"/>
            <w:r>
              <w:rPr>
                <w:rFonts w:ascii="Times New Roman" w:eastAsia="方正仿宋_GBK" w:hAnsi="Times New Roman" w:hint="eastAsia"/>
                <w:szCs w:val="21"/>
              </w:rPr>
              <w:t>点，定期交有资质单位</w:t>
            </w:r>
            <w:r>
              <w:rPr>
                <w:rFonts w:ascii="Times New Roman" w:eastAsia="方正仿宋_GBK" w:hAnsi="Times New Roman" w:hint="eastAsia"/>
                <w:szCs w:val="21"/>
              </w:rPr>
              <w:t>处置。生活垃圾</w:t>
            </w:r>
            <w:r>
              <w:rPr>
                <w:rFonts w:ascii="Times New Roman" w:eastAsia="方正仿宋_GBK" w:hAnsi="Times New Roman"/>
                <w:szCs w:val="21"/>
              </w:rPr>
              <w:t>交环卫部门处理</w:t>
            </w:r>
            <w:r>
              <w:rPr>
                <w:rFonts w:ascii="Times New Roman" w:eastAsia="方正仿宋_GBK" w:hAnsi="Times New Roman" w:hint="eastAsia"/>
                <w:szCs w:val="21"/>
              </w:rPr>
              <w:t>。</w:t>
            </w:r>
          </w:p>
        </w:tc>
        <w:tc>
          <w:tcPr>
            <w:tcW w:w="902" w:type="dxa"/>
            <w:vAlign w:val="center"/>
          </w:tcPr>
          <w:p w:rsidR="0001707D" w:rsidRDefault="00CA724F">
            <w:pPr>
              <w:snapToGrid w:val="0"/>
              <w:jc w:val="center"/>
              <w:rPr>
                <w:rFonts w:ascii="Times New Roman" w:eastAsia="方正仿宋_GBK" w:hAnsi="Times New Roman"/>
                <w:szCs w:val="21"/>
              </w:rPr>
            </w:pPr>
            <w:r>
              <w:rPr>
                <w:rFonts w:ascii="Times New Roman" w:eastAsia="方正仿宋_GBK" w:hAnsi="Times New Roman"/>
                <w:szCs w:val="21"/>
              </w:rPr>
              <w:t>重庆</w:t>
            </w:r>
            <w:proofErr w:type="gramStart"/>
            <w:r>
              <w:rPr>
                <w:rFonts w:ascii="Times New Roman" w:eastAsia="方正仿宋_GBK" w:hAnsi="Times New Roman"/>
                <w:szCs w:val="21"/>
              </w:rPr>
              <w:t>两江新区经济运行局</w:t>
            </w:r>
            <w:proofErr w:type="gramEnd"/>
            <w:r>
              <w:rPr>
                <w:rFonts w:ascii="Times New Roman" w:eastAsia="方正仿宋_GBK" w:hAnsi="Times New Roman"/>
                <w:szCs w:val="21"/>
              </w:rPr>
              <w:t>备案（项目编</w:t>
            </w:r>
            <w:r>
              <w:rPr>
                <w:rFonts w:ascii="Times New Roman" w:eastAsia="方正仿宋_GBK" w:hAnsi="Times New Roman" w:hint="eastAsia"/>
                <w:szCs w:val="21"/>
              </w:rPr>
              <w:t>号：</w:t>
            </w:r>
            <w:r>
              <w:rPr>
                <w:rFonts w:ascii="Times New Roman" w:eastAsia="方正仿宋_GBK" w:hAnsi="Times New Roman" w:hint="eastAsia"/>
                <w:szCs w:val="21"/>
              </w:rPr>
              <w:t>2509-500351-04-03-404022</w:t>
            </w:r>
            <w:r>
              <w:rPr>
                <w:rFonts w:ascii="Times New Roman" w:eastAsia="方正仿宋_GBK" w:hAnsi="Times New Roman"/>
                <w:szCs w:val="21"/>
              </w:rPr>
              <w:t>）</w:t>
            </w:r>
          </w:p>
        </w:tc>
      </w:tr>
    </w:tbl>
    <w:p w:rsidR="0001707D" w:rsidRDefault="0001707D"/>
    <w:sectPr w:rsidR="0001707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Century Gothic">
    <w:panose1 w:val="020B0502020202020204"/>
    <w:charset w:val="00"/>
    <w:family w:val="swiss"/>
    <w:pitch w:val="variable"/>
    <w:sig w:usb0="00000287" w:usb1="00000000"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4C41"/>
    <w:multiLevelType w:val="multilevel"/>
    <w:tmpl w:val="0A1E4C41"/>
    <w:lvl w:ilvl="0">
      <w:start w:val="1"/>
      <w:numFmt w:val="decimal"/>
      <w:suff w:val="space"/>
      <w:lvlText w:val="%1、"/>
      <w:lvlJc w:val="left"/>
      <w:pPr>
        <w:tabs>
          <w:tab w:val="left" w:pos="0"/>
        </w:tabs>
        <w:ind w:left="0" w:firstLine="0"/>
      </w:pPr>
      <w:rPr>
        <w:rFonts w:hint="default"/>
      </w:rPr>
    </w:lvl>
    <w:lvl w:ilvl="1">
      <w:start w:val="1"/>
      <w:numFmt w:val="decimal"/>
      <w:isLgl/>
      <w:suff w:val="space"/>
      <w:lvlText w:val="%1.%2"/>
      <w:lvlJc w:val="left"/>
      <w:pPr>
        <w:ind w:left="0" w:firstLine="0"/>
      </w:pPr>
      <w:rPr>
        <w:rFonts w:hint="eastAsia"/>
        <w:color w:val="auto"/>
      </w:rPr>
    </w:lvl>
    <w:lvl w:ilvl="2">
      <w:start w:val="1"/>
      <w:numFmt w:val="decimal"/>
      <w:isLgl/>
      <w:suff w:val="space"/>
      <w:lvlText w:val="%1.%2.%3"/>
      <w:lvlJc w:val="left"/>
      <w:pPr>
        <w:tabs>
          <w:tab w:val="left" w:pos="0"/>
        </w:tabs>
        <w:ind w:left="0" w:firstLine="0"/>
      </w:pPr>
      <w:rPr>
        <w:rFonts w:hint="eastAsia"/>
        <w:b/>
        <w:bCs/>
      </w:rPr>
    </w:lvl>
    <w:lvl w:ilvl="3">
      <w:start w:val="1"/>
      <w:numFmt w:val="decimal"/>
      <w:pStyle w:val="4"/>
      <w:isLgl/>
      <w:suff w:val="space"/>
      <w:lvlText w:val="%1.%2.%3.%4"/>
      <w:lvlJc w:val="left"/>
      <w:pPr>
        <w:ind w:left="2934" w:firstLine="0"/>
      </w:pPr>
      <w:rPr>
        <w:rFonts w:ascii="Times New Roman" w:hAnsi="Times New Roman" w:hint="eastAsia"/>
      </w:rPr>
    </w:lvl>
    <w:lvl w:ilvl="4">
      <w:start w:val="1"/>
      <w:numFmt w:val="decimal"/>
      <w:lvlRestart w:val="2"/>
      <w:isLgl/>
      <w:suff w:val="space"/>
      <w:lvlText w:val="表%1.%2-%5"/>
      <w:lvlJc w:val="center"/>
      <w:pPr>
        <w:ind w:left="5820" w:firstLine="0"/>
      </w:pPr>
      <w:rPr>
        <w:rFonts w:ascii="Times New Roman" w:hAnsi="Times New Roman" w:hint="eastAsia"/>
        <w:b w:val="0"/>
        <w:bCs w:val="0"/>
        <w:i w:val="0"/>
        <w:iCs w:val="0"/>
        <w:caps w:val="0"/>
        <w:smallCaps w:val="0"/>
        <w:strike w:val="0"/>
        <w:dstrike w:val="0"/>
        <w:snapToGrid w:val="0"/>
        <w:vanish w:val="0"/>
        <w:color w:val="000000"/>
        <w:spacing w:val="0"/>
        <w:position w:val="0"/>
        <w:u w:val="none"/>
        <w:vertAlign w:val="baseline"/>
      </w:rPr>
    </w:lvl>
    <w:lvl w:ilvl="5">
      <w:start w:val="1"/>
      <w:numFmt w:val="decimal"/>
      <w:lvlRestart w:val="2"/>
      <w:isLgl/>
      <w:lvlText w:val="图%1.%2-%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20"/>
  <w:noPunctuationKerning/>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07D"/>
    <w:rsid w:val="EF9F1F19"/>
    <w:rsid w:val="F7EAC6EE"/>
    <w:rsid w:val="FFFF2B9D"/>
    <w:rsid w:val="0001707D"/>
    <w:rsid w:val="00267EF3"/>
    <w:rsid w:val="00CA724F"/>
    <w:rsid w:val="00FD03F6"/>
    <w:rsid w:val="01A943E8"/>
    <w:rsid w:val="030419AB"/>
    <w:rsid w:val="05767930"/>
    <w:rsid w:val="0E4E5BEC"/>
    <w:rsid w:val="0F1F157A"/>
    <w:rsid w:val="10CB392D"/>
    <w:rsid w:val="11AD0FFC"/>
    <w:rsid w:val="12E85C02"/>
    <w:rsid w:val="172369DD"/>
    <w:rsid w:val="17BB758D"/>
    <w:rsid w:val="185A4153"/>
    <w:rsid w:val="18A14E87"/>
    <w:rsid w:val="195F11EE"/>
    <w:rsid w:val="1DF7184E"/>
    <w:rsid w:val="201D735D"/>
    <w:rsid w:val="22E54F19"/>
    <w:rsid w:val="23D736F7"/>
    <w:rsid w:val="25663024"/>
    <w:rsid w:val="280B62C9"/>
    <w:rsid w:val="29E06B8B"/>
    <w:rsid w:val="2BAE7F96"/>
    <w:rsid w:val="31683AED"/>
    <w:rsid w:val="32EC28BE"/>
    <w:rsid w:val="38657DDE"/>
    <w:rsid w:val="3EAF0782"/>
    <w:rsid w:val="41185F53"/>
    <w:rsid w:val="43AB3B15"/>
    <w:rsid w:val="444326A8"/>
    <w:rsid w:val="450A655B"/>
    <w:rsid w:val="450E7365"/>
    <w:rsid w:val="48A96DAB"/>
    <w:rsid w:val="49553B24"/>
    <w:rsid w:val="498C0EB8"/>
    <w:rsid w:val="49DB5E18"/>
    <w:rsid w:val="4B3049AE"/>
    <w:rsid w:val="4C6B5A77"/>
    <w:rsid w:val="4CB301CB"/>
    <w:rsid w:val="4CD44698"/>
    <w:rsid w:val="4DDA79E4"/>
    <w:rsid w:val="520B7CF7"/>
    <w:rsid w:val="52FE1B25"/>
    <w:rsid w:val="55113D75"/>
    <w:rsid w:val="56930BBC"/>
    <w:rsid w:val="5AD24D5A"/>
    <w:rsid w:val="5C286CF8"/>
    <w:rsid w:val="5D6F37F8"/>
    <w:rsid w:val="5D7F6A78"/>
    <w:rsid w:val="5F2E3D0E"/>
    <w:rsid w:val="5F775171"/>
    <w:rsid w:val="63100159"/>
    <w:rsid w:val="63E57628"/>
    <w:rsid w:val="6529198F"/>
    <w:rsid w:val="681078B5"/>
    <w:rsid w:val="6AAC1BD1"/>
    <w:rsid w:val="6E8037FD"/>
    <w:rsid w:val="6F161322"/>
    <w:rsid w:val="6F191431"/>
    <w:rsid w:val="6F49252B"/>
    <w:rsid w:val="72BD3E4E"/>
    <w:rsid w:val="77F429C0"/>
    <w:rsid w:val="785A26DE"/>
    <w:rsid w:val="794A51D3"/>
    <w:rsid w:val="796FB738"/>
    <w:rsid w:val="7A4560E2"/>
    <w:rsid w:val="7ACF05CD"/>
    <w:rsid w:val="7FDCF18E"/>
    <w:rsid w:val="BFDF5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3" w:qFormat="1"/>
    <w:lsdException w:name="Title" w:qFormat="1"/>
    <w:lsdException w:name="Default Paragraph Font" w:semiHidden="1" w:qFormat="1"/>
    <w:lsdException w:name="Body Tex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link w:val="msoins0"/>
    <w:qFormat/>
    <w:pPr>
      <w:widowControl w:val="0"/>
      <w:jc w:val="both"/>
    </w:pPr>
    <w:rPr>
      <w:rFonts w:ascii="Calibri" w:hAnsi="Calibri"/>
      <w:kern w:val="2"/>
      <w:sz w:val="21"/>
      <w:szCs w:val="24"/>
    </w:rPr>
  </w:style>
  <w:style w:type="paragraph" w:styleId="4">
    <w:name w:val="heading 4"/>
    <w:basedOn w:val="a"/>
    <w:next w:val="a"/>
    <w:uiPriority w:val="9"/>
    <w:semiHidden/>
    <w:unhideWhenUsed/>
    <w:qFormat/>
    <w:pPr>
      <w:keepNext/>
      <w:keepLines/>
      <w:numPr>
        <w:ilvl w:val="3"/>
        <w:numId w:val="1"/>
      </w:numPr>
      <w:jc w:val="left"/>
      <w:outlineLvl w:val="3"/>
    </w:pPr>
    <w:rPr>
      <w:rFonts w:ascii="Times New Roman" w:hAnsi="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3">
    <w:name w:val="List 3"/>
    <w:basedOn w:val="a"/>
    <w:next w:val="a"/>
    <w:qFormat/>
    <w:pPr>
      <w:autoSpaceDE w:val="0"/>
      <w:autoSpaceDN w:val="0"/>
      <w:adjustRightInd w:val="0"/>
      <w:spacing w:line="288" w:lineRule="auto"/>
      <w:ind w:left="1260" w:hanging="420"/>
      <w:jc w:val="left"/>
      <w:textAlignment w:val="baseline"/>
    </w:pPr>
    <w:rPr>
      <w:kern w:val="0"/>
      <w:szCs w:val="20"/>
    </w:rPr>
  </w:style>
  <w:style w:type="paragraph" w:styleId="a3">
    <w:name w:val="Body Text"/>
    <w:basedOn w:val="a"/>
    <w:next w:val="a"/>
    <w:qFormat/>
    <w:pPr>
      <w:spacing w:after="120"/>
    </w:pPr>
  </w:style>
  <w:style w:type="paragraph" w:styleId="a4">
    <w:name w:val="Plain Text"/>
    <w:qFormat/>
    <w:pPr>
      <w:widowControl w:val="0"/>
      <w:jc w:val="both"/>
    </w:pPr>
    <w:rPr>
      <w:rFonts w:ascii="宋体" w:hAnsi="Courier New"/>
      <w:kern w:val="44"/>
      <w:sz w:val="21"/>
    </w:rPr>
  </w:style>
  <w:style w:type="paragraph" w:styleId="a5">
    <w:name w:val="Normal (Web)"/>
    <w:basedOn w:val="a"/>
    <w:uiPriority w:val="99"/>
    <w:semiHidden/>
    <w:unhideWhenUsed/>
    <w:qFormat/>
    <w:pPr>
      <w:widowControl/>
      <w:spacing w:before="100" w:beforeAutospacing="1" w:after="100" w:afterAutospacing="1"/>
    </w:pPr>
    <w:rPr>
      <w:sz w:val="24"/>
    </w:rPr>
  </w:style>
  <w:style w:type="paragraph" w:customStyle="1" w:styleId="Default">
    <w:name w:val="Default"/>
    <w:basedOn w:val="40"/>
    <w:next w:val="3"/>
    <w:qFormat/>
    <w:pPr>
      <w:widowControl w:val="0"/>
      <w:autoSpaceDE w:val="0"/>
      <w:autoSpaceDN w:val="0"/>
    </w:pPr>
    <w:rPr>
      <w:rFonts w:ascii="宋体"/>
      <w:color w:val="000000"/>
      <w:sz w:val="24"/>
    </w:rPr>
  </w:style>
  <w:style w:type="paragraph" w:customStyle="1" w:styleId="40">
    <w:name w:val="标题 段落4级"/>
    <w:qFormat/>
    <w:pPr>
      <w:spacing w:line="500" w:lineRule="exact"/>
      <w:outlineLvl w:val="3"/>
    </w:pPr>
    <w:rPr>
      <w:rFonts w:ascii="Calibri" w:eastAsia="仿宋_GB2312" w:hAnsi="Calibri"/>
      <w:b/>
      <w:kern w:val="2"/>
      <w:sz w:val="28"/>
      <w:szCs w:val="24"/>
    </w:rPr>
  </w:style>
  <w:style w:type="paragraph" w:customStyle="1" w:styleId="tit10">
    <w:name w:val="tit10"/>
    <w:basedOn w:val="a"/>
    <w:qFormat/>
    <w:pPr>
      <w:spacing w:line="750" w:lineRule="atLeast"/>
      <w:ind w:right="270"/>
      <w:jc w:val="left"/>
    </w:pPr>
    <w:rPr>
      <w:color w:val="333333"/>
      <w:kern w:val="0"/>
      <w:sz w:val="24"/>
    </w:rPr>
  </w:style>
  <w:style w:type="paragraph" w:customStyle="1" w:styleId="11">
    <w:name w:val="标题 11"/>
    <w:basedOn w:val="a"/>
    <w:link w:val="1Char"/>
    <w:qFormat/>
    <w:pPr>
      <w:keepNext/>
      <w:keepLines/>
      <w:spacing w:before="340" w:after="330" w:line="578" w:lineRule="auto"/>
      <w:outlineLvl w:val="0"/>
    </w:pPr>
    <w:rPr>
      <w:b/>
      <w:bCs/>
      <w:kern w:val="44"/>
      <w:sz w:val="44"/>
      <w:szCs w:val="44"/>
    </w:rPr>
  </w:style>
  <w:style w:type="paragraph" w:customStyle="1" w:styleId="21">
    <w:name w:val="标题 21"/>
    <w:basedOn w:val="a"/>
    <w:link w:val="2Char"/>
    <w:qFormat/>
    <w:pPr>
      <w:keepNext/>
      <w:keepLines/>
      <w:autoSpaceDE w:val="0"/>
      <w:autoSpaceDN w:val="0"/>
      <w:spacing w:before="240" w:line="360" w:lineRule="auto"/>
      <w:outlineLvl w:val="1"/>
    </w:pPr>
    <w:rPr>
      <w:rFonts w:ascii="Arial" w:eastAsia="黑体" w:hAnsi="Arial"/>
      <w:b/>
      <w:kern w:val="0"/>
      <w:sz w:val="32"/>
      <w:szCs w:val="20"/>
    </w:rPr>
  </w:style>
  <w:style w:type="paragraph" w:customStyle="1" w:styleId="31">
    <w:name w:val="标题 31"/>
    <w:basedOn w:val="a"/>
    <w:link w:val="3Char"/>
    <w:qFormat/>
    <w:pPr>
      <w:keepNext/>
      <w:keepLines/>
      <w:spacing w:before="260" w:after="260" w:line="416" w:lineRule="auto"/>
      <w:outlineLvl w:val="2"/>
    </w:pPr>
    <w:rPr>
      <w:b/>
      <w:bCs/>
      <w:sz w:val="32"/>
      <w:szCs w:val="32"/>
    </w:rPr>
  </w:style>
  <w:style w:type="paragraph" w:customStyle="1" w:styleId="41">
    <w:name w:val="标题 41"/>
    <w:basedOn w:val="a"/>
    <w:qFormat/>
    <w:pPr>
      <w:keepNext/>
      <w:keepLines/>
      <w:spacing w:before="280" w:after="290" w:line="376" w:lineRule="auto"/>
      <w:outlineLvl w:val="3"/>
    </w:pPr>
    <w:rPr>
      <w:rFonts w:ascii="Arial" w:eastAsia="黑体" w:hAnsi="Arial"/>
      <w:b/>
      <w:bCs/>
      <w:sz w:val="28"/>
      <w:szCs w:val="28"/>
    </w:rPr>
  </w:style>
  <w:style w:type="character" w:customStyle="1" w:styleId="1">
    <w:name w:val="默认段落字体1"/>
    <w:semiHidden/>
    <w:qFormat/>
  </w:style>
  <w:style w:type="table" w:customStyle="1" w:styleId="10">
    <w:name w:val="普通表格1"/>
    <w:semiHidden/>
    <w:qFormat/>
    <w:tblPr>
      <w:tblCellMar>
        <w:top w:w="0" w:type="dxa"/>
        <w:left w:w="0" w:type="dxa"/>
        <w:bottom w:w="0" w:type="dxa"/>
        <w:right w:w="0" w:type="dxa"/>
      </w:tblCellMar>
    </w:tblPr>
  </w:style>
  <w:style w:type="paragraph" w:customStyle="1" w:styleId="310">
    <w:name w:val="列表 31"/>
    <w:basedOn w:val="a"/>
    <w:qFormat/>
    <w:pPr>
      <w:autoSpaceDE w:val="0"/>
      <w:autoSpaceDN w:val="0"/>
      <w:spacing w:line="288" w:lineRule="auto"/>
      <w:ind w:left="1260" w:hanging="420"/>
      <w:jc w:val="left"/>
    </w:pPr>
    <w:rPr>
      <w:kern w:val="0"/>
      <w:sz w:val="24"/>
      <w:szCs w:val="20"/>
    </w:rPr>
  </w:style>
  <w:style w:type="character" w:customStyle="1" w:styleId="1Char">
    <w:name w:val="标题 1 Char"/>
    <w:link w:val="11"/>
    <w:qFormat/>
    <w:rPr>
      <w:b/>
      <w:bCs/>
      <w:kern w:val="44"/>
      <w:sz w:val="44"/>
      <w:szCs w:val="44"/>
    </w:rPr>
  </w:style>
  <w:style w:type="character" w:customStyle="1" w:styleId="2Char">
    <w:name w:val="标题 2 Char"/>
    <w:link w:val="21"/>
    <w:qFormat/>
    <w:rPr>
      <w:rFonts w:ascii="Arial" w:eastAsia="黑体" w:hAnsi="Arial"/>
      <w:b/>
      <w:sz w:val="32"/>
      <w:lang w:val="en-US" w:eastAsia="zh-CN" w:bidi="ar-SA"/>
    </w:rPr>
  </w:style>
  <w:style w:type="character" w:customStyle="1" w:styleId="3Char">
    <w:name w:val="标题 3 Char"/>
    <w:link w:val="31"/>
    <w:qFormat/>
    <w:rPr>
      <w:b/>
      <w:bCs/>
      <w:kern w:val="2"/>
      <w:sz w:val="32"/>
      <w:szCs w:val="32"/>
    </w:rPr>
  </w:style>
  <w:style w:type="paragraph" w:customStyle="1" w:styleId="12">
    <w:name w:val="正文缩进1"/>
    <w:basedOn w:val="a"/>
    <w:link w:val="Char"/>
    <w:qFormat/>
    <w:pPr>
      <w:ind w:firstLine="420"/>
    </w:pPr>
    <w:rPr>
      <w:rFonts w:eastAsia="Times New Roman"/>
      <w:szCs w:val="20"/>
    </w:rPr>
  </w:style>
  <w:style w:type="character" w:customStyle="1" w:styleId="Char">
    <w:name w:val="正文缩进 Char"/>
    <w:link w:val="12"/>
    <w:qFormat/>
    <w:rPr>
      <w:kern w:val="2"/>
      <w:sz w:val="21"/>
      <w:lang w:bidi="ar-SA"/>
    </w:rPr>
  </w:style>
  <w:style w:type="paragraph" w:customStyle="1" w:styleId="13">
    <w:name w:val="批注文字1"/>
    <w:basedOn w:val="a"/>
    <w:link w:val="Char0"/>
    <w:qFormat/>
    <w:pPr>
      <w:jc w:val="left"/>
    </w:pPr>
  </w:style>
  <w:style w:type="character" w:customStyle="1" w:styleId="Char0">
    <w:name w:val="批注文字 Char"/>
    <w:link w:val="13"/>
    <w:qFormat/>
    <w:rPr>
      <w:kern w:val="2"/>
      <w:sz w:val="21"/>
      <w:szCs w:val="24"/>
    </w:rPr>
  </w:style>
  <w:style w:type="paragraph" w:customStyle="1" w:styleId="14">
    <w:name w:val="正文文本1"/>
    <w:basedOn w:val="a"/>
    <w:link w:val="Char1"/>
    <w:qFormat/>
    <w:pPr>
      <w:spacing w:after="120"/>
    </w:pPr>
  </w:style>
  <w:style w:type="character" w:customStyle="1" w:styleId="Char1">
    <w:name w:val="正文文本 Char"/>
    <w:link w:val="14"/>
    <w:qFormat/>
    <w:rPr>
      <w:kern w:val="2"/>
      <w:sz w:val="21"/>
      <w:szCs w:val="24"/>
    </w:rPr>
  </w:style>
  <w:style w:type="paragraph" w:customStyle="1" w:styleId="15">
    <w:name w:val="正文文本缩进1"/>
    <w:basedOn w:val="a"/>
    <w:link w:val="Char2"/>
    <w:qFormat/>
    <w:pPr>
      <w:autoSpaceDE w:val="0"/>
      <w:autoSpaceDN w:val="0"/>
      <w:spacing w:line="360" w:lineRule="auto"/>
      <w:ind w:left="482"/>
    </w:pPr>
    <w:rPr>
      <w:kern w:val="0"/>
      <w:sz w:val="24"/>
      <w:szCs w:val="20"/>
    </w:rPr>
  </w:style>
  <w:style w:type="character" w:customStyle="1" w:styleId="Char2">
    <w:name w:val="正文文本缩进 Char"/>
    <w:link w:val="15"/>
    <w:qFormat/>
    <w:rPr>
      <w:rFonts w:eastAsia="宋体"/>
      <w:sz w:val="24"/>
      <w:lang w:val="en-US" w:eastAsia="zh-CN" w:bidi="ar-SA"/>
    </w:rPr>
  </w:style>
  <w:style w:type="paragraph" w:customStyle="1" w:styleId="51">
    <w:name w:val="目录 51"/>
    <w:basedOn w:val="a"/>
    <w:qFormat/>
    <w:pPr>
      <w:ind w:leftChars="800" w:left="1680"/>
    </w:pPr>
    <w:rPr>
      <w:szCs w:val="20"/>
    </w:rPr>
  </w:style>
  <w:style w:type="paragraph" w:customStyle="1" w:styleId="110">
    <w:name w:val="纯文本11"/>
    <w:basedOn w:val="a"/>
    <w:link w:val="Char10"/>
    <w:qFormat/>
    <w:rPr>
      <w:rFonts w:ascii="宋体" w:hAnsi="Courier New"/>
      <w:szCs w:val="20"/>
    </w:rPr>
  </w:style>
  <w:style w:type="character" w:customStyle="1" w:styleId="Char10">
    <w:name w:val="纯文本 Char1"/>
    <w:link w:val="110"/>
    <w:qFormat/>
    <w:rPr>
      <w:rFonts w:ascii="宋体" w:hAnsi="Courier New"/>
      <w:kern w:val="2"/>
      <w:sz w:val="21"/>
    </w:rPr>
  </w:style>
  <w:style w:type="paragraph" w:customStyle="1" w:styleId="16">
    <w:name w:val="日期1"/>
    <w:basedOn w:val="a"/>
    <w:qFormat/>
    <w:pPr>
      <w:ind w:leftChars="2500" w:left="100"/>
    </w:pPr>
  </w:style>
  <w:style w:type="paragraph" w:customStyle="1" w:styleId="210">
    <w:name w:val="正文文本缩进 21"/>
    <w:basedOn w:val="a"/>
    <w:link w:val="2Char0"/>
    <w:qFormat/>
    <w:pPr>
      <w:spacing w:after="120" w:line="480" w:lineRule="auto"/>
      <w:ind w:leftChars="200" w:left="420"/>
    </w:pPr>
  </w:style>
  <w:style w:type="character" w:customStyle="1" w:styleId="2Char0">
    <w:name w:val="正文文本缩进 2 Char"/>
    <w:link w:val="210"/>
    <w:qFormat/>
    <w:rPr>
      <w:kern w:val="2"/>
      <w:sz w:val="21"/>
      <w:szCs w:val="24"/>
    </w:rPr>
  </w:style>
  <w:style w:type="paragraph" w:customStyle="1" w:styleId="17">
    <w:name w:val="批注框文本1"/>
    <w:basedOn w:val="a"/>
    <w:semiHidden/>
    <w:qFormat/>
    <w:rPr>
      <w:sz w:val="18"/>
      <w:szCs w:val="18"/>
    </w:rPr>
  </w:style>
  <w:style w:type="paragraph" w:customStyle="1" w:styleId="18">
    <w:name w:val="页脚1"/>
    <w:basedOn w:val="a"/>
    <w:link w:val="Char3"/>
    <w:qFormat/>
    <w:pPr>
      <w:tabs>
        <w:tab w:val="center" w:pos="4153"/>
        <w:tab w:val="right" w:pos="8306"/>
      </w:tabs>
      <w:snapToGrid w:val="0"/>
      <w:jc w:val="left"/>
    </w:pPr>
    <w:rPr>
      <w:sz w:val="18"/>
      <w:szCs w:val="18"/>
    </w:rPr>
  </w:style>
  <w:style w:type="character" w:customStyle="1" w:styleId="Char3">
    <w:name w:val="页脚 Char"/>
    <w:link w:val="18"/>
    <w:qFormat/>
    <w:rPr>
      <w:kern w:val="2"/>
      <w:sz w:val="18"/>
      <w:szCs w:val="18"/>
    </w:rPr>
  </w:style>
  <w:style w:type="paragraph" w:customStyle="1" w:styleId="19">
    <w:name w:val="页眉1"/>
    <w:basedOn w:val="a"/>
    <w:link w:val="Char4"/>
    <w:qFormat/>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19"/>
    <w:qFormat/>
    <w:rPr>
      <w:kern w:val="2"/>
      <w:sz w:val="18"/>
      <w:szCs w:val="18"/>
    </w:rPr>
  </w:style>
  <w:style w:type="paragraph" w:customStyle="1" w:styleId="61">
    <w:name w:val="目录 61"/>
    <w:basedOn w:val="a"/>
    <w:qFormat/>
    <w:pPr>
      <w:ind w:leftChars="1000" w:left="2100"/>
    </w:pPr>
    <w:rPr>
      <w:szCs w:val="20"/>
    </w:rPr>
  </w:style>
  <w:style w:type="paragraph" w:customStyle="1" w:styleId="311">
    <w:name w:val="正文文本缩进 31"/>
    <w:basedOn w:val="a"/>
    <w:link w:val="3Char0"/>
    <w:qFormat/>
    <w:pPr>
      <w:spacing w:after="120"/>
      <w:ind w:leftChars="200" w:left="420"/>
    </w:pPr>
    <w:rPr>
      <w:sz w:val="16"/>
      <w:szCs w:val="16"/>
    </w:rPr>
  </w:style>
  <w:style w:type="character" w:customStyle="1" w:styleId="3Char0">
    <w:name w:val="正文文本缩进 3 Char"/>
    <w:link w:val="311"/>
    <w:qFormat/>
    <w:rPr>
      <w:kern w:val="2"/>
      <w:sz w:val="16"/>
      <w:szCs w:val="16"/>
    </w:rPr>
  </w:style>
  <w:style w:type="paragraph" w:customStyle="1" w:styleId="211">
    <w:name w:val="正文文本 21"/>
    <w:basedOn w:val="a"/>
    <w:link w:val="2Char1"/>
    <w:qFormat/>
    <w:pPr>
      <w:spacing w:after="120" w:line="480" w:lineRule="auto"/>
    </w:pPr>
  </w:style>
  <w:style w:type="character" w:customStyle="1" w:styleId="2Char1">
    <w:name w:val="正文文本 2 Char"/>
    <w:link w:val="211"/>
    <w:qFormat/>
    <w:rPr>
      <w:kern w:val="2"/>
      <w:sz w:val="21"/>
      <w:szCs w:val="24"/>
    </w:rPr>
  </w:style>
  <w:style w:type="paragraph" w:customStyle="1" w:styleId="1a">
    <w:name w:val="普通(网站)1"/>
    <w:basedOn w:val="a"/>
    <w:qFormat/>
    <w:pPr>
      <w:widowControl/>
      <w:spacing w:before="100" w:beforeAutospacing="1" w:after="100" w:afterAutospacing="1"/>
      <w:jc w:val="left"/>
    </w:pPr>
    <w:rPr>
      <w:rFonts w:ascii="宋体" w:hAnsi="宋体"/>
      <w:kern w:val="0"/>
      <w:sz w:val="24"/>
    </w:rPr>
  </w:style>
  <w:style w:type="paragraph" w:customStyle="1" w:styleId="1b">
    <w:name w:val="正文首行缩进1"/>
    <w:basedOn w:val="14"/>
    <w:qFormat/>
    <w:pPr>
      <w:spacing w:after="0"/>
      <w:ind w:firstLineChars="200" w:firstLine="480"/>
    </w:pPr>
  </w:style>
  <w:style w:type="character" w:customStyle="1" w:styleId="1c">
    <w:name w:val="批注引用1"/>
    <w:qFormat/>
    <w:rPr>
      <w:sz w:val="21"/>
      <w:szCs w:val="21"/>
    </w:rPr>
  </w:style>
  <w:style w:type="character" w:customStyle="1" w:styleId="a6">
    <w:name w:val="正文正文正文 字符"/>
    <w:link w:val="a7"/>
    <w:qFormat/>
    <w:rPr>
      <w:rFonts w:ascii="Calibri" w:hAnsi="Calibri"/>
      <w:color w:val="000000"/>
      <w:sz w:val="24"/>
      <w:szCs w:val="24"/>
    </w:rPr>
  </w:style>
  <w:style w:type="paragraph" w:customStyle="1" w:styleId="a7">
    <w:name w:val="正文正文正文"/>
    <w:basedOn w:val="a"/>
    <w:link w:val="a6"/>
    <w:qFormat/>
    <w:pPr>
      <w:spacing w:line="360" w:lineRule="auto"/>
      <w:ind w:firstLineChars="200" w:firstLine="200"/>
    </w:pPr>
    <w:rPr>
      <w:color w:val="000000"/>
      <w:kern w:val="0"/>
      <w:sz w:val="24"/>
    </w:rPr>
  </w:style>
  <w:style w:type="character" w:customStyle="1" w:styleId="Char11">
    <w:name w:val="批注文字 Char1"/>
    <w:qFormat/>
    <w:rPr>
      <w:kern w:val="2"/>
      <w:sz w:val="21"/>
      <w:szCs w:val="24"/>
    </w:rPr>
  </w:style>
  <w:style w:type="character" w:customStyle="1" w:styleId="Char12">
    <w:name w:val="环评正文 Char1"/>
    <w:qFormat/>
    <w:rPr>
      <w:rFonts w:ascii="Times New Roman" w:eastAsia="宋体" w:hAnsi="Times New Roman"/>
      <w:sz w:val="28"/>
      <w:szCs w:val="20"/>
    </w:rPr>
  </w:style>
  <w:style w:type="character" w:customStyle="1" w:styleId="CharChar">
    <w:name w:val="表格 Char Char"/>
    <w:link w:val="a8"/>
    <w:qFormat/>
    <w:rPr>
      <w:kern w:val="2"/>
      <w:sz w:val="21"/>
      <w:szCs w:val="21"/>
      <w:lang w:bidi="ar-SA"/>
    </w:rPr>
  </w:style>
  <w:style w:type="paragraph" w:customStyle="1" w:styleId="a8">
    <w:name w:val="表格"/>
    <w:basedOn w:val="a"/>
    <w:link w:val="CharChar"/>
    <w:qFormat/>
    <w:pPr>
      <w:jc w:val="center"/>
    </w:pPr>
    <w:rPr>
      <w:rFonts w:eastAsia="Times New Roman"/>
      <w:szCs w:val="21"/>
    </w:rPr>
  </w:style>
  <w:style w:type="character" w:customStyle="1" w:styleId="Char5">
    <w:name w:val="正文 Char"/>
    <w:qFormat/>
    <w:rPr>
      <w:rFonts w:ascii="Times New Roman" w:eastAsia="宋体" w:hAnsi="Times New Roman"/>
      <w:sz w:val="28"/>
    </w:rPr>
  </w:style>
  <w:style w:type="character" w:customStyle="1" w:styleId="Char6">
    <w:name w:val="正文(首行缩进) Char"/>
    <w:link w:val="a9"/>
    <w:qFormat/>
    <w:rPr>
      <w:kern w:val="2"/>
      <w:sz w:val="24"/>
      <w:szCs w:val="24"/>
    </w:rPr>
  </w:style>
  <w:style w:type="paragraph" w:customStyle="1" w:styleId="a9">
    <w:name w:val="正文(首行缩进)"/>
    <w:basedOn w:val="a"/>
    <w:link w:val="Char6"/>
    <w:qFormat/>
    <w:pPr>
      <w:spacing w:line="500" w:lineRule="exact"/>
      <w:ind w:firstLineChars="225" w:firstLine="540"/>
    </w:pPr>
    <w:rPr>
      <w:sz w:val="24"/>
    </w:rPr>
  </w:style>
  <w:style w:type="character" w:customStyle="1" w:styleId="Char7">
    <w:name w:val="报告书正文 Char"/>
    <w:link w:val="aa"/>
    <w:qFormat/>
    <w:rPr>
      <w:rFonts w:hAnsi="宋体"/>
      <w:bCs/>
      <w:color w:val="000000"/>
      <w:kern w:val="2"/>
      <w:sz w:val="24"/>
      <w:szCs w:val="24"/>
      <w:lang w:val="zh-CN"/>
    </w:rPr>
  </w:style>
  <w:style w:type="paragraph" w:customStyle="1" w:styleId="aa">
    <w:name w:val="报告书正文"/>
    <w:basedOn w:val="210"/>
    <w:link w:val="Char7"/>
    <w:qFormat/>
    <w:pPr>
      <w:tabs>
        <w:tab w:val="left" w:pos="6300"/>
      </w:tabs>
      <w:spacing w:after="0" w:line="380" w:lineRule="exact"/>
      <w:ind w:leftChars="0" w:left="0" w:firstLineChars="200" w:firstLine="480"/>
    </w:pPr>
    <w:rPr>
      <w:rFonts w:hAnsi="宋体"/>
      <w:bCs/>
      <w:color w:val="000000"/>
      <w:sz w:val="24"/>
      <w:lang w:val="zh-CN"/>
    </w:rPr>
  </w:style>
  <w:style w:type="character" w:customStyle="1" w:styleId="2Char2">
    <w:name w:val="正文 首行缩进:  2 字符 Char"/>
    <w:qFormat/>
    <w:rPr>
      <w:rFonts w:ascii="宋体"/>
      <w:bCs/>
      <w:color w:val="000000"/>
      <w:sz w:val="24"/>
      <w:szCs w:val="28"/>
      <w:lang w:bidi="en-US"/>
    </w:rPr>
  </w:style>
  <w:style w:type="character" w:customStyle="1" w:styleId="zwbtt1Char">
    <w:name w:val="zwbtt1 Char"/>
    <w:link w:val="zwbtt1"/>
    <w:qFormat/>
    <w:rPr>
      <w:rFonts w:ascii="宋体" w:eastAsia="宋体"/>
      <w:b/>
      <w:position w:val="-2"/>
      <w:sz w:val="21"/>
      <w:szCs w:val="21"/>
      <w:lang w:val="en-US" w:eastAsia="zh-CN" w:bidi="ar-SA"/>
    </w:rPr>
  </w:style>
  <w:style w:type="paragraph" w:customStyle="1" w:styleId="zwbtt1">
    <w:name w:val="zwbtt1"/>
    <w:basedOn w:val="a"/>
    <w:link w:val="zwbtt1Char"/>
    <w:qFormat/>
    <w:pPr>
      <w:autoSpaceDE w:val="0"/>
      <w:autoSpaceDN w:val="0"/>
      <w:snapToGrid w:val="0"/>
      <w:spacing w:line="300" w:lineRule="exact"/>
      <w:ind w:firstLineChars="200" w:firstLine="200"/>
      <w:jc w:val="left"/>
    </w:pPr>
    <w:rPr>
      <w:rFonts w:ascii="宋体"/>
      <w:b/>
      <w:kern w:val="0"/>
      <w:position w:val="-2"/>
      <w:szCs w:val="21"/>
    </w:rPr>
  </w:style>
  <w:style w:type="character" w:customStyle="1" w:styleId="1Char0">
    <w:name w:val="正文1 Char"/>
    <w:link w:val="1d"/>
    <w:qFormat/>
    <w:rPr>
      <w:kern w:val="2"/>
      <w:sz w:val="28"/>
    </w:rPr>
  </w:style>
  <w:style w:type="paragraph" w:customStyle="1" w:styleId="1d">
    <w:name w:val="正文1"/>
    <w:basedOn w:val="a"/>
    <w:link w:val="1Char0"/>
    <w:qFormat/>
    <w:pPr>
      <w:snapToGrid w:val="0"/>
      <w:spacing w:line="500" w:lineRule="atLeast"/>
      <w:ind w:firstLine="567"/>
    </w:pPr>
    <w:rPr>
      <w:sz w:val="28"/>
      <w:szCs w:val="20"/>
    </w:rPr>
  </w:style>
  <w:style w:type="character" w:customStyle="1" w:styleId="CCGLChar">
    <w:name w:val="CCGL  正文 Char"/>
    <w:link w:val="CCGL"/>
    <w:qFormat/>
    <w:rPr>
      <w:sz w:val="26"/>
    </w:rPr>
  </w:style>
  <w:style w:type="paragraph" w:customStyle="1" w:styleId="CCGL">
    <w:name w:val="CCGL  正文"/>
    <w:basedOn w:val="a"/>
    <w:link w:val="CCGLChar"/>
    <w:qFormat/>
    <w:pPr>
      <w:spacing w:line="460" w:lineRule="exact"/>
      <w:ind w:firstLineChars="200" w:firstLine="960"/>
    </w:pPr>
    <w:rPr>
      <w:kern w:val="0"/>
      <w:sz w:val="26"/>
      <w:szCs w:val="20"/>
    </w:rPr>
  </w:style>
  <w:style w:type="character" w:customStyle="1" w:styleId="apple-converted-space">
    <w:name w:val="apple-converted-space"/>
    <w:basedOn w:val="1"/>
    <w:qFormat/>
  </w:style>
  <w:style w:type="character" w:customStyle="1" w:styleId="00-CharCharChar">
    <w:name w:val="00-正文 Char Char Char"/>
    <w:link w:val="00-CharChar"/>
    <w:qFormat/>
    <w:rPr>
      <w:rFonts w:eastAsia="Times New Roman"/>
      <w:sz w:val="28"/>
      <w:szCs w:val="28"/>
      <w:lang w:eastAsia="en-US"/>
    </w:rPr>
  </w:style>
  <w:style w:type="paragraph" w:customStyle="1" w:styleId="00-CharChar">
    <w:name w:val="00-正文 Char Char"/>
    <w:basedOn w:val="a"/>
    <w:link w:val="00-CharCharChar"/>
    <w:qFormat/>
    <w:pPr>
      <w:snapToGrid w:val="0"/>
      <w:spacing w:line="348" w:lineRule="auto"/>
      <w:ind w:firstLineChars="200" w:firstLine="200"/>
    </w:pPr>
    <w:rPr>
      <w:rFonts w:eastAsia="Times New Roman"/>
      <w:kern w:val="0"/>
      <w:sz w:val="28"/>
      <w:szCs w:val="28"/>
      <w:lang w:eastAsia="en-US"/>
    </w:rPr>
  </w:style>
  <w:style w:type="character" w:customStyle="1" w:styleId="Char8">
    <w:name w:val="正 文 Char"/>
    <w:link w:val="ab"/>
    <w:qFormat/>
    <w:rPr>
      <w:sz w:val="28"/>
    </w:rPr>
  </w:style>
  <w:style w:type="paragraph" w:customStyle="1" w:styleId="ab">
    <w:name w:val="正 文"/>
    <w:basedOn w:val="a"/>
    <w:link w:val="Char8"/>
    <w:qFormat/>
    <w:pPr>
      <w:snapToGrid w:val="0"/>
      <w:spacing w:line="348" w:lineRule="auto"/>
      <w:ind w:firstLineChars="200" w:firstLine="200"/>
    </w:pPr>
    <w:rPr>
      <w:kern w:val="0"/>
      <w:sz w:val="28"/>
      <w:szCs w:val="20"/>
    </w:rPr>
  </w:style>
  <w:style w:type="character" w:customStyle="1" w:styleId="2CharChar">
    <w:name w:val="正文 首行缩进:  2 字符 Char Char"/>
    <w:link w:val="20"/>
    <w:qFormat/>
    <w:rPr>
      <w:bCs/>
      <w:sz w:val="24"/>
      <w:szCs w:val="24"/>
    </w:rPr>
  </w:style>
  <w:style w:type="paragraph" w:customStyle="1" w:styleId="20">
    <w:name w:val="正文 首行缩进:  2 字符"/>
    <w:basedOn w:val="a"/>
    <w:link w:val="2CharChar"/>
    <w:qFormat/>
    <w:pPr>
      <w:snapToGrid w:val="0"/>
      <w:spacing w:line="480" w:lineRule="exact"/>
      <w:ind w:firstLineChars="200" w:firstLine="480"/>
      <w:jc w:val="left"/>
    </w:pPr>
    <w:rPr>
      <w:bCs/>
      <w:kern w:val="0"/>
      <w:sz w:val="24"/>
    </w:rPr>
  </w:style>
  <w:style w:type="character" w:customStyle="1" w:styleId="Char9">
    <w:name w:val="表头 Char"/>
    <w:link w:val="ac"/>
    <w:qFormat/>
    <w:rPr>
      <w:kern w:val="2"/>
      <w:sz w:val="24"/>
      <w:szCs w:val="24"/>
    </w:rPr>
  </w:style>
  <w:style w:type="paragraph" w:customStyle="1" w:styleId="ac">
    <w:name w:val="表头"/>
    <w:basedOn w:val="a"/>
    <w:link w:val="Char9"/>
    <w:qFormat/>
    <w:pPr>
      <w:ind w:firstLineChars="200" w:firstLine="200"/>
    </w:pPr>
    <w:rPr>
      <w:sz w:val="24"/>
    </w:rPr>
  </w:style>
  <w:style w:type="character" w:customStyle="1" w:styleId="Chara">
    <w:name w:val="环评正文 Char"/>
    <w:link w:val="ad"/>
    <w:qFormat/>
    <w:rPr>
      <w:kern w:val="2"/>
      <w:sz w:val="24"/>
    </w:rPr>
  </w:style>
  <w:style w:type="paragraph" w:customStyle="1" w:styleId="ad">
    <w:name w:val="环评正文"/>
    <w:basedOn w:val="a"/>
    <w:link w:val="Chara"/>
    <w:qFormat/>
    <w:pPr>
      <w:spacing w:after="10" w:line="360" w:lineRule="auto"/>
      <w:ind w:firstLineChars="200" w:firstLine="200"/>
    </w:pPr>
    <w:rPr>
      <w:sz w:val="24"/>
      <w:szCs w:val="20"/>
    </w:rPr>
  </w:style>
  <w:style w:type="character" w:customStyle="1" w:styleId="Charb">
    <w:name w:val="正文段落 Char"/>
    <w:link w:val="ae"/>
    <w:qFormat/>
    <w:rPr>
      <w:rFonts w:ascii="Arial" w:hAnsi="Arial"/>
      <w:sz w:val="24"/>
      <w:szCs w:val="24"/>
    </w:rPr>
  </w:style>
  <w:style w:type="paragraph" w:customStyle="1" w:styleId="ae">
    <w:name w:val="正文段落"/>
    <w:basedOn w:val="a"/>
    <w:link w:val="Charb"/>
    <w:qFormat/>
    <w:pPr>
      <w:widowControl/>
      <w:snapToGrid w:val="0"/>
      <w:spacing w:line="440" w:lineRule="exact"/>
      <w:ind w:firstLineChars="200" w:firstLine="200"/>
    </w:pPr>
    <w:rPr>
      <w:rFonts w:ascii="Arial" w:hAnsi="Arial"/>
      <w:kern w:val="0"/>
      <w:sz w:val="24"/>
    </w:rPr>
  </w:style>
  <w:style w:type="character" w:customStyle="1" w:styleId="Charc">
    <w:name w:val="正文四号 Char"/>
    <w:link w:val="af"/>
    <w:qFormat/>
    <w:rPr>
      <w:kern w:val="2"/>
      <w:sz w:val="24"/>
      <w:szCs w:val="28"/>
    </w:rPr>
  </w:style>
  <w:style w:type="paragraph" w:customStyle="1" w:styleId="af">
    <w:name w:val="正文四号"/>
    <w:basedOn w:val="a"/>
    <w:link w:val="Charc"/>
    <w:qFormat/>
    <w:pPr>
      <w:spacing w:after="50" w:line="360" w:lineRule="auto"/>
      <w:ind w:firstLineChars="200" w:firstLine="200"/>
    </w:pPr>
    <w:rPr>
      <w:sz w:val="24"/>
      <w:szCs w:val="28"/>
    </w:rPr>
  </w:style>
  <w:style w:type="character" w:customStyle="1" w:styleId="Chard">
    <w:name w:val="纯文本 Char"/>
    <w:qFormat/>
    <w:rPr>
      <w:rFonts w:ascii="宋体" w:hAnsi="Courier New"/>
      <w:kern w:val="2"/>
      <w:sz w:val="21"/>
      <w:szCs w:val="21"/>
    </w:rPr>
  </w:style>
  <w:style w:type="character" w:customStyle="1" w:styleId="3CharChar">
    <w:name w:val="样式3 Char Char"/>
    <w:link w:val="30"/>
    <w:qFormat/>
    <w:rPr>
      <w:rFonts w:ascii="Arial" w:hAnsi="Arial"/>
      <w:sz w:val="24"/>
      <w:szCs w:val="24"/>
    </w:rPr>
  </w:style>
  <w:style w:type="paragraph" w:customStyle="1" w:styleId="30">
    <w:name w:val="样式3"/>
    <w:basedOn w:val="a"/>
    <w:link w:val="3CharChar"/>
    <w:qFormat/>
    <w:pPr>
      <w:snapToGrid w:val="0"/>
      <w:spacing w:line="460" w:lineRule="exact"/>
      <w:ind w:firstLineChars="200" w:firstLine="480"/>
    </w:pPr>
    <w:rPr>
      <w:rFonts w:ascii="Arial" w:hAnsi="Arial"/>
      <w:kern w:val="0"/>
      <w:sz w:val="24"/>
    </w:rPr>
  </w:style>
  <w:style w:type="character" w:customStyle="1" w:styleId="CharChar0">
    <w:name w:val="正文样式 Char Char"/>
    <w:qFormat/>
    <w:rPr>
      <w:rFonts w:eastAsia="宋体"/>
      <w:color w:val="000000"/>
      <w:kern w:val="2"/>
      <w:sz w:val="26"/>
      <w:szCs w:val="26"/>
      <w:lang w:val="en-US" w:eastAsia="zh-CN" w:bidi="ar-SA"/>
    </w:rPr>
  </w:style>
  <w:style w:type="character" w:customStyle="1" w:styleId="00Char">
    <w:name w:val="00正文 Char"/>
    <w:link w:val="00"/>
    <w:qFormat/>
    <w:rPr>
      <w:rFonts w:eastAsia="仿宋"/>
      <w:kern w:val="2"/>
      <w:sz w:val="26"/>
      <w:szCs w:val="22"/>
    </w:rPr>
  </w:style>
  <w:style w:type="paragraph" w:customStyle="1" w:styleId="00">
    <w:name w:val="00正文"/>
    <w:basedOn w:val="a"/>
    <w:link w:val="00Char"/>
    <w:qFormat/>
    <w:pPr>
      <w:spacing w:line="460" w:lineRule="exact"/>
      <w:ind w:firstLineChars="200" w:firstLine="520"/>
    </w:pPr>
    <w:rPr>
      <w:rFonts w:eastAsia="仿宋"/>
      <w:sz w:val="26"/>
      <w:szCs w:val="22"/>
    </w:rPr>
  </w:style>
  <w:style w:type="character" w:customStyle="1" w:styleId="2SLCON22CharChar">
    <w:name w:val="样式 样式 样式 正文 首行缩进:  2 字符 SL CON + 首行缩进:  2 字符 + 首行缩进:  2 字符 + 黑色 Char Char"/>
    <w:link w:val="2SLCON22"/>
    <w:qFormat/>
    <w:rPr>
      <w:color w:val="000000"/>
      <w:sz w:val="24"/>
    </w:rPr>
  </w:style>
  <w:style w:type="paragraph" w:customStyle="1" w:styleId="2SLCON22">
    <w:name w:val="样式 样式 样式 正文 首行缩进:  2 字符 SL CON + 首行缩进:  2 字符 + 首行缩进:  2 字符 + 黑色"/>
    <w:basedOn w:val="a"/>
    <w:link w:val="2SLCON22CharChar"/>
    <w:qFormat/>
    <w:pPr>
      <w:widowControl/>
      <w:tabs>
        <w:tab w:val="left" w:pos="377"/>
      </w:tabs>
      <w:spacing w:line="360" w:lineRule="auto"/>
      <w:ind w:firstLineChars="200" w:firstLine="200"/>
    </w:pPr>
    <w:rPr>
      <w:color w:val="000000"/>
      <w:kern w:val="0"/>
      <w:sz w:val="24"/>
      <w:szCs w:val="20"/>
    </w:rPr>
  </w:style>
  <w:style w:type="character" w:customStyle="1" w:styleId="1-Char">
    <w:name w:val="1-正文 Char"/>
    <w:link w:val="1-"/>
    <w:qFormat/>
    <w:rPr>
      <w:rFonts w:ascii="宋体" w:hAnsi="宋体"/>
      <w:sz w:val="24"/>
      <w:szCs w:val="24"/>
    </w:rPr>
  </w:style>
  <w:style w:type="paragraph" w:customStyle="1" w:styleId="1-">
    <w:name w:val="1-正文"/>
    <w:basedOn w:val="a"/>
    <w:link w:val="1-Char"/>
    <w:qFormat/>
    <w:pPr>
      <w:spacing w:line="360" w:lineRule="auto"/>
      <w:ind w:firstLineChars="200" w:firstLine="480"/>
      <w:jc w:val="left"/>
    </w:pPr>
    <w:rPr>
      <w:rFonts w:ascii="宋体" w:hAnsi="宋体"/>
      <w:kern w:val="0"/>
      <w:sz w:val="24"/>
    </w:rPr>
  </w:style>
  <w:style w:type="character" w:customStyle="1" w:styleId="msoins0">
    <w:name w:val="msoins"/>
    <w:basedOn w:val="1"/>
    <w:qFormat/>
  </w:style>
  <w:style w:type="paragraph" w:customStyle="1" w:styleId="Style4">
    <w:name w:val="_Style 4"/>
    <w:basedOn w:val="a"/>
    <w:qFormat/>
    <w:pPr>
      <w:widowControl/>
      <w:spacing w:after="160" w:line="240" w:lineRule="exact"/>
      <w:jc w:val="left"/>
    </w:p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e">
    <w:name w:val="Char"/>
    <w:basedOn w:val="a"/>
    <w:qFormat/>
    <w:pPr>
      <w:spacing w:line="360" w:lineRule="auto"/>
      <w:ind w:firstLineChars="200" w:firstLine="200"/>
    </w:pPr>
    <w:rPr>
      <w:rFonts w:ascii="ˎ̥" w:hAnsi="ˎ̥"/>
      <w:sz w:val="24"/>
      <w:szCs w:val="26"/>
    </w:rPr>
  </w:style>
  <w:style w:type="paragraph" w:customStyle="1" w:styleId="zw1">
    <w:name w:val="zw1"/>
    <w:basedOn w:val="a"/>
    <w:qFormat/>
    <w:pPr>
      <w:ind w:firstLine="480"/>
    </w:pPr>
    <w:rPr>
      <w:rFonts w:eastAsia="仿宋_GB2312"/>
      <w:sz w:val="24"/>
    </w:rPr>
  </w:style>
  <w:style w:type="paragraph" w:customStyle="1" w:styleId="af0">
    <w:name w:val="正文（首行缩进）"/>
    <w:qFormat/>
    <w:pPr>
      <w:spacing w:line="360" w:lineRule="auto"/>
      <w:ind w:firstLineChars="200" w:firstLine="200"/>
    </w:pPr>
    <w:rPr>
      <w:rFonts w:ascii="Calibri" w:hAnsi="Calibri"/>
      <w:kern w:val="2"/>
      <w:sz w:val="24"/>
      <w:szCs w:val="24"/>
    </w:rPr>
  </w:style>
  <w:style w:type="paragraph" w:customStyle="1" w:styleId="ParaCharCharCharChar">
    <w:name w:val="默认段落字体 Para Char Char Char Char"/>
    <w:basedOn w:val="a"/>
    <w:qFormat/>
  </w:style>
  <w:style w:type="paragraph" w:customStyle="1" w:styleId="1e">
    <w:name w:val="纯文本1"/>
    <w:basedOn w:val="a"/>
    <w:qFormat/>
    <w:rPr>
      <w:rFonts w:ascii="宋体" w:hAnsi="Courier New"/>
    </w:rPr>
  </w:style>
  <w:style w:type="paragraph" w:customStyle="1" w:styleId="Charf">
    <w:name w:val="Char"/>
    <w:basedOn w:val="a"/>
    <w:qFormat/>
    <w:pPr>
      <w:widowControl/>
      <w:spacing w:after="160" w:line="240" w:lineRule="exact"/>
      <w:jc w:val="left"/>
    </w:pPr>
    <w:rPr>
      <w:szCs w:val="20"/>
    </w:rPr>
  </w:style>
  <w:style w:type="paragraph" w:customStyle="1" w:styleId="22">
    <w:name w:val="正文（首行缩进2字）"/>
    <w:basedOn w:val="a"/>
    <w:qFormat/>
    <w:pPr>
      <w:spacing w:line="360" w:lineRule="auto"/>
      <w:ind w:firstLineChars="200" w:firstLine="480"/>
      <w:jc w:val="center"/>
    </w:pPr>
    <w:rPr>
      <w:color w:val="FF0000"/>
      <w:kern w:val="0"/>
      <w:sz w:val="24"/>
    </w:rPr>
  </w:style>
  <w:style w:type="paragraph" w:customStyle="1" w:styleId="1f">
    <w:name w:val="列出段落1"/>
    <w:basedOn w:val="a"/>
    <w:qFormat/>
    <w:pPr>
      <w:ind w:firstLineChars="200" w:firstLine="420"/>
    </w:pPr>
    <w:rPr>
      <w:szCs w:val="21"/>
    </w:rPr>
  </w:style>
  <w:style w:type="paragraph" w:customStyle="1" w:styleId="Charf0">
    <w:name w:val="正文样式 Char"/>
    <w:basedOn w:val="a"/>
    <w:qFormat/>
    <w:pPr>
      <w:snapToGrid w:val="0"/>
      <w:spacing w:line="460" w:lineRule="exact"/>
      <w:ind w:firstLineChars="200" w:firstLine="200"/>
    </w:pPr>
    <w:rPr>
      <w:color w:val="000000"/>
      <w:sz w:val="26"/>
      <w:szCs w:val="26"/>
    </w:rPr>
  </w:style>
  <w:style w:type="paragraph" w:customStyle="1" w:styleId="af1">
    <w:name w:val="内容正文"/>
    <w:qFormat/>
    <w:pPr>
      <w:tabs>
        <w:tab w:val="left" w:pos="2835"/>
      </w:tabs>
      <w:spacing w:line="500" w:lineRule="exact"/>
      <w:ind w:firstLineChars="200" w:firstLine="480"/>
      <w:contextualSpacing/>
      <w:jc w:val="both"/>
    </w:pPr>
    <w:rPr>
      <w:rFonts w:ascii="Calibri" w:hAnsi="Calibri"/>
      <w:kern w:val="2"/>
      <w:sz w:val="24"/>
      <w:szCs w:val="24"/>
    </w:rPr>
  </w:style>
  <w:style w:type="paragraph" w:customStyle="1" w:styleId="11111111">
    <w:name w:val="正文11111111"/>
    <w:basedOn w:val="a"/>
    <w:qFormat/>
    <w:pPr>
      <w:spacing w:line="440" w:lineRule="exact"/>
      <w:ind w:firstLineChars="200" w:firstLine="200"/>
    </w:pPr>
    <w:rPr>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line="300" w:lineRule="auto"/>
      <w:ind w:firstLineChars="200" w:firstLine="200"/>
    </w:pPr>
    <w:rPr>
      <w:rFonts w:eastAsia="仿宋_GB2312"/>
      <w:sz w:val="32"/>
    </w:rPr>
  </w:style>
  <w:style w:type="paragraph" w:customStyle="1" w:styleId="TableParagraph">
    <w:name w:val="Table Paragraph"/>
    <w:basedOn w:val="a"/>
    <w:qFormat/>
    <w:pPr>
      <w:ind w:left="107"/>
    </w:pPr>
  </w:style>
  <w:style w:type="paragraph" w:customStyle="1" w:styleId="CharCharCharCharChar2Char">
    <w:name w:val="Char Char Char Char Char2 Char"/>
    <w:basedOn w:val="a"/>
    <w:qFormat/>
    <w:pPr>
      <w:snapToGrid w:val="0"/>
      <w:spacing w:line="360" w:lineRule="auto"/>
      <w:ind w:firstLineChars="200" w:firstLine="200"/>
    </w:pPr>
    <w:rPr>
      <w:rFonts w:ascii="宋体" w:hAnsi="宋体"/>
      <w:sz w:val="24"/>
      <w:szCs w:val="26"/>
    </w:rPr>
  </w:style>
  <w:style w:type="paragraph" w:customStyle="1" w:styleId="p0">
    <w:name w:val="p0"/>
    <w:basedOn w:val="a"/>
    <w:qFormat/>
    <w:pPr>
      <w:widowControl/>
    </w:pPr>
    <w:rPr>
      <w:rFonts w:eastAsia="仿宋_GB2312"/>
      <w:kern w:val="0"/>
      <w:sz w:val="32"/>
      <w:szCs w:val="21"/>
    </w:rPr>
  </w:style>
  <w:style w:type="paragraph" w:customStyle="1" w:styleId="Char20">
    <w:name w:val="Char2"/>
    <w:basedOn w:val="a"/>
    <w:qFormat/>
    <w:pPr>
      <w:spacing w:before="156" w:after="156" w:line="560" w:lineRule="exact"/>
    </w:pPr>
    <w:rPr>
      <w:rFonts w:ascii="仿宋_GB2312" w:eastAsia="仿宋_GB2312"/>
      <w:sz w:val="28"/>
      <w:szCs w:val="28"/>
    </w:rPr>
  </w:style>
  <w:style w:type="paragraph" w:customStyle="1" w:styleId="CharCharChar2CharChar">
    <w:name w:val="Char Char Char2 Char Char"/>
    <w:basedOn w:val="a"/>
    <w:qFormat/>
    <w:pPr>
      <w:spacing w:line="360" w:lineRule="auto"/>
      <w:ind w:firstLineChars="200" w:firstLine="200"/>
    </w:pPr>
    <w:rPr>
      <w:rFonts w:ascii="宋体" w:hAnsi="宋体"/>
      <w:sz w:val="24"/>
    </w:rPr>
  </w:style>
  <w:style w:type="paragraph" w:customStyle="1" w:styleId="160">
    <w:name w:val="样式 小四 行距: 固定值 16 磅"/>
    <w:basedOn w:val="a"/>
    <w:qFormat/>
    <w:pPr>
      <w:snapToGrid w:val="0"/>
      <w:spacing w:line="400" w:lineRule="exact"/>
      <w:ind w:firstLineChars="200" w:firstLine="480"/>
    </w:pPr>
    <w:rPr>
      <w:sz w:val="24"/>
      <w:szCs w:val="20"/>
    </w:rPr>
  </w:style>
  <w:style w:type="paragraph" w:customStyle="1" w:styleId="af2">
    <w:name w:val="新格式表"/>
    <w:basedOn w:val="a"/>
    <w:qFormat/>
    <w:pPr>
      <w:snapToGrid w:val="0"/>
      <w:spacing w:line="0" w:lineRule="atLeast"/>
      <w:jc w:val="center"/>
    </w:pPr>
    <w:rPr>
      <w:color w:val="000000"/>
      <w:szCs w:val="21"/>
    </w:rPr>
  </w:style>
  <w:style w:type="paragraph" w:customStyle="1" w:styleId="CM15">
    <w:name w:val="CM15"/>
    <w:basedOn w:val="a"/>
    <w:qFormat/>
    <w:pPr>
      <w:autoSpaceDE w:val="0"/>
      <w:autoSpaceDN w:val="0"/>
      <w:spacing w:line="546" w:lineRule="atLeast"/>
      <w:jc w:val="left"/>
    </w:pPr>
    <w:rPr>
      <w:rFonts w:ascii="宋体"/>
      <w:kern w:val="0"/>
      <w:sz w:val="24"/>
    </w:rPr>
  </w:style>
  <w:style w:type="paragraph" w:customStyle="1" w:styleId="120">
    <w:name w:val="样式 样式1 + 首行缩进:  2 字符"/>
    <w:basedOn w:val="a"/>
    <w:qFormat/>
    <w:pPr>
      <w:spacing w:line="440" w:lineRule="exact"/>
      <w:ind w:firstLineChars="200" w:firstLine="480"/>
    </w:pPr>
    <w:rPr>
      <w:sz w:val="24"/>
      <w:szCs w:val="20"/>
    </w:rPr>
  </w:style>
  <w:style w:type="paragraph" w:customStyle="1" w:styleId="af3">
    <w:name w:val="文章"/>
    <w:basedOn w:val="a"/>
    <w:qFormat/>
    <w:pPr>
      <w:widowControl/>
      <w:spacing w:line="360" w:lineRule="auto"/>
      <w:ind w:firstLineChars="200" w:firstLine="200"/>
    </w:pPr>
    <w:rPr>
      <w:rFonts w:ascii="Century Gothic" w:hAnsi="Century Gothic"/>
      <w:sz w:val="26"/>
      <w:szCs w:val="26"/>
    </w:rPr>
  </w:style>
  <w:style w:type="paragraph" w:customStyle="1" w:styleId="CharCharCharChar">
    <w:name w:val="Char Char Char Char"/>
    <w:basedOn w:val="a"/>
    <w:qFormat/>
    <w:pPr>
      <w:spacing w:line="360" w:lineRule="auto"/>
      <w:ind w:firstLineChars="200" w:firstLine="200"/>
    </w:pPr>
    <w:rPr>
      <w:szCs w:val="20"/>
    </w:rPr>
  </w:style>
  <w:style w:type="paragraph" w:customStyle="1" w:styleId="42">
    <w:name w:val="4标题"/>
    <w:qFormat/>
    <w:pPr>
      <w:spacing w:line="480" w:lineRule="auto"/>
      <w:outlineLvl w:val="3"/>
    </w:pPr>
    <w:rPr>
      <w:rFonts w:ascii="Calibri" w:hAnsi="Calibri"/>
      <w:b/>
      <w:bCs/>
      <w:kern w:val="2"/>
      <w:sz w:val="24"/>
    </w:rPr>
  </w:style>
  <w:style w:type="paragraph" w:customStyle="1" w:styleId="af4">
    <w:name w:val="内容"/>
    <w:basedOn w:val="a"/>
    <w:qFormat/>
    <w:pPr>
      <w:spacing w:line="480" w:lineRule="exact"/>
      <w:ind w:firstLineChars="200" w:firstLine="2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3" w:qFormat="1"/>
    <w:lsdException w:name="Title" w:qFormat="1"/>
    <w:lsdException w:name="Default Paragraph Font" w:semiHidden="1" w:qFormat="1"/>
    <w:lsdException w:name="Body Tex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link w:val="msoins0"/>
    <w:qFormat/>
    <w:pPr>
      <w:widowControl w:val="0"/>
      <w:jc w:val="both"/>
    </w:pPr>
    <w:rPr>
      <w:rFonts w:ascii="Calibri" w:hAnsi="Calibri"/>
      <w:kern w:val="2"/>
      <w:sz w:val="21"/>
      <w:szCs w:val="24"/>
    </w:rPr>
  </w:style>
  <w:style w:type="paragraph" w:styleId="4">
    <w:name w:val="heading 4"/>
    <w:basedOn w:val="a"/>
    <w:next w:val="a"/>
    <w:uiPriority w:val="9"/>
    <w:semiHidden/>
    <w:unhideWhenUsed/>
    <w:qFormat/>
    <w:pPr>
      <w:keepNext/>
      <w:keepLines/>
      <w:numPr>
        <w:ilvl w:val="3"/>
        <w:numId w:val="1"/>
      </w:numPr>
      <w:jc w:val="left"/>
      <w:outlineLvl w:val="3"/>
    </w:pPr>
    <w:rPr>
      <w:rFonts w:ascii="Times New Roman" w:hAnsi="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3">
    <w:name w:val="List 3"/>
    <w:basedOn w:val="a"/>
    <w:next w:val="a"/>
    <w:qFormat/>
    <w:pPr>
      <w:autoSpaceDE w:val="0"/>
      <w:autoSpaceDN w:val="0"/>
      <w:adjustRightInd w:val="0"/>
      <w:spacing w:line="288" w:lineRule="auto"/>
      <w:ind w:left="1260" w:hanging="420"/>
      <w:jc w:val="left"/>
      <w:textAlignment w:val="baseline"/>
    </w:pPr>
    <w:rPr>
      <w:kern w:val="0"/>
      <w:szCs w:val="20"/>
    </w:rPr>
  </w:style>
  <w:style w:type="paragraph" w:styleId="a3">
    <w:name w:val="Body Text"/>
    <w:basedOn w:val="a"/>
    <w:next w:val="a"/>
    <w:qFormat/>
    <w:pPr>
      <w:spacing w:after="120"/>
    </w:pPr>
  </w:style>
  <w:style w:type="paragraph" w:styleId="a4">
    <w:name w:val="Plain Text"/>
    <w:qFormat/>
    <w:pPr>
      <w:widowControl w:val="0"/>
      <w:jc w:val="both"/>
    </w:pPr>
    <w:rPr>
      <w:rFonts w:ascii="宋体" w:hAnsi="Courier New"/>
      <w:kern w:val="44"/>
      <w:sz w:val="21"/>
    </w:rPr>
  </w:style>
  <w:style w:type="paragraph" w:styleId="a5">
    <w:name w:val="Normal (Web)"/>
    <w:basedOn w:val="a"/>
    <w:uiPriority w:val="99"/>
    <w:semiHidden/>
    <w:unhideWhenUsed/>
    <w:qFormat/>
    <w:pPr>
      <w:widowControl/>
      <w:spacing w:before="100" w:beforeAutospacing="1" w:after="100" w:afterAutospacing="1"/>
    </w:pPr>
    <w:rPr>
      <w:sz w:val="24"/>
    </w:rPr>
  </w:style>
  <w:style w:type="paragraph" w:customStyle="1" w:styleId="Default">
    <w:name w:val="Default"/>
    <w:basedOn w:val="40"/>
    <w:next w:val="3"/>
    <w:qFormat/>
    <w:pPr>
      <w:widowControl w:val="0"/>
      <w:autoSpaceDE w:val="0"/>
      <w:autoSpaceDN w:val="0"/>
    </w:pPr>
    <w:rPr>
      <w:rFonts w:ascii="宋体"/>
      <w:color w:val="000000"/>
      <w:sz w:val="24"/>
    </w:rPr>
  </w:style>
  <w:style w:type="paragraph" w:customStyle="1" w:styleId="40">
    <w:name w:val="标题 段落4级"/>
    <w:qFormat/>
    <w:pPr>
      <w:spacing w:line="500" w:lineRule="exact"/>
      <w:outlineLvl w:val="3"/>
    </w:pPr>
    <w:rPr>
      <w:rFonts w:ascii="Calibri" w:eastAsia="仿宋_GB2312" w:hAnsi="Calibri"/>
      <w:b/>
      <w:kern w:val="2"/>
      <w:sz w:val="28"/>
      <w:szCs w:val="24"/>
    </w:rPr>
  </w:style>
  <w:style w:type="paragraph" w:customStyle="1" w:styleId="tit10">
    <w:name w:val="tit10"/>
    <w:basedOn w:val="a"/>
    <w:qFormat/>
    <w:pPr>
      <w:spacing w:line="750" w:lineRule="atLeast"/>
      <w:ind w:right="270"/>
      <w:jc w:val="left"/>
    </w:pPr>
    <w:rPr>
      <w:color w:val="333333"/>
      <w:kern w:val="0"/>
      <w:sz w:val="24"/>
    </w:rPr>
  </w:style>
  <w:style w:type="paragraph" w:customStyle="1" w:styleId="11">
    <w:name w:val="标题 11"/>
    <w:basedOn w:val="a"/>
    <w:link w:val="1Char"/>
    <w:qFormat/>
    <w:pPr>
      <w:keepNext/>
      <w:keepLines/>
      <w:spacing w:before="340" w:after="330" w:line="578" w:lineRule="auto"/>
      <w:outlineLvl w:val="0"/>
    </w:pPr>
    <w:rPr>
      <w:b/>
      <w:bCs/>
      <w:kern w:val="44"/>
      <w:sz w:val="44"/>
      <w:szCs w:val="44"/>
    </w:rPr>
  </w:style>
  <w:style w:type="paragraph" w:customStyle="1" w:styleId="21">
    <w:name w:val="标题 21"/>
    <w:basedOn w:val="a"/>
    <w:link w:val="2Char"/>
    <w:qFormat/>
    <w:pPr>
      <w:keepNext/>
      <w:keepLines/>
      <w:autoSpaceDE w:val="0"/>
      <w:autoSpaceDN w:val="0"/>
      <w:spacing w:before="240" w:line="360" w:lineRule="auto"/>
      <w:outlineLvl w:val="1"/>
    </w:pPr>
    <w:rPr>
      <w:rFonts w:ascii="Arial" w:eastAsia="黑体" w:hAnsi="Arial"/>
      <w:b/>
      <w:kern w:val="0"/>
      <w:sz w:val="32"/>
      <w:szCs w:val="20"/>
    </w:rPr>
  </w:style>
  <w:style w:type="paragraph" w:customStyle="1" w:styleId="31">
    <w:name w:val="标题 31"/>
    <w:basedOn w:val="a"/>
    <w:link w:val="3Char"/>
    <w:qFormat/>
    <w:pPr>
      <w:keepNext/>
      <w:keepLines/>
      <w:spacing w:before="260" w:after="260" w:line="416" w:lineRule="auto"/>
      <w:outlineLvl w:val="2"/>
    </w:pPr>
    <w:rPr>
      <w:b/>
      <w:bCs/>
      <w:sz w:val="32"/>
      <w:szCs w:val="32"/>
    </w:rPr>
  </w:style>
  <w:style w:type="paragraph" w:customStyle="1" w:styleId="41">
    <w:name w:val="标题 41"/>
    <w:basedOn w:val="a"/>
    <w:qFormat/>
    <w:pPr>
      <w:keepNext/>
      <w:keepLines/>
      <w:spacing w:before="280" w:after="290" w:line="376" w:lineRule="auto"/>
      <w:outlineLvl w:val="3"/>
    </w:pPr>
    <w:rPr>
      <w:rFonts w:ascii="Arial" w:eastAsia="黑体" w:hAnsi="Arial"/>
      <w:b/>
      <w:bCs/>
      <w:sz w:val="28"/>
      <w:szCs w:val="28"/>
    </w:rPr>
  </w:style>
  <w:style w:type="character" w:customStyle="1" w:styleId="1">
    <w:name w:val="默认段落字体1"/>
    <w:semiHidden/>
    <w:qFormat/>
  </w:style>
  <w:style w:type="table" w:customStyle="1" w:styleId="10">
    <w:name w:val="普通表格1"/>
    <w:semiHidden/>
    <w:qFormat/>
    <w:tblPr>
      <w:tblCellMar>
        <w:top w:w="0" w:type="dxa"/>
        <w:left w:w="0" w:type="dxa"/>
        <w:bottom w:w="0" w:type="dxa"/>
        <w:right w:w="0" w:type="dxa"/>
      </w:tblCellMar>
    </w:tblPr>
  </w:style>
  <w:style w:type="paragraph" w:customStyle="1" w:styleId="310">
    <w:name w:val="列表 31"/>
    <w:basedOn w:val="a"/>
    <w:qFormat/>
    <w:pPr>
      <w:autoSpaceDE w:val="0"/>
      <w:autoSpaceDN w:val="0"/>
      <w:spacing w:line="288" w:lineRule="auto"/>
      <w:ind w:left="1260" w:hanging="420"/>
      <w:jc w:val="left"/>
    </w:pPr>
    <w:rPr>
      <w:kern w:val="0"/>
      <w:sz w:val="24"/>
      <w:szCs w:val="20"/>
    </w:rPr>
  </w:style>
  <w:style w:type="character" w:customStyle="1" w:styleId="1Char">
    <w:name w:val="标题 1 Char"/>
    <w:link w:val="11"/>
    <w:qFormat/>
    <w:rPr>
      <w:b/>
      <w:bCs/>
      <w:kern w:val="44"/>
      <w:sz w:val="44"/>
      <w:szCs w:val="44"/>
    </w:rPr>
  </w:style>
  <w:style w:type="character" w:customStyle="1" w:styleId="2Char">
    <w:name w:val="标题 2 Char"/>
    <w:link w:val="21"/>
    <w:qFormat/>
    <w:rPr>
      <w:rFonts w:ascii="Arial" w:eastAsia="黑体" w:hAnsi="Arial"/>
      <w:b/>
      <w:sz w:val="32"/>
      <w:lang w:val="en-US" w:eastAsia="zh-CN" w:bidi="ar-SA"/>
    </w:rPr>
  </w:style>
  <w:style w:type="character" w:customStyle="1" w:styleId="3Char">
    <w:name w:val="标题 3 Char"/>
    <w:link w:val="31"/>
    <w:qFormat/>
    <w:rPr>
      <w:b/>
      <w:bCs/>
      <w:kern w:val="2"/>
      <w:sz w:val="32"/>
      <w:szCs w:val="32"/>
    </w:rPr>
  </w:style>
  <w:style w:type="paragraph" w:customStyle="1" w:styleId="12">
    <w:name w:val="正文缩进1"/>
    <w:basedOn w:val="a"/>
    <w:link w:val="Char"/>
    <w:qFormat/>
    <w:pPr>
      <w:ind w:firstLine="420"/>
    </w:pPr>
    <w:rPr>
      <w:rFonts w:eastAsia="Times New Roman"/>
      <w:szCs w:val="20"/>
    </w:rPr>
  </w:style>
  <w:style w:type="character" w:customStyle="1" w:styleId="Char">
    <w:name w:val="正文缩进 Char"/>
    <w:link w:val="12"/>
    <w:qFormat/>
    <w:rPr>
      <w:kern w:val="2"/>
      <w:sz w:val="21"/>
      <w:lang w:bidi="ar-SA"/>
    </w:rPr>
  </w:style>
  <w:style w:type="paragraph" w:customStyle="1" w:styleId="13">
    <w:name w:val="批注文字1"/>
    <w:basedOn w:val="a"/>
    <w:link w:val="Char0"/>
    <w:qFormat/>
    <w:pPr>
      <w:jc w:val="left"/>
    </w:pPr>
  </w:style>
  <w:style w:type="character" w:customStyle="1" w:styleId="Char0">
    <w:name w:val="批注文字 Char"/>
    <w:link w:val="13"/>
    <w:qFormat/>
    <w:rPr>
      <w:kern w:val="2"/>
      <w:sz w:val="21"/>
      <w:szCs w:val="24"/>
    </w:rPr>
  </w:style>
  <w:style w:type="paragraph" w:customStyle="1" w:styleId="14">
    <w:name w:val="正文文本1"/>
    <w:basedOn w:val="a"/>
    <w:link w:val="Char1"/>
    <w:qFormat/>
    <w:pPr>
      <w:spacing w:after="120"/>
    </w:pPr>
  </w:style>
  <w:style w:type="character" w:customStyle="1" w:styleId="Char1">
    <w:name w:val="正文文本 Char"/>
    <w:link w:val="14"/>
    <w:qFormat/>
    <w:rPr>
      <w:kern w:val="2"/>
      <w:sz w:val="21"/>
      <w:szCs w:val="24"/>
    </w:rPr>
  </w:style>
  <w:style w:type="paragraph" w:customStyle="1" w:styleId="15">
    <w:name w:val="正文文本缩进1"/>
    <w:basedOn w:val="a"/>
    <w:link w:val="Char2"/>
    <w:qFormat/>
    <w:pPr>
      <w:autoSpaceDE w:val="0"/>
      <w:autoSpaceDN w:val="0"/>
      <w:spacing w:line="360" w:lineRule="auto"/>
      <w:ind w:left="482"/>
    </w:pPr>
    <w:rPr>
      <w:kern w:val="0"/>
      <w:sz w:val="24"/>
      <w:szCs w:val="20"/>
    </w:rPr>
  </w:style>
  <w:style w:type="character" w:customStyle="1" w:styleId="Char2">
    <w:name w:val="正文文本缩进 Char"/>
    <w:link w:val="15"/>
    <w:qFormat/>
    <w:rPr>
      <w:rFonts w:eastAsia="宋体"/>
      <w:sz w:val="24"/>
      <w:lang w:val="en-US" w:eastAsia="zh-CN" w:bidi="ar-SA"/>
    </w:rPr>
  </w:style>
  <w:style w:type="paragraph" w:customStyle="1" w:styleId="51">
    <w:name w:val="目录 51"/>
    <w:basedOn w:val="a"/>
    <w:qFormat/>
    <w:pPr>
      <w:ind w:leftChars="800" w:left="1680"/>
    </w:pPr>
    <w:rPr>
      <w:szCs w:val="20"/>
    </w:rPr>
  </w:style>
  <w:style w:type="paragraph" w:customStyle="1" w:styleId="110">
    <w:name w:val="纯文本11"/>
    <w:basedOn w:val="a"/>
    <w:link w:val="Char10"/>
    <w:qFormat/>
    <w:rPr>
      <w:rFonts w:ascii="宋体" w:hAnsi="Courier New"/>
      <w:szCs w:val="20"/>
    </w:rPr>
  </w:style>
  <w:style w:type="character" w:customStyle="1" w:styleId="Char10">
    <w:name w:val="纯文本 Char1"/>
    <w:link w:val="110"/>
    <w:qFormat/>
    <w:rPr>
      <w:rFonts w:ascii="宋体" w:hAnsi="Courier New"/>
      <w:kern w:val="2"/>
      <w:sz w:val="21"/>
    </w:rPr>
  </w:style>
  <w:style w:type="paragraph" w:customStyle="1" w:styleId="16">
    <w:name w:val="日期1"/>
    <w:basedOn w:val="a"/>
    <w:qFormat/>
    <w:pPr>
      <w:ind w:leftChars="2500" w:left="100"/>
    </w:pPr>
  </w:style>
  <w:style w:type="paragraph" w:customStyle="1" w:styleId="210">
    <w:name w:val="正文文本缩进 21"/>
    <w:basedOn w:val="a"/>
    <w:link w:val="2Char0"/>
    <w:qFormat/>
    <w:pPr>
      <w:spacing w:after="120" w:line="480" w:lineRule="auto"/>
      <w:ind w:leftChars="200" w:left="420"/>
    </w:pPr>
  </w:style>
  <w:style w:type="character" w:customStyle="1" w:styleId="2Char0">
    <w:name w:val="正文文本缩进 2 Char"/>
    <w:link w:val="210"/>
    <w:qFormat/>
    <w:rPr>
      <w:kern w:val="2"/>
      <w:sz w:val="21"/>
      <w:szCs w:val="24"/>
    </w:rPr>
  </w:style>
  <w:style w:type="paragraph" w:customStyle="1" w:styleId="17">
    <w:name w:val="批注框文本1"/>
    <w:basedOn w:val="a"/>
    <w:semiHidden/>
    <w:qFormat/>
    <w:rPr>
      <w:sz w:val="18"/>
      <w:szCs w:val="18"/>
    </w:rPr>
  </w:style>
  <w:style w:type="paragraph" w:customStyle="1" w:styleId="18">
    <w:name w:val="页脚1"/>
    <w:basedOn w:val="a"/>
    <w:link w:val="Char3"/>
    <w:qFormat/>
    <w:pPr>
      <w:tabs>
        <w:tab w:val="center" w:pos="4153"/>
        <w:tab w:val="right" w:pos="8306"/>
      </w:tabs>
      <w:snapToGrid w:val="0"/>
      <w:jc w:val="left"/>
    </w:pPr>
    <w:rPr>
      <w:sz w:val="18"/>
      <w:szCs w:val="18"/>
    </w:rPr>
  </w:style>
  <w:style w:type="character" w:customStyle="1" w:styleId="Char3">
    <w:name w:val="页脚 Char"/>
    <w:link w:val="18"/>
    <w:qFormat/>
    <w:rPr>
      <w:kern w:val="2"/>
      <w:sz w:val="18"/>
      <w:szCs w:val="18"/>
    </w:rPr>
  </w:style>
  <w:style w:type="paragraph" w:customStyle="1" w:styleId="19">
    <w:name w:val="页眉1"/>
    <w:basedOn w:val="a"/>
    <w:link w:val="Char4"/>
    <w:qFormat/>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19"/>
    <w:qFormat/>
    <w:rPr>
      <w:kern w:val="2"/>
      <w:sz w:val="18"/>
      <w:szCs w:val="18"/>
    </w:rPr>
  </w:style>
  <w:style w:type="paragraph" w:customStyle="1" w:styleId="61">
    <w:name w:val="目录 61"/>
    <w:basedOn w:val="a"/>
    <w:qFormat/>
    <w:pPr>
      <w:ind w:leftChars="1000" w:left="2100"/>
    </w:pPr>
    <w:rPr>
      <w:szCs w:val="20"/>
    </w:rPr>
  </w:style>
  <w:style w:type="paragraph" w:customStyle="1" w:styleId="311">
    <w:name w:val="正文文本缩进 31"/>
    <w:basedOn w:val="a"/>
    <w:link w:val="3Char0"/>
    <w:qFormat/>
    <w:pPr>
      <w:spacing w:after="120"/>
      <w:ind w:leftChars="200" w:left="420"/>
    </w:pPr>
    <w:rPr>
      <w:sz w:val="16"/>
      <w:szCs w:val="16"/>
    </w:rPr>
  </w:style>
  <w:style w:type="character" w:customStyle="1" w:styleId="3Char0">
    <w:name w:val="正文文本缩进 3 Char"/>
    <w:link w:val="311"/>
    <w:qFormat/>
    <w:rPr>
      <w:kern w:val="2"/>
      <w:sz w:val="16"/>
      <w:szCs w:val="16"/>
    </w:rPr>
  </w:style>
  <w:style w:type="paragraph" w:customStyle="1" w:styleId="211">
    <w:name w:val="正文文本 21"/>
    <w:basedOn w:val="a"/>
    <w:link w:val="2Char1"/>
    <w:qFormat/>
    <w:pPr>
      <w:spacing w:after="120" w:line="480" w:lineRule="auto"/>
    </w:pPr>
  </w:style>
  <w:style w:type="character" w:customStyle="1" w:styleId="2Char1">
    <w:name w:val="正文文本 2 Char"/>
    <w:link w:val="211"/>
    <w:qFormat/>
    <w:rPr>
      <w:kern w:val="2"/>
      <w:sz w:val="21"/>
      <w:szCs w:val="24"/>
    </w:rPr>
  </w:style>
  <w:style w:type="paragraph" w:customStyle="1" w:styleId="1a">
    <w:name w:val="普通(网站)1"/>
    <w:basedOn w:val="a"/>
    <w:qFormat/>
    <w:pPr>
      <w:widowControl/>
      <w:spacing w:before="100" w:beforeAutospacing="1" w:after="100" w:afterAutospacing="1"/>
      <w:jc w:val="left"/>
    </w:pPr>
    <w:rPr>
      <w:rFonts w:ascii="宋体" w:hAnsi="宋体"/>
      <w:kern w:val="0"/>
      <w:sz w:val="24"/>
    </w:rPr>
  </w:style>
  <w:style w:type="paragraph" w:customStyle="1" w:styleId="1b">
    <w:name w:val="正文首行缩进1"/>
    <w:basedOn w:val="14"/>
    <w:qFormat/>
    <w:pPr>
      <w:spacing w:after="0"/>
      <w:ind w:firstLineChars="200" w:firstLine="480"/>
    </w:pPr>
  </w:style>
  <w:style w:type="character" w:customStyle="1" w:styleId="1c">
    <w:name w:val="批注引用1"/>
    <w:qFormat/>
    <w:rPr>
      <w:sz w:val="21"/>
      <w:szCs w:val="21"/>
    </w:rPr>
  </w:style>
  <w:style w:type="character" w:customStyle="1" w:styleId="a6">
    <w:name w:val="正文正文正文 字符"/>
    <w:link w:val="a7"/>
    <w:qFormat/>
    <w:rPr>
      <w:rFonts w:ascii="Calibri" w:hAnsi="Calibri"/>
      <w:color w:val="000000"/>
      <w:sz w:val="24"/>
      <w:szCs w:val="24"/>
    </w:rPr>
  </w:style>
  <w:style w:type="paragraph" w:customStyle="1" w:styleId="a7">
    <w:name w:val="正文正文正文"/>
    <w:basedOn w:val="a"/>
    <w:link w:val="a6"/>
    <w:qFormat/>
    <w:pPr>
      <w:spacing w:line="360" w:lineRule="auto"/>
      <w:ind w:firstLineChars="200" w:firstLine="200"/>
    </w:pPr>
    <w:rPr>
      <w:color w:val="000000"/>
      <w:kern w:val="0"/>
      <w:sz w:val="24"/>
    </w:rPr>
  </w:style>
  <w:style w:type="character" w:customStyle="1" w:styleId="Char11">
    <w:name w:val="批注文字 Char1"/>
    <w:qFormat/>
    <w:rPr>
      <w:kern w:val="2"/>
      <w:sz w:val="21"/>
      <w:szCs w:val="24"/>
    </w:rPr>
  </w:style>
  <w:style w:type="character" w:customStyle="1" w:styleId="Char12">
    <w:name w:val="环评正文 Char1"/>
    <w:qFormat/>
    <w:rPr>
      <w:rFonts w:ascii="Times New Roman" w:eastAsia="宋体" w:hAnsi="Times New Roman"/>
      <w:sz w:val="28"/>
      <w:szCs w:val="20"/>
    </w:rPr>
  </w:style>
  <w:style w:type="character" w:customStyle="1" w:styleId="CharChar">
    <w:name w:val="表格 Char Char"/>
    <w:link w:val="a8"/>
    <w:qFormat/>
    <w:rPr>
      <w:kern w:val="2"/>
      <w:sz w:val="21"/>
      <w:szCs w:val="21"/>
      <w:lang w:bidi="ar-SA"/>
    </w:rPr>
  </w:style>
  <w:style w:type="paragraph" w:customStyle="1" w:styleId="a8">
    <w:name w:val="表格"/>
    <w:basedOn w:val="a"/>
    <w:link w:val="CharChar"/>
    <w:qFormat/>
    <w:pPr>
      <w:jc w:val="center"/>
    </w:pPr>
    <w:rPr>
      <w:rFonts w:eastAsia="Times New Roman"/>
      <w:szCs w:val="21"/>
    </w:rPr>
  </w:style>
  <w:style w:type="character" w:customStyle="1" w:styleId="Char5">
    <w:name w:val="正文 Char"/>
    <w:qFormat/>
    <w:rPr>
      <w:rFonts w:ascii="Times New Roman" w:eastAsia="宋体" w:hAnsi="Times New Roman"/>
      <w:sz w:val="28"/>
    </w:rPr>
  </w:style>
  <w:style w:type="character" w:customStyle="1" w:styleId="Char6">
    <w:name w:val="正文(首行缩进) Char"/>
    <w:link w:val="a9"/>
    <w:qFormat/>
    <w:rPr>
      <w:kern w:val="2"/>
      <w:sz w:val="24"/>
      <w:szCs w:val="24"/>
    </w:rPr>
  </w:style>
  <w:style w:type="paragraph" w:customStyle="1" w:styleId="a9">
    <w:name w:val="正文(首行缩进)"/>
    <w:basedOn w:val="a"/>
    <w:link w:val="Char6"/>
    <w:qFormat/>
    <w:pPr>
      <w:spacing w:line="500" w:lineRule="exact"/>
      <w:ind w:firstLineChars="225" w:firstLine="540"/>
    </w:pPr>
    <w:rPr>
      <w:sz w:val="24"/>
    </w:rPr>
  </w:style>
  <w:style w:type="character" w:customStyle="1" w:styleId="Char7">
    <w:name w:val="报告书正文 Char"/>
    <w:link w:val="aa"/>
    <w:qFormat/>
    <w:rPr>
      <w:rFonts w:hAnsi="宋体"/>
      <w:bCs/>
      <w:color w:val="000000"/>
      <w:kern w:val="2"/>
      <w:sz w:val="24"/>
      <w:szCs w:val="24"/>
      <w:lang w:val="zh-CN"/>
    </w:rPr>
  </w:style>
  <w:style w:type="paragraph" w:customStyle="1" w:styleId="aa">
    <w:name w:val="报告书正文"/>
    <w:basedOn w:val="210"/>
    <w:link w:val="Char7"/>
    <w:qFormat/>
    <w:pPr>
      <w:tabs>
        <w:tab w:val="left" w:pos="6300"/>
      </w:tabs>
      <w:spacing w:after="0" w:line="380" w:lineRule="exact"/>
      <w:ind w:leftChars="0" w:left="0" w:firstLineChars="200" w:firstLine="480"/>
    </w:pPr>
    <w:rPr>
      <w:rFonts w:hAnsi="宋体"/>
      <w:bCs/>
      <w:color w:val="000000"/>
      <w:sz w:val="24"/>
      <w:lang w:val="zh-CN"/>
    </w:rPr>
  </w:style>
  <w:style w:type="character" w:customStyle="1" w:styleId="2Char2">
    <w:name w:val="正文 首行缩进:  2 字符 Char"/>
    <w:qFormat/>
    <w:rPr>
      <w:rFonts w:ascii="宋体"/>
      <w:bCs/>
      <w:color w:val="000000"/>
      <w:sz w:val="24"/>
      <w:szCs w:val="28"/>
      <w:lang w:bidi="en-US"/>
    </w:rPr>
  </w:style>
  <w:style w:type="character" w:customStyle="1" w:styleId="zwbtt1Char">
    <w:name w:val="zwbtt1 Char"/>
    <w:link w:val="zwbtt1"/>
    <w:qFormat/>
    <w:rPr>
      <w:rFonts w:ascii="宋体" w:eastAsia="宋体"/>
      <w:b/>
      <w:position w:val="-2"/>
      <w:sz w:val="21"/>
      <w:szCs w:val="21"/>
      <w:lang w:val="en-US" w:eastAsia="zh-CN" w:bidi="ar-SA"/>
    </w:rPr>
  </w:style>
  <w:style w:type="paragraph" w:customStyle="1" w:styleId="zwbtt1">
    <w:name w:val="zwbtt1"/>
    <w:basedOn w:val="a"/>
    <w:link w:val="zwbtt1Char"/>
    <w:qFormat/>
    <w:pPr>
      <w:autoSpaceDE w:val="0"/>
      <w:autoSpaceDN w:val="0"/>
      <w:snapToGrid w:val="0"/>
      <w:spacing w:line="300" w:lineRule="exact"/>
      <w:ind w:firstLineChars="200" w:firstLine="200"/>
      <w:jc w:val="left"/>
    </w:pPr>
    <w:rPr>
      <w:rFonts w:ascii="宋体"/>
      <w:b/>
      <w:kern w:val="0"/>
      <w:position w:val="-2"/>
      <w:szCs w:val="21"/>
    </w:rPr>
  </w:style>
  <w:style w:type="character" w:customStyle="1" w:styleId="1Char0">
    <w:name w:val="正文1 Char"/>
    <w:link w:val="1d"/>
    <w:qFormat/>
    <w:rPr>
      <w:kern w:val="2"/>
      <w:sz w:val="28"/>
    </w:rPr>
  </w:style>
  <w:style w:type="paragraph" w:customStyle="1" w:styleId="1d">
    <w:name w:val="正文1"/>
    <w:basedOn w:val="a"/>
    <w:link w:val="1Char0"/>
    <w:qFormat/>
    <w:pPr>
      <w:snapToGrid w:val="0"/>
      <w:spacing w:line="500" w:lineRule="atLeast"/>
      <w:ind w:firstLine="567"/>
    </w:pPr>
    <w:rPr>
      <w:sz w:val="28"/>
      <w:szCs w:val="20"/>
    </w:rPr>
  </w:style>
  <w:style w:type="character" w:customStyle="1" w:styleId="CCGLChar">
    <w:name w:val="CCGL  正文 Char"/>
    <w:link w:val="CCGL"/>
    <w:qFormat/>
    <w:rPr>
      <w:sz w:val="26"/>
    </w:rPr>
  </w:style>
  <w:style w:type="paragraph" w:customStyle="1" w:styleId="CCGL">
    <w:name w:val="CCGL  正文"/>
    <w:basedOn w:val="a"/>
    <w:link w:val="CCGLChar"/>
    <w:qFormat/>
    <w:pPr>
      <w:spacing w:line="460" w:lineRule="exact"/>
      <w:ind w:firstLineChars="200" w:firstLine="960"/>
    </w:pPr>
    <w:rPr>
      <w:kern w:val="0"/>
      <w:sz w:val="26"/>
      <w:szCs w:val="20"/>
    </w:rPr>
  </w:style>
  <w:style w:type="character" w:customStyle="1" w:styleId="apple-converted-space">
    <w:name w:val="apple-converted-space"/>
    <w:basedOn w:val="1"/>
    <w:qFormat/>
  </w:style>
  <w:style w:type="character" w:customStyle="1" w:styleId="00-CharCharChar">
    <w:name w:val="00-正文 Char Char Char"/>
    <w:link w:val="00-CharChar"/>
    <w:qFormat/>
    <w:rPr>
      <w:rFonts w:eastAsia="Times New Roman"/>
      <w:sz w:val="28"/>
      <w:szCs w:val="28"/>
      <w:lang w:eastAsia="en-US"/>
    </w:rPr>
  </w:style>
  <w:style w:type="paragraph" w:customStyle="1" w:styleId="00-CharChar">
    <w:name w:val="00-正文 Char Char"/>
    <w:basedOn w:val="a"/>
    <w:link w:val="00-CharCharChar"/>
    <w:qFormat/>
    <w:pPr>
      <w:snapToGrid w:val="0"/>
      <w:spacing w:line="348" w:lineRule="auto"/>
      <w:ind w:firstLineChars="200" w:firstLine="200"/>
    </w:pPr>
    <w:rPr>
      <w:rFonts w:eastAsia="Times New Roman"/>
      <w:kern w:val="0"/>
      <w:sz w:val="28"/>
      <w:szCs w:val="28"/>
      <w:lang w:eastAsia="en-US"/>
    </w:rPr>
  </w:style>
  <w:style w:type="character" w:customStyle="1" w:styleId="Char8">
    <w:name w:val="正 文 Char"/>
    <w:link w:val="ab"/>
    <w:qFormat/>
    <w:rPr>
      <w:sz w:val="28"/>
    </w:rPr>
  </w:style>
  <w:style w:type="paragraph" w:customStyle="1" w:styleId="ab">
    <w:name w:val="正 文"/>
    <w:basedOn w:val="a"/>
    <w:link w:val="Char8"/>
    <w:qFormat/>
    <w:pPr>
      <w:snapToGrid w:val="0"/>
      <w:spacing w:line="348" w:lineRule="auto"/>
      <w:ind w:firstLineChars="200" w:firstLine="200"/>
    </w:pPr>
    <w:rPr>
      <w:kern w:val="0"/>
      <w:sz w:val="28"/>
      <w:szCs w:val="20"/>
    </w:rPr>
  </w:style>
  <w:style w:type="character" w:customStyle="1" w:styleId="2CharChar">
    <w:name w:val="正文 首行缩进:  2 字符 Char Char"/>
    <w:link w:val="20"/>
    <w:qFormat/>
    <w:rPr>
      <w:bCs/>
      <w:sz w:val="24"/>
      <w:szCs w:val="24"/>
    </w:rPr>
  </w:style>
  <w:style w:type="paragraph" w:customStyle="1" w:styleId="20">
    <w:name w:val="正文 首行缩进:  2 字符"/>
    <w:basedOn w:val="a"/>
    <w:link w:val="2CharChar"/>
    <w:qFormat/>
    <w:pPr>
      <w:snapToGrid w:val="0"/>
      <w:spacing w:line="480" w:lineRule="exact"/>
      <w:ind w:firstLineChars="200" w:firstLine="480"/>
      <w:jc w:val="left"/>
    </w:pPr>
    <w:rPr>
      <w:bCs/>
      <w:kern w:val="0"/>
      <w:sz w:val="24"/>
    </w:rPr>
  </w:style>
  <w:style w:type="character" w:customStyle="1" w:styleId="Char9">
    <w:name w:val="表头 Char"/>
    <w:link w:val="ac"/>
    <w:qFormat/>
    <w:rPr>
      <w:kern w:val="2"/>
      <w:sz w:val="24"/>
      <w:szCs w:val="24"/>
    </w:rPr>
  </w:style>
  <w:style w:type="paragraph" w:customStyle="1" w:styleId="ac">
    <w:name w:val="表头"/>
    <w:basedOn w:val="a"/>
    <w:link w:val="Char9"/>
    <w:qFormat/>
    <w:pPr>
      <w:ind w:firstLineChars="200" w:firstLine="200"/>
    </w:pPr>
    <w:rPr>
      <w:sz w:val="24"/>
    </w:rPr>
  </w:style>
  <w:style w:type="character" w:customStyle="1" w:styleId="Chara">
    <w:name w:val="环评正文 Char"/>
    <w:link w:val="ad"/>
    <w:qFormat/>
    <w:rPr>
      <w:kern w:val="2"/>
      <w:sz w:val="24"/>
    </w:rPr>
  </w:style>
  <w:style w:type="paragraph" w:customStyle="1" w:styleId="ad">
    <w:name w:val="环评正文"/>
    <w:basedOn w:val="a"/>
    <w:link w:val="Chara"/>
    <w:qFormat/>
    <w:pPr>
      <w:spacing w:after="10" w:line="360" w:lineRule="auto"/>
      <w:ind w:firstLineChars="200" w:firstLine="200"/>
    </w:pPr>
    <w:rPr>
      <w:sz w:val="24"/>
      <w:szCs w:val="20"/>
    </w:rPr>
  </w:style>
  <w:style w:type="character" w:customStyle="1" w:styleId="Charb">
    <w:name w:val="正文段落 Char"/>
    <w:link w:val="ae"/>
    <w:qFormat/>
    <w:rPr>
      <w:rFonts w:ascii="Arial" w:hAnsi="Arial"/>
      <w:sz w:val="24"/>
      <w:szCs w:val="24"/>
    </w:rPr>
  </w:style>
  <w:style w:type="paragraph" w:customStyle="1" w:styleId="ae">
    <w:name w:val="正文段落"/>
    <w:basedOn w:val="a"/>
    <w:link w:val="Charb"/>
    <w:qFormat/>
    <w:pPr>
      <w:widowControl/>
      <w:snapToGrid w:val="0"/>
      <w:spacing w:line="440" w:lineRule="exact"/>
      <w:ind w:firstLineChars="200" w:firstLine="200"/>
    </w:pPr>
    <w:rPr>
      <w:rFonts w:ascii="Arial" w:hAnsi="Arial"/>
      <w:kern w:val="0"/>
      <w:sz w:val="24"/>
    </w:rPr>
  </w:style>
  <w:style w:type="character" w:customStyle="1" w:styleId="Charc">
    <w:name w:val="正文四号 Char"/>
    <w:link w:val="af"/>
    <w:qFormat/>
    <w:rPr>
      <w:kern w:val="2"/>
      <w:sz w:val="24"/>
      <w:szCs w:val="28"/>
    </w:rPr>
  </w:style>
  <w:style w:type="paragraph" w:customStyle="1" w:styleId="af">
    <w:name w:val="正文四号"/>
    <w:basedOn w:val="a"/>
    <w:link w:val="Charc"/>
    <w:qFormat/>
    <w:pPr>
      <w:spacing w:after="50" w:line="360" w:lineRule="auto"/>
      <w:ind w:firstLineChars="200" w:firstLine="200"/>
    </w:pPr>
    <w:rPr>
      <w:sz w:val="24"/>
      <w:szCs w:val="28"/>
    </w:rPr>
  </w:style>
  <w:style w:type="character" w:customStyle="1" w:styleId="Chard">
    <w:name w:val="纯文本 Char"/>
    <w:qFormat/>
    <w:rPr>
      <w:rFonts w:ascii="宋体" w:hAnsi="Courier New"/>
      <w:kern w:val="2"/>
      <w:sz w:val="21"/>
      <w:szCs w:val="21"/>
    </w:rPr>
  </w:style>
  <w:style w:type="character" w:customStyle="1" w:styleId="3CharChar">
    <w:name w:val="样式3 Char Char"/>
    <w:link w:val="30"/>
    <w:qFormat/>
    <w:rPr>
      <w:rFonts w:ascii="Arial" w:hAnsi="Arial"/>
      <w:sz w:val="24"/>
      <w:szCs w:val="24"/>
    </w:rPr>
  </w:style>
  <w:style w:type="paragraph" w:customStyle="1" w:styleId="30">
    <w:name w:val="样式3"/>
    <w:basedOn w:val="a"/>
    <w:link w:val="3CharChar"/>
    <w:qFormat/>
    <w:pPr>
      <w:snapToGrid w:val="0"/>
      <w:spacing w:line="460" w:lineRule="exact"/>
      <w:ind w:firstLineChars="200" w:firstLine="480"/>
    </w:pPr>
    <w:rPr>
      <w:rFonts w:ascii="Arial" w:hAnsi="Arial"/>
      <w:kern w:val="0"/>
      <w:sz w:val="24"/>
    </w:rPr>
  </w:style>
  <w:style w:type="character" w:customStyle="1" w:styleId="CharChar0">
    <w:name w:val="正文样式 Char Char"/>
    <w:qFormat/>
    <w:rPr>
      <w:rFonts w:eastAsia="宋体"/>
      <w:color w:val="000000"/>
      <w:kern w:val="2"/>
      <w:sz w:val="26"/>
      <w:szCs w:val="26"/>
      <w:lang w:val="en-US" w:eastAsia="zh-CN" w:bidi="ar-SA"/>
    </w:rPr>
  </w:style>
  <w:style w:type="character" w:customStyle="1" w:styleId="00Char">
    <w:name w:val="00正文 Char"/>
    <w:link w:val="00"/>
    <w:qFormat/>
    <w:rPr>
      <w:rFonts w:eastAsia="仿宋"/>
      <w:kern w:val="2"/>
      <w:sz w:val="26"/>
      <w:szCs w:val="22"/>
    </w:rPr>
  </w:style>
  <w:style w:type="paragraph" w:customStyle="1" w:styleId="00">
    <w:name w:val="00正文"/>
    <w:basedOn w:val="a"/>
    <w:link w:val="00Char"/>
    <w:qFormat/>
    <w:pPr>
      <w:spacing w:line="460" w:lineRule="exact"/>
      <w:ind w:firstLineChars="200" w:firstLine="520"/>
    </w:pPr>
    <w:rPr>
      <w:rFonts w:eastAsia="仿宋"/>
      <w:sz w:val="26"/>
      <w:szCs w:val="22"/>
    </w:rPr>
  </w:style>
  <w:style w:type="character" w:customStyle="1" w:styleId="2SLCON22CharChar">
    <w:name w:val="样式 样式 样式 正文 首行缩进:  2 字符 SL CON + 首行缩进:  2 字符 + 首行缩进:  2 字符 + 黑色 Char Char"/>
    <w:link w:val="2SLCON22"/>
    <w:qFormat/>
    <w:rPr>
      <w:color w:val="000000"/>
      <w:sz w:val="24"/>
    </w:rPr>
  </w:style>
  <w:style w:type="paragraph" w:customStyle="1" w:styleId="2SLCON22">
    <w:name w:val="样式 样式 样式 正文 首行缩进:  2 字符 SL CON + 首行缩进:  2 字符 + 首行缩进:  2 字符 + 黑色"/>
    <w:basedOn w:val="a"/>
    <w:link w:val="2SLCON22CharChar"/>
    <w:qFormat/>
    <w:pPr>
      <w:widowControl/>
      <w:tabs>
        <w:tab w:val="left" w:pos="377"/>
      </w:tabs>
      <w:spacing w:line="360" w:lineRule="auto"/>
      <w:ind w:firstLineChars="200" w:firstLine="200"/>
    </w:pPr>
    <w:rPr>
      <w:color w:val="000000"/>
      <w:kern w:val="0"/>
      <w:sz w:val="24"/>
      <w:szCs w:val="20"/>
    </w:rPr>
  </w:style>
  <w:style w:type="character" w:customStyle="1" w:styleId="1-Char">
    <w:name w:val="1-正文 Char"/>
    <w:link w:val="1-"/>
    <w:qFormat/>
    <w:rPr>
      <w:rFonts w:ascii="宋体" w:hAnsi="宋体"/>
      <w:sz w:val="24"/>
      <w:szCs w:val="24"/>
    </w:rPr>
  </w:style>
  <w:style w:type="paragraph" w:customStyle="1" w:styleId="1-">
    <w:name w:val="1-正文"/>
    <w:basedOn w:val="a"/>
    <w:link w:val="1-Char"/>
    <w:qFormat/>
    <w:pPr>
      <w:spacing w:line="360" w:lineRule="auto"/>
      <w:ind w:firstLineChars="200" w:firstLine="480"/>
      <w:jc w:val="left"/>
    </w:pPr>
    <w:rPr>
      <w:rFonts w:ascii="宋体" w:hAnsi="宋体"/>
      <w:kern w:val="0"/>
      <w:sz w:val="24"/>
    </w:rPr>
  </w:style>
  <w:style w:type="character" w:customStyle="1" w:styleId="msoins0">
    <w:name w:val="msoins"/>
    <w:basedOn w:val="1"/>
    <w:qFormat/>
  </w:style>
  <w:style w:type="paragraph" w:customStyle="1" w:styleId="Style4">
    <w:name w:val="_Style 4"/>
    <w:basedOn w:val="a"/>
    <w:qFormat/>
    <w:pPr>
      <w:widowControl/>
      <w:spacing w:after="160" w:line="240" w:lineRule="exact"/>
      <w:jc w:val="left"/>
    </w:p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e">
    <w:name w:val="Char"/>
    <w:basedOn w:val="a"/>
    <w:qFormat/>
    <w:pPr>
      <w:spacing w:line="360" w:lineRule="auto"/>
      <w:ind w:firstLineChars="200" w:firstLine="200"/>
    </w:pPr>
    <w:rPr>
      <w:rFonts w:ascii="ˎ̥" w:hAnsi="ˎ̥"/>
      <w:sz w:val="24"/>
      <w:szCs w:val="26"/>
    </w:rPr>
  </w:style>
  <w:style w:type="paragraph" w:customStyle="1" w:styleId="zw1">
    <w:name w:val="zw1"/>
    <w:basedOn w:val="a"/>
    <w:qFormat/>
    <w:pPr>
      <w:ind w:firstLine="480"/>
    </w:pPr>
    <w:rPr>
      <w:rFonts w:eastAsia="仿宋_GB2312"/>
      <w:sz w:val="24"/>
    </w:rPr>
  </w:style>
  <w:style w:type="paragraph" w:customStyle="1" w:styleId="af0">
    <w:name w:val="正文（首行缩进）"/>
    <w:qFormat/>
    <w:pPr>
      <w:spacing w:line="360" w:lineRule="auto"/>
      <w:ind w:firstLineChars="200" w:firstLine="200"/>
    </w:pPr>
    <w:rPr>
      <w:rFonts w:ascii="Calibri" w:hAnsi="Calibri"/>
      <w:kern w:val="2"/>
      <w:sz w:val="24"/>
      <w:szCs w:val="24"/>
    </w:rPr>
  </w:style>
  <w:style w:type="paragraph" w:customStyle="1" w:styleId="ParaCharCharCharChar">
    <w:name w:val="默认段落字体 Para Char Char Char Char"/>
    <w:basedOn w:val="a"/>
    <w:qFormat/>
  </w:style>
  <w:style w:type="paragraph" w:customStyle="1" w:styleId="1e">
    <w:name w:val="纯文本1"/>
    <w:basedOn w:val="a"/>
    <w:qFormat/>
    <w:rPr>
      <w:rFonts w:ascii="宋体" w:hAnsi="Courier New"/>
    </w:rPr>
  </w:style>
  <w:style w:type="paragraph" w:customStyle="1" w:styleId="Charf">
    <w:name w:val="Char"/>
    <w:basedOn w:val="a"/>
    <w:qFormat/>
    <w:pPr>
      <w:widowControl/>
      <w:spacing w:after="160" w:line="240" w:lineRule="exact"/>
      <w:jc w:val="left"/>
    </w:pPr>
    <w:rPr>
      <w:szCs w:val="20"/>
    </w:rPr>
  </w:style>
  <w:style w:type="paragraph" w:customStyle="1" w:styleId="22">
    <w:name w:val="正文（首行缩进2字）"/>
    <w:basedOn w:val="a"/>
    <w:qFormat/>
    <w:pPr>
      <w:spacing w:line="360" w:lineRule="auto"/>
      <w:ind w:firstLineChars="200" w:firstLine="480"/>
      <w:jc w:val="center"/>
    </w:pPr>
    <w:rPr>
      <w:color w:val="FF0000"/>
      <w:kern w:val="0"/>
      <w:sz w:val="24"/>
    </w:rPr>
  </w:style>
  <w:style w:type="paragraph" w:customStyle="1" w:styleId="1f">
    <w:name w:val="列出段落1"/>
    <w:basedOn w:val="a"/>
    <w:qFormat/>
    <w:pPr>
      <w:ind w:firstLineChars="200" w:firstLine="420"/>
    </w:pPr>
    <w:rPr>
      <w:szCs w:val="21"/>
    </w:rPr>
  </w:style>
  <w:style w:type="paragraph" w:customStyle="1" w:styleId="Charf0">
    <w:name w:val="正文样式 Char"/>
    <w:basedOn w:val="a"/>
    <w:qFormat/>
    <w:pPr>
      <w:snapToGrid w:val="0"/>
      <w:spacing w:line="460" w:lineRule="exact"/>
      <w:ind w:firstLineChars="200" w:firstLine="200"/>
    </w:pPr>
    <w:rPr>
      <w:color w:val="000000"/>
      <w:sz w:val="26"/>
      <w:szCs w:val="26"/>
    </w:rPr>
  </w:style>
  <w:style w:type="paragraph" w:customStyle="1" w:styleId="af1">
    <w:name w:val="内容正文"/>
    <w:qFormat/>
    <w:pPr>
      <w:tabs>
        <w:tab w:val="left" w:pos="2835"/>
      </w:tabs>
      <w:spacing w:line="500" w:lineRule="exact"/>
      <w:ind w:firstLineChars="200" w:firstLine="480"/>
      <w:contextualSpacing/>
      <w:jc w:val="both"/>
    </w:pPr>
    <w:rPr>
      <w:rFonts w:ascii="Calibri" w:hAnsi="Calibri"/>
      <w:kern w:val="2"/>
      <w:sz w:val="24"/>
      <w:szCs w:val="24"/>
    </w:rPr>
  </w:style>
  <w:style w:type="paragraph" w:customStyle="1" w:styleId="11111111">
    <w:name w:val="正文11111111"/>
    <w:basedOn w:val="a"/>
    <w:qFormat/>
    <w:pPr>
      <w:spacing w:line="440" w:lineRule="exact"/>
      <w:ind w:firstLineChars="200" w:firstLine="200"/>
    </w:pPr>
    <w:rPr>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line="300" w:lineRule="auto"/>
      <w:ind w:firstLineChars="200" w:firstLine="200"/>
    </w:pPr>
    <w:rPr>
      <w:rFonts w:eastAsia="仿宋_GB2312"/>
      <w:sz w:val="32"/>
    </w:rPr>
  </w:style>
  <w:style w:type="paragraph" w:customStyle="1" w:styleId="TableParagraph">
    <w:name w:val="Table Paragraph"/>
    <w:basedOn w:val="a"/>
    <w:qFormat/>
    <w:pPr>
      <w:ind w:left="107"/>
    </w:pPr>
  </w:style>
  <w:style w:type="paragraph" w:customStyle="1" w:styleId="CharCharCharCharChar2Char">
    <w:name w:val="Char Char Char Char Char2 Char"/>
    <w:basedOn w:val="a"/>
    <w:qFormat/>
    <w:pPr>
      <w:snapToGrid w:val="0"/>
      <w:spacing w:line="360" w:lineRule="auto"/>
      <w:ind w:firstLineChars="200" w:firstLine="200"/>
    </w:pPr>
    <w:rPr>
      <w:rFonts w:ascii="宋体" w:hAnsi="宋体"/>
      <w:sz w:val="24"/>
      <w:szCs w:val="26"/>
    </w:rPr>
  </w:style>
  <w:style w:type="paragraph" w:customStyle="1" w:styleId="p0">
    <w:name w:val="p0"/>
    <w:basedOn w:val="a"/>
    <w:qFormat/>
    <w:pPr>
      <w:widowControl/>
    </w:pPr>
    <w:rPr>
      <w:rFonts w:eastAsia="仿宋_GB2312"/>
      <w:kern w:val="0"/>
      <w:sz w:val="32"/>
      <w:szCs w:val="21"/>
    </w:rPr>
  </w:style>
  <w:style w:type="paragraph" w:customStyle="1" w:styleId="Char20">
    <w:name w:val="Char2"/>
    <w:basedOn w:val="a"/>
    <w:qFormat/>
    <w:pPr>
      <w:spacing w:before="156" w:after="156" w:line="560" w:lineRule="exact"/>
    </w:pPr>
    <w:rPr>
      <w:rFonts w:ascii="仿宋_GB2312" w:eastAsia="仿宋_GB2312"/>
      <w:sz w:val="28"/>
      <w:szCs w:val="28"/>
    </w:rPr>
  </w:style>
  <w:style w:type="paragraph" w:customStyle="1" w:styleId="CharCharChar2CharChar">
    <w:name w:val="Char Char Char2 Char Char"/>
    <w:basedOn w:val="a"/>
    <w:qFormat/>
    <w:pPr>
      <w:spacing w:line="360" w:lineRule="auto"/>
      <w:ind w:firstLineChars="200" w:firstLine="200"/>
    </w:pPr>
    <w:rPr>
      <w:rFonts w:ascii="宋体" w:hAnsi="宋体"/>
      <w:sz w:val="24"/>
    </w:rPr>
  </w:style>
  <w:style w:type="paragraph" w:customStyle="1" w:styleId="160">
    <w:name w:val="样式 小四 行距: 固定值 16 磅"/>
    <w:basedOn w:val="a"/>
    <w:qFormat/>
    <w:pPr>
      <w:snapToGrid w:val="0"/>
      <w:spacing w:line="400" w:lineRule="exact"/>
      <w:ind w:firstLineChars="200" w:firstLine="480"/>
    </w:pPr>
    <w:rPr>
      <w:sz w:val="24"/>
      <w:szCs w:val="20"/>
    </w:rPr>
  </w:style>
  <w:style w:type="paragraph" w:customStyle="1" w:styleId="af2">
    <w:name w:val="新格式表"/>
    <w:basedOn w:val="a"/>
    <w:qFormat/>
    <w:pPr>
      <w:snapToGrid w:val="0"/>
      <w:spacing w:line="0" w:lineRule="atLeast"/>
      <w:jc w:val="center"/>
    </w:pPr>
    <w:rPr>
      <w:color w:val="000000"/>
      <w:szCs w:val="21"/>
    </w:rPr>
  </w:style>
  <w:style w:type="paragraph" w:customStyle="1" w:styleId="CM15">
    <w:name w:val="CM15"/>
    <w:basedOn w:val="a"/>
    <w:qFormat/>
    <w:pPr>
      <w:autoSpaceDE w:val="0"/>
      <w:autoSpaceDN w:val="0"/>
      <w:spacing w:line="546" w:lineRule="atLeast"/>
      <w:jc w:val="left"/>
    </w:pPr>
    <w:rPr>
      <w:rFonts w:ascii="宋体"/>
      <w:kern w:val="0"/>
      <w:sz w:val="24"/>
    </w:rPr>
  </w:style>
  <w:style w:type="paragraph" w:customStyle="1" w:styleId="120">
    <w:name w:val="样式 样式1 + 首行缩进:  2 字符"/>
    <w:basedOn w:val="a"/>
    <w:qFormat/>
    <w:pPr>
      <w:spacing w:line="440" w:lineRule="exact"/>
      <w:ind w:firstLineChars="200" w:firstLine="480"/>
    </w:pPr>
    <w:rPr>
      <w:sz w:val="24"/>
      <w:szCs w:val="20"/>
    </w:rPr>
  </w:style>
  <w:style w:type="paragraph" w:customStyle="1" w:styleId="af3">
    <w:name w:val="文章"/>
    <w:basedOn w:val="a"/>
    <w:qFormat/>
    <w:pPr>
      <w:widowControl/>
      <w:spacing w:line="360" w:lineRule="auto"/>
      <w:ind w:firstLineChars="200" w:firstLine="200"/>
    </w:pPr>
    <w:rPr>
      <w:rFonts w:ascii="Century Gothic" w:hAnsi="Century Gothic"/>
      <w:sz w:val="26"/>
      <w:szCs w:val="26"/>
    </w:rPr>
  </w:style>
  <w:style w:type="paragraph" w:customStyle="1" w:styleId="CharCharCharChar">
    <w:name w:val="Char Char Char Char"/>
    <w:basedOn w:val="a"/>
    <w:qFormat/>
    <w:pPr>
      <w:spacing w:line="360" w:lineRule="auto"/>
      <w:ind w:firstLineChars="200" w:firstLine="200"/>
    </w:pPr>
    <w:rPr>
      <w:szCs w:val="20"/>
    </w:rPr>
  </w:style>
  <w:style w:type="paragraph" w:customStyle="1" w:styleId="42">
    <w:name w:val="4标题"/>
    <w:qFormat/>
    <w:pPr>
      <w:spacing w:line="480" w:lineRule="auto"/>
      <w:outlineLvl w:val="3"/>
    </w:pPr>
    <w:rPr>
      <w:rFonts w:ascii="Calibri" w:hAnsi="Calibri"/>
      <w:b/>
      <w:bCs/>
      <w:kern w:val="2"/>
      <w:sz w:val="24"/>
    </w:rPr>
  </w:style>
  <w:style w:type="paragraph" w:customStyle="1" w:styleId="af4">
    <w:name w:val="内容"/>
    <w:basedOn w:val="a"/>
    <w:qFormat/>
    <w:pPr>
      <w:spacing w:line="480" w:lineRule="exact"/>
      <w:ind w:firstLineChars="200" w:firstLine="2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重庆市生态环境局两江新区分局</dc:title>
  <dc:creator>两江新区分局_两江新区分局行政审批科_薛邓益</dc:creator>
  <cp:lastModifiedBy>ASUS</cp:lastModifiedBy>
  <cp:revision>1</cp:revision>
  <cp:lastPrinted>2025-09-04T08:10:00Z</cp:lastPrinted>
  <dcterms:created xsi:type="dcterms:W3CDTF">2025-08-02T23:04:00Z</dcterms:created>
  <dcterms:modified xsi:type="dcterms:W3CDTF">2025-10-14T06:25:00Z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eyJoZGlkIjoiMTBhMDQyNTM3ZDg3ZTAyZmQyNWJiZWYwNmNmY2M3YzciLCJ1c2VySWQiOiIyNzk2MDU2NzcifQ==</vt:lpwstr>
  </property>
  <property fmtid="{D5CDD505-2E9C-101B-9397-08002B2CF9AE}" pid="4" name="ICV">
    <vt:lpwstr>065F4471CE304DE18CA769C23135A230_12</vt:lpwstr>
  </property>
</Properties>
</file>