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982" w:rsidRDefault="003E4982">
      <w:pPr>
        <w:widowControl/>
        <w:spacing w:line="640" w:lineRule="exact"/>
        <w:rPr>
          <w:rFonts w:ascii="Times New Roman" w:eastAsia="方正小标宋_GBK" w:hAnsi="方正小标宋_GBK" w:cs="方正小标宋_GBK"/>
          <w:color w:val="000000"/>
          <w:kern w:val="0"/>
          <w:sz w:val="44"/>
          <w:szCs w:val="44"/>
        </w:rPr>
      </w:pPr>
    </w:p>
    <w:p w:rsidR="003E4982" w:rsidRDefault="00CD1F87">
      <w:pPr>
        <w:widowControl/>
        <w:spacing w:line="640" w:lineRule="exact"/>
        <w:jc w:val="center"/>
        <w:rPr>
          <w:rFonts w:ascii="Times New Roman" w:eastAsia="方正小标宋_GBK" w:hAnsi="Times New Roman" w:cs="方正小标宋_GBK"/>
          <w:color w:val="000000"/>
          <w:kern w:val="0"/>
          <w:sz w:val="44"/>
          <w:szCs w:val="44"/>
        </w:rPr>
      </w:pPr>
      <w:r>
        <w:rPr>
          <w:rFonts w:ascii="Times New Roman" w:eastAsia="方正小标宋_GBK" w:hAnsi="方正小标宋_GBK" w:cs="方正小标宋_GBK" w:hint="eastAsia"/>
          <w:color w:val="000000"/>
          <w:kern w:val="0"/>
          <w:sz w:val="44"/>
          <w:szCs w:val="44"/>
        </w:rPr>
        <w:t>重庆两江新区司法局</w:t>
      </w:r>
    </w:p>
    <w:p w:rsidR="003E4982" w:rsidRDefault="00CD1F87">
      <w:pPr>
        <w:widowControl/>
        <w:spacing w:line="640" w:lineRule="exact"/>
        <w:jc w:val="center"/>
        <w:rPr>
          <w:rFonts w:ascii="Times New Roman" w:eastAsia="方正小标宋_GBK" w:hAnsi="方正小标宋_GBK" w:cs="方正小标宋_GBK"/>
          <w:color w:val="000000"/>
          <w:kern w:val="0"/>
          <w:sz w:val="44"/>
          <w:szCs w:val="44"/>
        </w:rPr>
      </w:pPr>
      <w:r>
        <w:rPr>
          <w:rFonts w:ascii="Times New Roman" w:eastAsia="方正小标宋_GBK" w:hAnsi="方正小标宋_GBK" w:cs="方正小标宋_GBK" w:hint="eastAsia"/>
          <w:color w:val="000000"/>
          <w:kern w:val="0"/>
          <w:sz w:val="44"/>
          <w:szCs w:val="44"/>
        </w:rPr>
        <w:t>关于印发《两江新区证明事项告知承诺制目录》《两江新区推行川渝两地告知承诺制证明事项目录（第一批）》的通知</w:t>
      </w:r>
    </w:p>
    <w:p w:rsidR="003E4982" w:rsidRDefault="003E4982">
      <w:pPr>
        <w:widowControl/>
        <w:spacing w:line="576" w:lineRule="exact"/>
        <w:jc w:val="left"/>
        <w:rPr>
          <w:rFonts w:ascii="Times New Roman" w:eastAsia="方正楷体_GBK" w:hAnsi="Times New Roman" w:cs="方正小标宋_GBK"/>
          <w:color w:val="000000"/>
          <w:kern w:val="0"/>
          <w:sz w:val="44"/>
          <w:szCs w:val="44"/>
        </w:rPr>
      </w:pPr>
    </w:p>
    <w:p w:rsidR="003E4982" w:rsidRDefault="00CD1F87">
      <w:pPr>
        <w:pStyle w:val="a9"/>
        <w:spacing w:before="0" w:beforeAutospacing="0" w:after="0" w:afterAutospacing="0" w:line="560" w:lineRule="exact"/>
        <w:jc w:val="both"/>
        <w:rPr>
          <w:rFonts w:eastAsia="Times New Roman"/>
          <w:sz w:val="32"/>
        </w:rPr>
      </w:pPr>
      <w:r>
        <w:rPr>
          <w:rFonts w:eastAsia="方正仿宋_GBK" w:hint="eastAsia"/>
          <w:kern w:val="2"/>
          <w:sz w:val="32"/>
        </w:rPr>
        <w:t>各街道办事处，委机关各部门，各驻区机构，各直属事业单位：</w:t>
      </w:r>
    </w:p>
    <w:p w:rsidR="003E4982" w:rsidRDefault="00CD1F87">
      <w:pPr>
        <w:spacing w:line="594"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为持续深化“减证便民”行动，根据《重庆市第一批证明事项告知承诺制目录》《重庆市第二批实行告知承诺制证明事项目录》《川渝地区实行告知承诺制证明事项目录（第一批）》，结合新区实际，梳理形成《两江新区证明事项告知承诺制目录》以及《两江新区推行川渝两地告知承诺制证明事项目录（第一批）》。现予公布，并就做好全面推行证明事项告知承诺制有关工作通知如下：</w:t>
      </w:r>
    </w:p>
    <w:p w:rsidR="003E4982" w:rsidRDefault="00CD1F87">
      <w:pPr>
        <w:pStyle w:val="a0"/>
        <w:numPr>
          <w:ilvl w:val="0"/>
          <w:numId w:val="1"/>
        </w:numPr>
        <w:spacing w:line="594" w:lineRule="exact"/>
        <w:ind w:firstLine="640"/>
        <w:jc w:val="both"/>
        <w:rPr>
          <w:rFonts w:ascii="方正黑体_GBK" w:eastAsia="方正黑体_GBK" w:hAnsi="方正黑体_GBK" w:cs="方正黑体_GBK" w:hint="default"/>
          <w:sz w:val="32"/>
          <w:szCs w:val="32"/>
        </w:rPr>
      </w:pPr>
      <w:r>
        <w:rPr>
          <w:rFonts w:ascii="方正黑体_GBK" w:eastAsia="方正黑体_GBK" w:hAnsi="方正黑体_GBK" w:cs="方正黑体_GBK"/>
          <w:sz w:val="32"/>
          <w:szCs w:val="32"/>
        </w:rPr>
        <w:t>规范工作流程</w:t>
      </w:r>
    </w:p>
    <w:p w:rsidR="003E4982" w:rsidRDefault="00CD1F87">
      <w:pPr>
        <w:spacing w:line="594" w:lineRule="exact"/>
        <w:ind w:firstLineChars="200" w:firstLine="640"/>
        <w:rPr>
          <w:szCs w:val="24"/>
        </w:rPr>
      </w:pPr>
      <w:r>
        <w:rPr>
          <w:rFonts w:ascii="方正仿宋_GBK" w:eastAsia="方正仿宋_GBK" w:hAnsi="方正仿宋_GBK" w:cs="方正仿宋_GBK" w:hint="eastAsia"/>
          <w:sz w:val="32"/>
          <w:szCs w:val="32"/>
        </w:rPr>
        <w:t>各有关部门要加强对上沟通，认真落实市级主管部门制定的工作规程，及时完善告知承诺书格式文本及办事指南，通过办事大厅、“渝快办”一体化政务服务平台等渠道公布，方便申请人查阅、索取和下载。申请人当面办理的，行政机关应当场发放告知承诺书并指导填写；申请人也可通过网络下载告知承诺书，按要求填写完毕后，当面递交或邮寄给行政机关。</w:t>
      </w:r>
    </w:p>
    <w:p w:rsidR="003E4982" w:rsidRDefault="00CD1F87">
      <w:pPr>
        <w:pStyle w:val="a0"/>
        <w:numPr>
          <w:ilvl w:val="0"/>
          <w:numId w:val="1"/>
        </w:numPr>
        <w:spacing w:line="594" w:lineRule="exact"/>
        <w:ind w:firstLine="640"/>
        <w:jc w:val="both"/>
        <w:rPr>
          <w:rFonts w:ascii="方正黑体_GBK" w:eastAsia="方正黑体_GBK" w:hAnsi="方正黑体_GBK" w:cs="方正黑体_GBK" w:hint="default"/>
          <w:sz w:val="32"/>
          <w:szCs w:val="32"/>
        </w:rPr>
      </w:pPr>
      <w:r>
        <w:rPr>
          <w:rFonts w:ascii="方正黑体_GBK" w:eastAsia="方正黑体_GBK" w:hAnsi="方正黑体_GBK" w:cs="方正黑体_GBK"/>
          <w:sz w:val="32"/>
          <w:szCs w:val="32"/>
        </w:rPr>
        <w:t>加强事中事后核查</w:t>
      </w:r>
    </w:p>
    <w:p w:rsidR="003E4982" w:rsidRDefault="00CD1F87">
      <w:pPr>
        <w:pStyle w:val="a0"/>
        <w:spacing w:line="594"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rPr>
        <w:lastRenderedPageBreak/>
        <w:t>各有关部门要针对证明事项的特点，制定本单位证明事项告知承诺制核查办法，通过建立数据共享和联动核查机制、线下协查机制，开展现场核查等多种方式，实现及时核查和有效核验。要依托重庆市告知承诺系统、公共信用信息平台等，建立申请人诚信记录档案，并根据信用状况，实施分类精准监管。</w:t>
      </w:r>
    </w:p>
    <w:p w:rsidR="003E4982" w:rsidRDefault="00CD1F87">
      <w:pPr>
        <w:pStyle w:val="a0"/>
        <w:numPr>
          <w:ilvl w:val="0"/>
          <w:numId w:val="1"/>
        </w:numPr>
        <w:spacing w:line="594" w:lineRule="exact"/>
        <w:ind w:firstLine="640"/>
        <w:jc w:val="both"/>
        <w:rPr>
          <w:rFonts w:ascii="方正黑体_GBK" w:eastAsia="方正黑体_GBK" w:hAnsi="方正黑体_GBK" w:cs="方正黑体_GBK" w:hint="default"/>
          <w:sz w:val="32"/>
          <w:szCs w:val="32"/>
        </w:rPr>
      </w:pPr>
      <w:r>
        <w:rPr>
          <w:rFonts w:ascii="方正黑体_GBK" w:eastAsia="方正黑体_GBK" w:hAnsi="方正黑体_GBK" w:cs="方正黑体_GBK"/>
          <w:sz w:val="32"/>
          <w:szCs w:val="32"/>
        </w:rPr>
        <w:t>加强宣传引导</w:t>
      </w:r>
    </w:p>
    <w:p w:rsidR="003E4982" w:rsidRDefault="00CD1F87">
      <w:pPr>
        <w:pStyle w:val="a4"/>
        <w:spacing w:line="594" w:lineRule="exact"/>
        <w:ind w:leftChars="0" w:left="0"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sz w:val="32"/>
          <w:szCs w:val="32"/>
        </w:rPr>
        <w:t>各有关部门要充分运用办事大厅、报刊、广播、电视、网络新媒体等平台，全方位、多角度、多形式地加大政策宣传，解读政策内涵，积极推广典型经验和好的做法，</w:t>
      </w:r>
      <w:r>
        <w:rPr>
          <w:rFonts w:ascii="方正仿宋_GBK" w:eastAsia="方正仿宋_GBK" w:hAnsi="方正仿宋_GBK" w:cs="方正仿宋_GBK" w:hint="eastAsia"/>
          <w:color w:val="000000"/>
          <w:sz w:val="32"/>
          <w:szCs w:val="32"/>
        </w:rPr>
        <w:t>扩大知晓度、提升影响面，为全面推行告知承诺制营造良好社会氛围。</w:t>
      </w:r>
    </w:p>
    <w:p w:rsidR="003E4982" w:rsidRDefault="003E4982">
      <w:pPr>
        <w:rPr>
          <w:szCs w:val="24"/>
        </w:rPr>
      </w:pPr>
    </w:p>
    <w:p w:rsidR="003E4982" w:rsidRDefault="00CD1F87">
      <w:pPr>
        <w:spacing w:line="560" w:lineRule="exact"/>
        <w:ind w:leftChars="304" w:left="1918" w:hangingChars="400" w:hanging="128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附件：</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《两江新区证明事项告知承诺制目录》</w:t>
      </w:r>
    </w:p>
    <w:p w:rsidR="003E4982" w:rsidRDefault="00CD1F87">
      <w:pPr>
        <w:pStyle w:val="a5"/>
        <w:ind w:leftChars="304" w:left="1598" w:hangingChars="300" w:hanging="96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2.</w:t>
      </w:r>
      <w:r>
        <w:rPr>
          <w:rFonts w:ascii="Times New Roman" w:eastAsia="方正仿宋_GBK" w:hAnsi="Times New Roman" w:cs="Times New Roman" w:hint="eastAsia"/>
          <w:sz w:val="32"/>
          <w:szCs w:val="32"/>
        </w:rPr>
        <w:t>《两江新区推行川渝两地告知承诺制证明事项目录（第一批）》</w:t>
      </w:r>
    </w:p>
    <w:p w:rsidR="003E4982" w:rsidRDefault="003E4982">
      <w:pPr>
        <w:pStyle w:val="a5"/>
        <w:ind w:leftChars="304" w:left="1598" w:hangingChars="300" w:hanging="960"/>
        <w:rPr>
          <w:rFonts w:ascii="Times New Roman" w:eastAsia="方正仿宋_GBK" w:hAnsi="Times New Roman" w:cs="Times New Roman"/>
          <w:sz w:val="32"/>
          <w:szCs w:val="32"/>
        </w:rPr>
      </w:pPr>
    </w:p>
    <w:p w:rsidR="003E4982" w:rsidRDefault="00CD1F87">
      <w:pPr>
        <w:spacing w:line="560" w:lineRule="exact"/>
        <w:ind w:firstLineChars="1600" w:firstLine="512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重庆两江新区司法局</w:t>
      </w:r>
    </w:p>
    <w:p w:rsidR="003E4982" w:rsidRDefault="00CD1F87">
      <w:pPr>
        <w:pStyle w:val="a0"/>
        <w:spacing w:line="560" w:lineRule="exact"/>
        <w:ind w:firstLineChars="1700" w:firstLine="5440"/>
        <w:jc w:val="both"/>
        <w:rPr>
          <w:rFonts w:ascii="Times New Roman" w:eastAsia="Times New Roman" w:hAnsi="Times New Roman" w:hint="default"/>
          <w:sz w:val="32"/>
          <w:szCs w:val="32"/>
        </w:rPr>
      </w:pPr>
      <w:r>
        <w:rPr>
          <w:rFonts w:ascii="Times New Roman" w:eastAsia="Times New Roman" w:hAnsi="Times New Roman"/>
          <w:sz w:val="32"/>
          <w:szCs w:val="32"/>
        </w:rPr>
        <w:t>202</w:t>
      </w:r>
      <w:r>
        <w:rPr>
          <w:rFonts w:ascii="Times New Roman" w:hAnsi="Times New Roman"/>
          <w:sz w:val="32"/>
          <w:szCs w:val="32"/>
        </w:rPr>
        <w:t>3</w:t>
      </w:r>
      <w:r>
        <w:rPr>
          <w:rFonts w:ascii="Times New Roman" w:eastAsia="方正仿宋_GBK" w:hAnsi="Times New Roman"/>
          <w:sz w:val="32"/>
          <w:szCs w:val="32"/>
        </w:rPr>
        <w:t>年</w:t>
      </w:r>
      <w:r>
        <w:rPr>
          <w:rFonts w:ascii="Times New Roman" w:eastAsia="方正仿宋_GBK" w:hAnsi="Times New Roman"/>
          <w:sz w:val="32"/>
          <w:szCs w:val="32"/>
        </w:rPr>
        <w:t>5</w:t>
      </w:r>
      <w:r>
        <w:rPr>
          <w:rFonts w:ascii="Times New Roman" w:eastAsia="方正仿宋_GBK" w:hAnsi="Times New Roman"/>
          <w:sz w:val="32"/>
          <w:szCs w:val="32"/>
        </w:rPr>
        <w:t>月</w:t>
      </w:r>
      <w:r>
        <w:rPr>
          <w:rFonts w:ascii="Times New Roman" w:eastAsia="方正仿宋_GBK" w:hAnsi="Times New Roman"/>
          <w:sz w:val="32"/>
          <w:szCs w:val="32"/>
        </w:rPr>
        <w:t>8</w:t>
      </w:r>
      <w:r>
        <w:rPr>
          <w:rFonts w:ascii="Times New Roman" w:eastAsia="方正仿宋_GBK" w:hAnsi="Times New Roman"/>
          <w:sz w:val="32"/>
          <w:szCs w:val="32"/>
        </w:rPr>
        <w:t>日</w:t>
      </w:r>
    </w:p>
    <w:p w:rsidR="003E4982" w:rsidRDefault="00CD1F87">
      <w:pPr>
        <w:widowControl/>
        <w:spacing w:line="576" w:lineRule="exact"/>
        <w:rPr>
          <w:rFonts w:ascii="方正仿宋_GBK" w:eastAsia="方正仿宋_GBK" w:hAnsi="Times New Roman" w:cs="Times New Roman"/>
          <w:color w:val="000000"/>
          <w:kern w:val="0"/>
          <w:sz w:val="32"/>
          <w:szCs w:val="32"/>
        </w:rPr>
      </w:pPr>
      <w:r>
        <w:rPr>
          <w:rFonts w:ascii="方正仿宋_GBK" w:eastAsia="方正仿宋_GBK" w:hAnsi="Times New Roman" w:cs="方正仿宋_GBK" w:hint="eastAsia"/>
          <w:color w:val="000000"/>
          <w:kern w:val="0"/>
          <w:sz w:val="32"/>
          <w:szCs w:val="32"/>
        </w:rPr>
        <w:t xml:space="preserve">                      </w:t>
      </w:r>
    </w:p>
    <w:p w:rsidR="003E4982" w:rsidRDefault="00CD1F87">
      <w:pPr>
        <w:ind w:firstLine="632"/>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（联系人：</w:t>
      </w:r>
      <w:r>
        <w:rPr>
          <w:rFonts w:ascii="Times New Roman" w:eastAsia="方正仿宋_GBK" w:hAnsi="Times New Roman" w:cs="Times New Roman" w:hint="eastAsia"/>
          <w:color w:val="000000"/>
          <w:sz w:val="32"/>
          <w:szCs w:val="32"/>
        </w:rPr>
        <w:t>向佳；</w:t>
      </w:r>
      <w:r>
        <w:rPr>
          <w:rFonts w:ascii="Times New Roman" w:eastAsia="方正仿宋_GBK" w:hAnsi="Times New Roman" w:cs="Times New Roman" w:hint="eastAsia"/>
          <w:color w:val="000000"/>
          <w:sz w:val="32"/>
          <w:szCs w:val="32"/>
        </w:rPr>
        <w:t xml:space="preserve"> </w:t>
      </w:r>
      <w:r>
        <w:rPr>
          <w:rFonts w:ascii="Times New Roman" w:eastAsia="方正仿宋_GBK" w:hAnsi="Times New Roman" w:cs="Times New Roman" w:hint="eastAsia"/>
          <w:color w:val="000000"/>
          <w:sz w:val="32"/>
          <w:szCs w:val="32"/>
        </w:rPr>
        <w:t>联系电话：</w:t>
      </w:r>
      <w:r>
        <w:rPr>
          <w:rFonts w:ascii="Times New Roman" w:eastAsia="方正仿宋_GBK" w:hAnsi="Times New Roman" w:cs="Times New Roman" w:hint="eastAsia"/>
          <w:color w:val="000000"/>
          <w:sz w:val="32"/>
          <w:szCs w:val="32"/>
        </w:rPr>
        <w:t>67573835</w:t>
      </w:r>
      <w:r>
        <w:rPr>
          <w:rFonts w:ascii="Times New Roman" w:eastAsia="方正仿宋_GBK" w:hAnsi="Times New Roman" w:cs="Times New Roman"/>
          <w:color w:val="000000"/>
          <w:sz w:val="32"/>
          <w:szCs w:val="32"/>
        </w:rPr>
        <w:t>）</w:t>
      </w:r>
    </w:p>
    <w:p w:rsidR="003E4982" w:rsidRDefault="003E4982" w:rsidP="00CD1F87">
      <w:pPr>
        <w:pStyle w:val="a5"/>
        <w:ind w:firstLine="640"/>
        <w:rPr>
          <w:rFonts w:ascii="Times New Roman" w:eastAsia="方正仿宋_GBK" w:hAnsi="Times New Roman" w:cs="Times New Roman"/>
          <w:color w:val="000000"/>
          <w:sz w:val="32"/>
          <w:szCs w:val="32"/>
        </w:rPr>
      </w:pPr>
    </w:p>
    <w:p w:rsidR="003E4982" w:rsidRDefault="003E4982">
      <w:pPr>
        <w:spacing w:before="111" w:line="224" w:lineRule="auto"/>
        <w:rPr>
          <w:rFonts w:ascii="黑体" w:eastAsia="黑体" w:hAnsi="黑体" w:cs="黑体"/>
          <w:spacing w:val="6"/>
          <w:sz w:val="32"/>
          <w:szCs w:val="32"/>
        </w:rPr>
      </w:pPr>
    </w:p>
    <w:p w:rsidR="003E4982" w:rsidRDefault="003E4982">
      <w:pPr>
        <w:spacing w:before="111" w:line="224" w:lineRule="auto"/>
        <w:rPr>
          <w:rFonts w:ascii="黑体" w:eastAsia="黑体" w:hAnsi="黑体" w:cs="黑体"/>
          <w:spacing w:val="6"/>
          <w:sz w:val="32"/>
          <w:szCs w:val="32"/>
        </w:rPr>
      </w:pPr>
    </w:p>
    <w:p w:rsidR="003E4982" w:rsidRDefault="003E4982">
      <w:pPr>
        <w:spacing w:before="111" w:line="224" w:lineRule="auto"/>
        <w:rPr>
          <w:rFonts w:ascii="黑体" w:eastAsia="黑体" w:hAnsi="黑体" w:cs="黑体"/>
          <w:spacing w:val="6"/>
          <w:sz w:val="32"/>
          <w:szCs w:val="32"/>
        </w:rPr>
      </w:pPr>
    </w:p>
    <w:p w:rsidR="003E4982" w:rsidRDefault="003E4982">
      <w:pPr>
        <w:spacing w:before="111" w:line="224" w:lineRule="auto"/>
        <w:rPr>
          <w:rFonts w:ascii="黑体" w:eastAsia="黑体" w:hAnsi="黑体" w:cs="黑体"/>
          <w:spacing w:val="6"/>
          <w:sz w:val="32"/>
          <w:szCs w:val="32"/>
        </w:rPr>
      </w:pPr>
    </w:p>
    <w:p w:rsidR="003E4982" w:rsidRDefault="003E4982">
      <w:pPr>
        <w:spacing w:before="111" w:line="224" w:lineRule="auto"/>
        <w:rPr>
          <w:rFonts w:ascii="黑体" w:eastAsia="黑体" w:hAnsi="黑体" w:cs="黑体"/>
          <w:spacing w:val="6"/>
          <w:sz w:val="32"/>
          <w:szCs w:val="32"/>
        </w:rPr>
      </w:pPr>
    </w:p>
    <w:p w:rsidR="003E4982" w:rsidRDefault="003E4982">
      <w:pPr>
        <w:spacing w:before="111" w:line="224" w:lineRule="auto"/>
        <w:rPr>
          <w:rFonts w:ascii="黑体" w:eastAsia="黑体" w:hAnsi="黑体" w:cs="黑体"/>
          <w:spacing w:val="6"/>
          <w:sz w:val="32"/>
          <w:szCs w:val="32"/>
        </w:rPr>
      </w:pPr>
    </w:p>
    <w:p w:rsidR="003E4982" w:rsidRDefault="003E4982">
      <w:pPr>
        <w:spacing w:before="111" w:line="224" w:lineRule="auto"/>
        <w:rPr>
          <w:rFonts w:ascii="黑体" w:eastAsia="黑体" w:hAnsi="黑体" w:cs="黑体"/>
          <w:spacing w:val="6"/>
          <w:sz w:val="32"/>
          <w:szCs w:val="32"/>
        </w:rPr>
      </w:pPr>
    </w:p>
    <w:p w:rsidR="003E4982" w:rsidRDefault="00CD1F87">
      <w:pPr>
        <w:spacing w:before="111" w:line="224" w:lineRule="auto"/>
        <w:rPr>
          <w:rFonts w:ascii="黑体" w:eastAsia="黑体" w:hAnsi="黑体" w:cs="黑体"/>
          <w:sz w:val="32"/>
          <w:szCs w:val="32"/>
        </w:rPr>
      </w:pPr>
      <w:r>
        <w:rPr>
          <w:rFonts w:ascii="黑体" w:eastAsia="黑体" w:hAnsi="黑体" w:cs="黑体"/>
          <w:spacing w:val="6"/>
          <w:sz w:val="32"/>
          <w:szCs w:val="32"/>
        </w:rPr>
        <w:t>附件1</w:t>
      </w:r>
    </w:p>
    <w:p w:rsidR="003E4982" w:rsidRDefault="00CD1F87">
      <w:pPr>
        <w:spacing w:before="111" w:line="218" w:lineRule="auto"/>
        <w:ind w:left="1420"/>
        <w:rPr>
          <w:rFonts w:ascii="Arial"/>
        </w:rPr>
      </w:pPr>
      <w:proofErr w:type="gramStart"/>
      <w:r>
        <w:rPr>
          <w:rFonts w:ascii="方正小标宋_GBK" w:eastAsia="方正小标宋_GBK" w:hAnsi="方正小标宋_GBK" w:cs="方正小标宋_GBK" w:hint="eastAsia"/>
          <w:sz w:val="44"/>
          <w:szCs w:val="44"/>
        </w:rPr>
        <w:t>两江新区</w:t>
      </w:r>
      <w:proofErr w:type="gramEnd"/>
      <w:r>
        <w:rPr>
          <w:rFonts w:ascii="方正小标宋_GBK" w:eastAsia="方正小标宋_GBK" w:hAnsi="方正小标宋_GBK" w:cs="方正小标宋_GBK" w:hint="eastAsia"/>
          <w:sz w:val="44"/>
          <w:szCs w:val="44"/>
        </w:rPr>
        <w:t>证明事项告知承诺制目录</w:t>
      </w:r>
    </w:p>
    <w:p w:rsidR="003E4982" w:rsidRDefault="003E4982">
      <w:pPr>
        <w:rPr>
          <w:rFonts w:eastAsia="方正黑体_GBK"/>
          <w:sz w:val="32"/>
          <w:szCs w:val="32"/>
        </w:rPr>
      </w:pPr>
    </w:p>
    <w:p w:rsidR="003E4982" w:rsidRDefault="00CD1F87">
      <w:pPr>
        <w:rPr>
          <w:rFonts w:eastAsia="方正黑体_GBK"/>
          <w:sz w:val="32"/>
          <w:szCs w:val="32"/>
        </w:rPr>
      </w:pPr>
      <w:r>
        <w:rPr>
          <w:rFonts w:eastAsia="方正黑体_GBK" w:hint="eastAsia"/>
          <w:sz w:val="32"/>
          <w:szCs w:val="32"/>
        </w:rPr>
        <w:t>一、办理行政事项类</w:t>
      </w:r>
    </w:p>
    <w:tbl>
      <w:tblPr>
        <w:tblW w:w="9223"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top w:w="57" w:type="dxa"/>
          <w:left w:w="85" w:type="dxa"/>
          <w:bottom w:w="57" w:type="dxa"/>
          <w:right w:w="85" w:type="dxa"/>
        </w:tblCellMar>
        <w:tblLook w:val="04A0" w:firstRow="1" w:lastRow="0" w:firstColumn="1" w:lastColumn="0" w:noHBand="0" w:noVBand="1"/>
      </w:tblPr>
      <w:tblGrid>
        <w:gridCol w:w="413"/>
        <w:gridCol w:w="1435"/>
        <w:gridCol w:w="978"/>
        <w:gridCol w:w="1721"/>
        <w:gridCol w:w="2338"/>
        <w:gridCol w:w="2338"/>
      </w:tblGrid>
      <w:tr w:rsidR="003E4982">
        <w:trPr>
          <w:trHeight w:val="1039"/>
          <w:tblHeader/>
          <w:jc w:val="center"/>
        </w:trPr>
        <w:tc>
          <w:tcPr>
            <w:tcW w:w="413" w:type="dxa"/>
            <w:tcMar>
              <w:left w:w="57" w:type="dxa"/>
              <w:right w:w="57" w:type="dxa"/>
            </w:tcMar>
            <w:vAlign w:val="center"/>
          </w:tcPr>
          <w:p w:rsidR="003E4982" w:rsidRDefault="00CD1F87">
            <w:pPr>
              <w:jc w:val="center"/>
              <w:rPr>
                <w:rFonts w:eastAsia="方正黑体_GBK"/>
                <w:szCs w:val="21"/>
              </w:rPr>
            </w:pPr>
            <w:r>
              <w:rPr>
                <w:rFonts w:eastAsia="方正黑体_GBK" w:hint="eastAsia"/>
                <w:szCs w:val="21"/>
              </w:rPr>
              <w:t>序号</w:t>
            </w:r>
          </w:p>
        </w:tc>
        <w:tc>
          <w:tcPr>
            <w:tcW w:w="1435" w:type="dxa"/>
            <w:tcMar>
              <w:top w:w="28" w:type="dxa"/>
              <w:left w:w="57" w:type="dxa"/>
              <w:bottom w:w="28" w:type="dxa"/>
              <w:right w:w="57" w:type="dxa"/>
            </w:tcMar>
            <w:vAlign w:val="center"/>
          </w:tcPr>
          <w:p w:rsidR="003E4982" w:rsidRDefault="00CD1F87">
            <w:pPr>
              <w:jc w:val="center"/>
              <w:rPr>
                <w:rFonts w:eastAsia="方正黑体_GBK"/>
                <w:szCs w:val="21"/>
              </w:rPr>
            </w:pPr>
            <w:r>
              <w:rPr>
                <w:rFonts w:eastAsia="方正黑体_GBK" w:hint="eastAsia"/>
                <w:szCs w:val="21"/>
              </w:rPr>
              <w:t>证明名称</w:t>
            </w:r>
          </w:p>
        </w:tc>
        <w:tc>
          <w:tcPr>
            <w:tcW w:w="978" w:type="dxa"/>
            <w:tcMar>
              <w:left w:w="57" w:type="dxa"/>
              <w:right w:w="57" w:type="dxa"/>
            </w:tcMar>
            <w:vAlign w:val="center"/>
          </w:tcPr>
          <w:p w:rsidR="003E4982" w:rsidRDefault="00CD1F87">
            <w:pPr>
              <w:jc w:val="center"/>
              <w:rPr>
                <w:rFonts w:eastAsia="方正黑体_GBK"/>
                <w:szCs w:val="21"/>
              </w:rPr>
            </w:pPr>
            <w:r>
              <w:rPr>
                <w:rFonts w:eastAsia="方正黑体_GBK" w:hint="eastAsia"/>
                <w:szCs w:val="21"/>
              </w:rPr>
              <w:t>索要单位</w:t>
            </w:r>
          </w:p>
        </w:tc>
        <w:tc>
          <w:tcPr>
            <w:tcW w:w="1721" w:type="dxa"/>
            <w:tcMar>
              <w:left w:w="57" w:type="dxa"/>
              <w:right w:w="57" w:type="dxa"/>
            </w:tcMar>
            <w:vAlign w:val="center"/>
          </w:tcPr>
          <w:p w:rsidR="003E4982" w:rsidRDefault="00CD1F87">
            <w:pPr>
              <w:jc w:val="center"/>
              <w:rPr>
                <w:rFonts w:eastAsia="方正黑体_GBK"/>
                <w:szCs w:val="21"/>
              </w:rPr>
            </w:pPr>
            <w:r>
              <w:rPr>
                <w:rFonts w:eastAsia="方正黑体_GBK" w:hint="eastAsia"/>
                <w:szCs w:val="21"/>
              </w:rPr>
              <w:t>证明用途</w:t>
            </w:r>
          </w:p>
          <w:p w:rsidR="003E4982" w:rsidRDefault="00CD1F87">
            <w:pPr>
              <w:jc w:val="center"/>
              <w:rPr>
                <w:rFonts w:eastAsia="方正黑体_GBK"/>
                <w:szCs w:val="21"/>
              </w:rPr>
            </w:pPr>
            <w:r>
              <w:rPr>
                <w:rFonts w:eastAsia="方正黑体_GBK" w:hint="eastAsia"/>
                <w:szCs w:val="21"/>
              </w:rPr>
              <w:t>（对应办理的行政事项）</w:t>
            </w:r>
          </w:p>
        </w:tc>
        <w:tc>
          <w:tcPr>
            <w:tcW w:w="2338" w:type="dxa"/>
            <w:tcMar>
              <w:left w:w="57" w:type="dxa"/>
              <w:right w:w="57" w:type="dxa"/>
            </w:tcMar>
            <w:vAlign w:val="center"/>
          </w:tcPr>
          <w:p w:rsidR="003E4982" w:rsidRDefault="00CD1F87">
            <w:pPr>
              <w:jc w:val="center"/>
              <w:rPr>
                <w:rFonts w:eastAsia="方正黑体_GBK"/>
                <w:szCs w:val="21"/>
              </w:rPr>
            </w:pPr>
            <w:r>
              <w:rPr>
                <w:rFonts w:eastAsia="方正黑体_GBK" w:hint="eastAsia"/>
                <w:szCs w:val="21"/>
              </w:rPr>
              <w:t>设定依据</w:t>
            </w:r>
          </w:p>
        </w:tc>
        <w:tc>
          <w:tcPr>
            <w:tcW w:w="2338" w:type="dxa"/>
            <w:tcMar>
              <w:left w:w="57" w:type="dxa"/>
              <w:right w:w="57" w:type="dxa"/>
            </w:tcMar>
            <w:vAlign w:val="center"/>
          </w:tcPr>
          <w:p w:rsidR="003E4982" w:rsidRDefault="00CD1F87">
            <w:pPr>
              <w:jc w:val="center"/>
              <w:rPr>
                <w:rFonts w:eastAsia="方正黑体_GBK"/>
                <w:szCs w:val="21"/>
              </w:rPr>
            </w:pPr>
            <w:r>
              <w:rPr>
                <w:rFonts w:eastAsia="方正黑体_GBK" w:hint="eastAsia"/>
                <w:szCs w:val="21"/>
              </w:rPr>
              <w:t>依据层级</w:t>
            </w:r>
          </w:p>
        </w:tc>
      </w:tr>
      <w:tr w:rsidR="003E4982">
        <w:trPr>
          <w:trHeight w:val="369"/>
          <w:jc w:val="center"/>
        </w:trPr>
        <w:tc>
          <w:tcPr>
            <w:tcW w:w="413" w:type="dxa"/>
            <w:tcMar>
              <w:left w:w="57" w:type="dxa"/>
              <w:right w:w="57" w:type="dxa"/>
            </w:tcMar>
            <w:vAlign w:val="center"/>
          </w:tcPr>
          <w:p w:rsidR="003E4982" w:rsidRDefault="00CD1F87">
            <w:pPr>
              <w:jc w:val="center"/>
              <w:rPr>
                <w:rFonts w:eastAsia="方正书宋_GBK"/>
                <w:szCs w:val="21"/>
              </w:rPr>
            </w:pPr>
            <w:r>
              <w:rPr>
                <w:rFonts w:eastAsia="方正书宋_GBK" w:hint="eastAsia"/>
                <w:szCs w:val="21"/>
              </w:rPr>
              <w:t>1</w:t>
            </w:r>
          </w:p>
        </w:tc>
        <w:tc>
          <w:tcPr>
            <w:tcW w:w="1435" w:type="dxa"/>
            <w:tcMar>
              <w:left w:w="57" w:type="dxa"/>
              <w:right w:w="57" w:type="dxa"/>
            </w:tcMar>
            <w:vAlign w:val="center"/>
          </w:tcPr>
          <w:p w:rsidR="003E4982" w:rsidRDefault="00CD1F87">
            <w:pPr>
              <w:rPr>
                <w:rFonts w:eastAsia="方正书宋_GBK"/>
                <w:szCs w:val="21"/>
              </w:rPr>
            </w:pPr>
            <w:r>
              <w:rPr>
                <w:rFonts w:eastAsia="方正书宋_GBK" w:hint="eastAsia"/>
                <w:szCs w:val="21"/>
              </w:rPr>
              <w:t>就业证明</w:t>
            </w:r>
          </w:p>
        </w:tc>
        <w:tc>
          <w:tcPr>
            <w:tcW w:w="978" w:type="dxa"/>
            <w:tcMar>
              <w:left w:w="57" w:type="dxa"/>
              <w:right w:w="57" w:type="dxa"/>
            </w:tcMar>
            <w:vAlign w:val="center"/>
          </w:tcPr>
          <w:p w:rsidR="003E4982" w:rsidRDefault="00CD1F87">
            <w:pPr>
              <w:rPr>
                <w:rFonts w:eastAsia="方正书宋_GBK"/>
                <w:szCs w:val="21"/>
              </w:rPr>
            </w:pPr>
            <w:r>
              <w:rPr>
                <w:rFonts w:eastAsia="方正书宋_GBK" w:hint="eastAsia"/>
                <w:szCs w:val="21"/>
              </w:rPr>
              <w:t>公安分局</w:t>
            </w:r>
          </w:p>
        </w:tc>
        <w:tc>
          <w:tcPr>
            <w:tcW w:w="1721" w:type="dxa"/>
            <w:tcMar>
              <w:left w:w="57" w:type="dxa"/>
              <w:right w:w="57" w:type="dxa"/>
            </w:tcMar>
            <w:vAlign w:val="center"/>
          </w:tcPr>
          <w:p w:rsidR="003E4982" w:rsidRDefault="00CD1F87">
            <w:pPr>
              <w:rPr>
                <w:rFonts w:eastAsia="方正书宋_GBK"/>
                <w:szCs w:val="21"/>
              </w:rPr>
            </w:pPr>
            <w:r>
              <w:rPr>
                <w:rFonts w:eastAsia="方正书宋_GBK" w:hint="eastAsia"/>
                <w:szCs w:val="21"/>
              </w:rPr>
              <w:t>核发居住证</w:t>
            </w:r>
          </w:p>
        </w:tc>
        <w:tc>
          <w:tcPr>
            <w:tcW w:w="2338" w:type="dxa"/>
            <w:tcMar>
              <w:left w:w="57" w:type="dxa"/>
              <w:right w:w="57" w:type="dxa"/>
            </w:tcMar>
            <w:vAlign w:val="center"/>
          </w:tcPr>
          <w:p w:rsidR="003E4982" w:rsidRDefault="00CD1F87">
            <w:pPr>
              <w:rPr>
                <w:rFonts w:eastAsia="方正书宋_GBK"/>
                <w:szCs w:val="21"/>
              </w:rPr>
            </w:pPr>
            <w:r>
              <w:rPr>
                <w:rFonts w:eastAsia="方正书宋_GBK" w:hint="eastAsia"/>
                <w:szCs w:val="21"/>
              </w:rPr>
              <w:t>《居住证暂行条例》第九条</w:t>
            </w:r>
          </w:p>
        </w:tc>
        <w:tc>
          <w:tcPr>
            <w:tcW w:w="2338" w:type="dxa"/>
            <w:tcMar>
              <w:left w:w="57" w:type="dxa"/>
              <w:right w:w="57" w:type="dxa"/>
            </w:tcMar>
            <w:vAlign w:val="center"/>
          </w:tcPr>
          <w:p w:rsidR="003E4982" w:rsidRDefault="00CD1F87">
            <w:pPr>
              <w:jc w:val="center"/>
              <w:rPr>
                <w:rFonts w:eastAsia="方正书宋_GBK"/>
                <w:szCs w:val="21"/>
              </w:rPr>
            </w:pPr>
            <w:r>
              <w:rPr>
                <w:rFonts w:eastAsia="方正书宋_GBK" w:hint="eastAsia"/>
                <w:szCs w:val="21"/>
              </w:rPr>
              <w:t>行政法规</w:t>
            </w:r>
          </w:p>
        </w:tc>
      </w:tr>
      <w:tr w:rsidR="003E4982">
        <w:trPr>
          <w:trHeight w:val="369"/>
          <w:jc w:val="center"/>
        </w:trPr>
        <w:tc>
          <w:tcPr>
            <w:tcW w:w="413" w:type="dxa"/>
            <w:tcMar>
              <w:left w:w="57" w:type="dxa"/>
              <w:right w:w="57" w:type="dxa"/>
            </w:tcMar>
            <w:vAlign w:val="center"/>
          </w:tcPr>
          <w:p w:rsidR="003E4982" w:rsidRDefault="00CD1F87">
            <w:pPr>
              <w:jc w:val="center"/>
              <w:rPr>
                <w:rFonts w:eastAsia="方正书宋_GBK"/>
                <w:szCs w:val="21"/>
              </w:rPr>
            </w:pPr>
            <w:r>
              <w:rPr>
                <w:rFonts w:eastAsia="方正书宋_GBK" w:hint="eastAsia"/>
                <w:szCs w:val="21"/>
              </w:rPr>
              <w:t>2</w:t>
            </w:r>
          </w:p>
        </w:tc>
        <w:tc>
          <w:tcPr>
            <w:tcW w:w="1435" w:type="dxa"/>
            <w:tcMar>
              <w:left w:w="57" w:type="dxa"/>
              <w:right w:w="57" w:type="dxa"/>
            </w:tcMar>
            <w:vAlign w:val="center"/>
          </w:tcPr>
          <w:p w:rsidR="003E4982" w:rsidRDefault="00CD1F87">
            <w:pPr>
              <w:rPr>
                <w:rFonts w:eastAsia="方正书宋_GBK"/>
                <w:szCs w:val="21"/>
              </w:rPr>
            </w:pPr>
            <w:r>
              <w:rPr>
                <w:rFonts w:eastAsia="方正书宋_GBK" w:hint="eastAsia"/>
                <w:szCs w:val="21"/>
              </w:rPr>
              <w:t>就读证明</w:t>
            </w:r>
          </w:p>
        </w:tc>
        <w:tc>
          <w:tcPr>
            <w:tcW w:w="978" w:type="dxa"/>
            <w:tcMar>
              <w:left w:w="57" w:type="dxa"/>
              <w:right w:w="57" w:type="dxa"/>
            </w:tcMar>
            <w:vAlign w:val="center"/>
          </w:tcPr>
          <w:p w:rsidR="003E4982" w:rsidRDefault="00CD1F87">
            <w:pPr>
              <w:rPr>
                <w:rFonts w:eastAsia="方正书宋_GBK"/>
                <w:szCs w:val="21"/>
              </w:rPr>
            </w:pPr>
            <w:r>
              <w:rPr>
                <w:rFonts w:eastAsia="方正书宋_GBK" w:hint="eastAsia"/>
                <w:szCs w:val="21"/>
              </w:rPr>
              <w:t>公安分局</w:t>
            </w:r>
          </w:p>
        </w:tc>
        <w:tc>
          <w:tcPr>
            <w:tcW w:w="1721" w:type="dxa"/>
            <w:tcMar>
              <w:left w:w="57" w:type="dxa"/>
              <w:right w:w="57" w:type="dxa"/>
            </w:tcMar>
            <w:vAlign w:val="center"/>
          </w:tcPr>
          <w:p w:rsidR="003E4982" w:rsidRDefault="00CD1F87">
            <w:pPr>
              <w:rPr>
                <w:rFonts w:eastAsia="方正书宋_GBK"/>
                <w:szCs w:val="21"/>
              </w:rPr>
            </w:pPr>
            <w:r>
              <w:rPr>
                <w:rFonts w:eastAsia="方正书宋_GBK" w:hint="eastAsia"/>
                <w:szCs w:val="21"/>
              </w:rPr>
              <w:t>核发居住证</w:t>
            </w:r>
          </w:p>
        </w:tc>
        <w:tc>
          <w:tcPr>
            <w:tcW w:w="2338" w:type="dxa"/>
            <w:tcMar>
              <w:left w:w="57" w:type="dxa"/>
              <w:right w:w="57" w:type="dxa"/>
            </w:tcMar>
            <w:vAlign w:val="center"/>
          </w:tcPr>
          <w:p w:rsidR="003E4982" w:rsidRDefault="00CD1F87">
            <w:pPr>
              <w:rPr>
                <w:rFonts w:eastAsia="方正书宋_GBK"/>
                <w:szCs w:val="21"/>
              </w:rPr>
            </w:pPr>
            <w:r>
              <w:rPr>
                <w:rFonts w:eastAsia="方正书宋_GBK" w:hint="eastAsia"/>
                <w:szCs w:val="21"/>
              </w:rPr>
              <w:t>《居住证暂行条例》第九条</w:t>
            </w:r>
          </w:p>
        </w:tc>
        <w:tc>
          <w:tcPr>
            <w:tcW w:w="2338" w:type="dxa"/>
            <w:tcMar>
              <w:left w:w="57" w:type="dxa"/>
              <w:right w:w="57" w:type="dxa"/>
            </w:tcMar>
            <w:vAlign w:val="center"/>
          </w:tcPr>
          <w:p w:rsidR="003E4982" w:rsidRDefault="00CD1F87">
            <w:pPr>
              <w:jc w:val="center"/>
              <w:rPr>
                <w:rFonts w:eastAsia="方正书宋_GBK"/>
                <w:szCs w:val="21"/>
              </w:rPr>
            </w:pPr>
            <w:r>
              <w:rPr>
                <w:rFonts w:eastAsia="方正书宋_GBK" w:hint="eastAsia"/>
                <w:szCs w:val="21"/>
              </w:rPr>
              <w:t>行政法规</w:t>
            </w:r>
          </w:p>
        </w:tc>
      </w:tr>
      <w:tr w:rsidR="003E4982">
        <w:trPr>
          <w:trHeight w:val="369"/>
          <w:jc w:val="center"/>
        </w:trPr>
        <w:tc>
          <w:tcPr>
            <w:tcW w:w="413" w:type="dxa"/>
            <w:tcMar>
              <w:left w:w="57" w:type="dxa"/>
              <w:right w:w="57" w:type="dxa"/>
            </w:tcMar>
            <w:vAlign w:val="center"/>
          </w:tcPr>
          <w:p w:rsidR="003E4982" w:rsidRDefault="00CD1F87">
            <w:pPr>
              <w:spacing w:line="300" w:lineRule="exact"/>
              <w:jc w:val="center"/>
              <w:rPr>
                <w:rFonts w:eastAsia="方正书宋_GBK"/>
                <w:szCs w:val="21"/>
              </w:rPr>
            </w:pPr>
            <w:r>
              <w:rPr>
                <w:rFonts w:eastAsia="方正书宋_GBK" w:hint="eastAsia"/>
                <w:szCs w:val="21"/>
              </w:rPr>
              <w:t>3</w:t>
            </w:r>
          </w:p>
        </w:tc>
        <w:tc>
          <w:tcPr>
            <w:tcW w:w="1435"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居住地住址证明</w:t>
            </w:r>
          </w:p>
        </w:tc>
        <w:tc>
          <w:tcPr>
            <w:tcW w:w="978"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公安分局</w:t>
            </w:r>
          </w:p>
        </w:tc>
        <w:tc>
          <w:tcPr>
            <w:tcW w:w="1721"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核发居住证</w:t>
            </w:r>
          </w:p>
        </w:tc>
        <w:tc>
          <w:tcPr>
            <w:tcW w:w="2338"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《居住证暂行条例》第二条、第九条</w:t>
            </w:r>
          </w:p>
        </w:tc>
        <w:tc>
          <w:tcPr>
            <w:tcW w:w="2338" w:type="dxa"/>
            <w:tcMar>
              <w:left w:w="57" w:type="dxa"/>
              <w:right w:w="57" w:type="dxa"/>
            </w:tcMar>
            <w:vAlign w:val="center"/>
          </w:tcPr>
          <w:p w:rsidR="003E4982" w:rsidRDefault="00CD1F87">
            <w:pPr>
              <w:spacing w:line="300" w:lineRule="exact"/>
              <w:jc w:val="center"/>
              <w:rPr>
                <w:rFonts w:eastAsia="方正书宋_GBK"/>
                <w:szCs w:val="21"/>
              </w:rPr>
            </w:pPr>
            <w:r>
              <w:rPr>
                <w:rFonts w:eastAsia="方正书宋_GBK" w:hint="eastAsia"/>
                <w:szCs w:val="21"/>
              </w:rPr>
              <w:t>行政法规</w:t>
            </w:r>
          </w:p>
        </w:tc>
      </w:tr>
      <w:tr w:rsidR="003E4982">
        <w:trPr>
          <w:trHeight w:val="369"/>
          <w:jc w:val="center"/>
        </w:trPr>
        <w:tc>
          <w:tcPr>
            <w:tcW w:w="413" w:type="dxa"/>
            <w:tcMar>
              <w:left w:w="57" w:type="dxa"/>
              <w:right w:w="57" w:type="dxa"/>
            </w:tcMar>
            <w:vAlign w:val="center"/>
          </w:tcPr>
          <w:p w:rsidR="003E4982" w:rsidRDefault="00CD1F87">
            <w:pPr>
              <w:spacing w:line="300" w:lineRule="exact"/>
              <w:jc w:val="center"/>
              <w:rPr>
                <w:rFonts w:eastAsia="方正书宋_GBK"/>
                <w:szCs w:val="21"/>
              </w:rPr>
            </w:pPr>
            <w:r>
              <w:rPr>
                <w:rFonts w:eastAsia="方正书宋_GBK" w:hint="eastAsia"/>
                <w:szCs w:val="21"/>
              </w:rPr>
              <w:t>4</w:t>
            </w:r>
          </w:p>
        </w:tc>
        <w:tc>
          <w:tcPr>
            <w:tcW w:w="1435"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兵役状况证明</w:t>
            </w:r>
          </w:p>
        </w:tc>
        <w:tc>
          <w:tcPr>
            <w:tcW w:w="978"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公安分局</w:t>
            </w:r>
          </w:p>
        </w:tc>
        <w:tc>
          <w:tcPr>
            <w:tcW w:w="1721"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户口</w:t>
            </w:r>
            <w:proofErr w:type="gramStart"/>
            <w:r>
              <w:rPr>
                <w:rFonts w:eastAsia="方正书宋_GBK" w:hint="eastAsia"/>
                <w:szCs w:val="21"/>
              </w:rPr>
              <w:t>登记非</w:t>
            </w:r>
            <w:proofErr w:type="gramEnd"/>
            <w:r>
              <w:rPr>
                <w:rFonts w:eastAsia="方正书宋_GBK" w:hint="eastAsia"/>
                <w:szCs w:val="21"/>
              </w:rPr>
              <w:t>主项信息变更（变更兵役状况）</w:t>
            </w:r>
          </w:p>
        </w:tc>
        <w:tc>
          <w:tcPr>
            <w:tcW w:w="2338"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《中华人民共和国户口登记条例》第十七条</w:t>
            </w:r>
          </w:p>
        </w:tc>
        <w:tc>
          <w:tcPr>
            <w:tcW w:w="2338" w:type="dxa"/>
            <w:tcMar>
              <w:left w:w="57" w:type="dxa"/>
              <w:right w:w="57" w:type="dxa"/>
            </w:tcMar>
            <w:vAlign w:val="center"/>
          </w:tcPr>
          <w:p w:rsidR="003E4982" w:rsidRDefault="00CD1F87">
            <w:pPr>
              <w:spacing w:line="300" w:lineRule="exact"/>
              <w:jc w:val="center"/>
              <w:rPr>
                <w:rFonts w:eastAsia="方正书宋_GBK"/>
                <w:szCs w:val="21"/>
              </w:rPr>
            </w:pPr>
            <w:r>
              <w:rPr>
                <w:rFonts w:eastAsia="方正书宋_GBK" w:hint="eastAsia"/>
                <w:szCs w:val="21"/>
              </w:rPr>
              <w:t>法律</w:t>
            </w:r>
          </w:p>
        </w:tc>
      </w:tr>
      <w:tr w:rsidR="003E4982">
        <w:trPr>
          <w:trHeight w:val="369"/>
          <w:jc w:val="center"/>
        </w:trPr>
        <w:tc>
          <w:tcPr>
            <w:tcW w:w="413" w:type="dxa"/>
            <w:tcMar>
              <w:left w:w="57" w:type="dxa"/>
              <w:right w:w="57" w:type="dxa"/>
            </w:tcMar>
            <w:vAlign w:val="center"/>
          </w:tcPr>
          <w:p w:rsidR="003E4982" w:rsidRDefault="00CD1F87">
            <w:pPr>
              <w:spacing w:line="300" w:lineRule="exact"/>
              <w:jc w:val="center"/>
              <w:rPr>
                <w:rFonts w:eastAsia="方正书宋_GBK"/>
                <w:szCs w:val="21"/>
              </w:rPr>
            </w:pPr>
            <w:r>
              <w:rPr>
                <w:rFonts w:eastAsia="方正书宋_GBK" w:hint="eastAsia"/>
                <w:szCs w:val="21"/>
              </w:rPr>
              <w:t>5</w:t>
            </w:r>
          </w:p>
        </w:tc>
        <w:tc>
          <w:tcPr>
            <w:tcW w:w="1435"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户口迁移证</w:t>
            </w:r>
          </w:p>
        </w:tc>
        <w:tc>
          <w:tcPr>
            <w:tcW w:w="978"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公安分局</w:t>
            </w:r>
          </w:p>
        </w:tc>
        <w:tc>
          <w:tcPr>
            <w:tcW w:w="1721"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户口登记（迁出未落户在迁出地恢复户口）</w:t>
            </w:r>
          </w:p>
        </w:tc>
        <w:tc>
          <w:tcPr>
            <w:tcW w:w="2338"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《中华人民共和国户口登记条例》第十三条</w:t>
            </w:r>
          </w:p>
        </w:tc>
        <w:tc>
          <w:tcPr>
            <w:tcW w:w="2338" w:type="dxa"/>
            <w:tcMar>
              <w:left w:w="57" w:type="dxa"/>
              <w:right w:w="57" w:type="dxa"/>
            </w:tcMar>
            <w:vAlign w:val="center"/>
          </w:tcPr>
          <w:p w:rsidR="003E4982" w:rsidRDefault="00CD1F87">
            <w:pPr>
              <w:spacing w:line="300" w:lineRule="exact"/>
              <w:jc w:val="center"/>
              <w:rPr>
                <w:rFonts w:eastAsia="方正书宋_GBK"/>
                <w:szCs w:val="21"/>
              </w:rPr>
            </w:pPr>
            <w:r>
              <w:rPr>
                <w:rFonts w:eastAsia="方正书宋_GBK" w:hint="eastAsia"/>
                <w:szCs w:val="21"/>
              </w:rPr>
              <w:t>法律</w:t>
            </w:r>
          </w:p>
        </w:tc>
      </w:tr>
      <w:tr w:rsidR="003E4982">
        <w:trPr>
          <w:trHeight w:val="369"/>
          <w:jc w:val="center"/>
        </w:trPr>
        <w:tc>
          <w:tcPr>
            <w:tcW w:w="413" w:type="dxa"/>
            <w:tcMar>
              <w:left w:w="57" w:type="dxa"/>
              <w:right w:w="57" w:type="dxa"/>
            </w:tcMar>
            <w:vAlign w:val="center"/>
          </w:tcPr>
          <w:p w:rsidR="003E4982" w:rsidRDefault="00CD1F87">
            <w:pPr>
              <w:spacing w:line="300" w:lineRule="exact"/>
              <w:jc w:val="center"/>
              <w:rPr>
                <w:rFonts w:eastAsia="方正书宋_GBK"/>
                <w:szCs w:val="21"/>
              </w:rPr>
            </w:pPr>
            <w:r>
              <w:rPr>
                <w:rFonts w:eastAsia="方正书宋_GBK" w:hint="eastAsia"/>
                <w:szCs w:val="21"/>
              </w:rPr>
              <w:t>6</w:t>
            </w:r>
          </w:p>
        </w:tc>
        <w:tc>
          <w:tcPr>
            <w:tcW w:w="1435"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准予迁入证明</w:t>
            </w:r>
          </w:p>
        </w:tc>
        <w:tc>
          <w:tcPr>
            <w:tcW w:w="978"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公安分局</w:t>
            </w:r>
          </w:p>
        </w:tc>
        <w:tc>
          <w:tcPr>
            <w:tcW w:w="1721"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户籍迁移（户口迁出）</w:t>
            </w:r>
          </w:p>
        </w:tc>
        <w:tc>
          <w:tcPr>
            <w:tcW w:w="2338"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《中华人民共和国户口登记条例》第十条</w:t>
            </w:r>
          </w:p>
        </w:tc>
        <w:tc>
          <w:tcPr>
            <w:tcW w:w="2338" w:type="dxa"/>
            <w:tcMar>
              <w:left w:w="57" w:type="dxa"/>
              <w:right w:w="57" w:type="dxa"/>
            </w:tcMar>
            <w:vAlign w:val="center"/>
          </w:tcPr>
          <w:p w:rsidR="003E4982" w:rsidRDefault="00CD1F87">
            <w:pPr>
              <w:spacing w:line="300" w:lineRule="exact"/>
              <w:jc w:val="center"/>
              <w:rPr>
                <w:rFonts w:eastAsia="方正书宋_GBK"/>
                <w:szCs w:val="21"/>
              </w:rPr>
            </w:pPr>
            <w:r>
              <w:rPr>
                <w:rFonts w:eastAsia="方正书宋_GBK" w:hint="eastAsia"/>
                <w:szCs w:val="21"/>
              </w:rPr>
              <w:t>法律</w:t>
            </w:r>
          </w:p>
        </w:tc>
      </w:tr>
      <w:tr w:rsidR="003E4982">
        <w:trPr>
          <w:trHeight w:val="369"/>
          <w:jc w:val="center"/>
        </w:trPr>
        <w:tc>
          <w:tcPr>
            <w:tcW w:w="413" w:type="dxa"/>
            <w:tcMar>
              <w:left w:w="57" w:type="dxa"/>
              <w:right w:w="57" w:type="dxa"/>
            </w:tcMar>
            <w:vAlign w:val="center"/>
          </w:tcPr>
          <w:p w:rsidR="003E4982" w:rsidRDefault="00CD1F87">
            <w:pPr>
              <w:spacing w:line="300" w:lineRule="exact"/>
              <w:jc w:val="center"/>
              <w:rPr>
                <w:rFonts w:eastAsia="方正书宋_GBK"/>
                <w:szCs w:val="21"/>
              </w:rPr>
            </w:pPr>
            <w:r>
              <w:rPr>
                <w:rFonts w:eastAsia="方正书宋_GBK" w:hint="eastAsia"/>
                <w:szCs w:val="21"/>
              </w:rPr>
              <w:t>7</w:t>
            </w:r>
          </w:p>
        </w:tc>
        <w:tc>
          <w:tcPr>
            <w:tcW w:w="1435"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户口迁移证</w:t>
            </w:r>
          </w:p>
        </w:tc>
        <w:tc>
          <w:tcPr>
            <w:tcW w:w="978"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公安分局</w:t>
            </w:r>
          </w:p>
        </w:tc>
        <w:tc>
          <w:tcPr>
            <w:tcW w:w="1721"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户籍迁移（迁入落户）</w:t>
            </w:r>
          </w:p>
        </w:tc>
        <w:tc>
          <w:tcPr>
            <w:tcW w:w="2338"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《中华人民共和国户口登记条例》第十三条</w:t>
            </w:r>
          </w:p>
        </w:tc>
        <w:tc>
          <w:tcPr>
            <w:tcW w:w="2338" w:type="dxa"/>
            <w:tcMar>
              <w:left w:w="57" w:type="dxa"/>
              <w:right w:w="57" w:type="dxa"/>
            </w:tcMar>
            <w:vAlign w:val="center"/>
          </w:tcPr>
          <w:p w:rsidR="003E4982" w:rsidRDefault="00CD1F87">
            <w:pPr>
              <w:spacing w:line="300" w:lineRule="exact"/>
              <w:jc w:val="center"/>
              <w:rPr>
                <w:rFonts w:eastAsia="方正书宋_GBK"/>
                <w:szCs w:val="21"/>
              </w:rPr>
            </w:pPr>
            <w:r>
              <w:rPr>
                <w:rFonts w:eastAsia="方正书宋_GBK" w:hint="eastAsia"/>
                <w:szCs w:val="21"/>
              </w:rPr>
              <w:t>法律</w:t>
            </w:r>
          </w:p>
        </w:tc>
      </w:tr>
      <w:tr w:rsidR="003E4982">
        <w:trPr>
          <w:trHeight w:val="369"/>
          <w:jc w:val="center"/>
        </w:trPr>
        <w:tc>
          <w:tcPr>
            <w:tcW w:w="413" w:type="dxa"/>
            <w:tcMar>
              <w:left w:w="57" w:type="dxa"/>
              <w:right w:w="57" w:type="dxa"/>
            </w:tcMar>
            <w:vAlign w:val="center"/>
          </w:tcPr>
          <w:p w:rsidR="003E4982" w:rsidRDefault="00CD1F87">
            <w:pPr>
              <w:spacing w:line="300" w:lineRule="exact"/>
              <w:jc w:val="center"/>
              <w:rPr>
                <w:rFonts w:eastAsia="方正书宋_GBK"/>
                <w:szCs w:val="21"/>
              </w:rPr>
            </w:pPr>
            <w:r>
              <w:rPr>
                <w:rFonts w:eastAsia="方正书宋_GBK" w:hint="eastAsia"/>
                <w:szCs w:val="21"/>
              </w:rPr>
              <w:t>8</w:t>
            </w:r>
          </w:p>
        </w:tc>
        <w:tc>
          <w:tcPr>
            <w:tcW w:w="1435"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校长或者主要行政负责人的资格证明</w:t>
            </w:r>
          </w:p>
        </w:tc>
        <w:tc>
          <w:tcPr>
            <w:tcW w:w="978"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教育局</w:t>
            </w:r>
          </w:p>
        </w:tc>
        <w:tc>
          <w:tcPr>
            <w:tcW w:w="1721"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中等及以下学校和其他教育机构设置审批</w:t>
            </w:r>
          </w:p>
        </w:tc>
        <w:tc>
          <w:tcPr>
            <w:tcW w:w="2338"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《中华人民共和国民办教育促进法》第十五条</w:t>
            </w:r>
          </w:p>
          <w:p w:rsidR="003E4982" w:rsidRDefault="00CD1F87">
            <w:pPr>
              <w:spacing w:line="300" w:lineRule="exact"/>
              <w:rPr>
                <w:rFonts w:eastAsia="方正书宋_GBK"/>
                <w:szCs w:val="21"/>
              </w:rPr>
            </w:pPr>
            <w:r>
              <w:rPr>
                <w:rFonts w:eastAsia="方正书宋_GBK" w:hint="eastAsia"/>
                <w:szCs w:val="21"/>
              </w:rPr>
              <w:t>《中华人民共和国中外合作办学条例》第十七条</w:t>
            </w:r>
          </w:p>
        </w:tc>
        <w:tc>
          <w:tcPr>
            <w:tcW w:w="2338" w:type="dxa"/>
            <w:tcMar>
              <w:left w:w="57" w:type="dxa"/>
              <w:right w:w="57" w:type="dxa"/>
            </w:tcMar>
            <w:vAlign w:val="center"/>
          </w:tcPr>
          <w:p w:rsidR="003E4982" w:rsidRDefault="00CD1F87">
            <w:pPr>
              <w:spacing w:line="300" w:lineRule="exact"/>
              <w:jc w:val="center"/>
              <w:rPr>
                <w:rFonts w:eastAsia="方正书宋_GBK"/>
                <w:szCs w:val="21"/>
              </w:rPr>
            </w:pPr>
            <w:r>
              <w:rPr>
                <w:rFonts w:eastAsia="方正书宋_GBK" w:hint="eastAsia"/>
                <w:szCs w:val="21"/>
              </w:rPr>
              <w:t>法律</w:t>
            </w:r>
          </w:p>
          <w:p w:rsidR="003E4982" w:rsidRDefault="00CD1F87">
            <w:pPr>
              <w:spacing w:line="300" w:lineRule="exact"/>
              <w:jc w:val="center"/>
              <w:rPr>
                <w:rFonts w:eastAsia="方正书宋_GBK"/>
                <w:szCs w:val="21"/>
              </w:rPr>
            </w:pPr>
            <w:r>
              <w:rPr>
                <w:rFonts w:eastAsia="方正书宋_GBK" w:hint="eastAsia"/>
                <w:szCs w:val="21"/>
              </w:rPr>
              <w:t>行政法规</w:t>
            </w:r>
          </w:p>
        </w:tc>
      </w:tr>
      <w:tr w:rsidR="003E4982">
        <w:trPr>
          <w:trHeight w:val="369"/>
          <w:jc w:val="center"/>
        </w:trPr>
        <w:tc>
          <w:tcPr>
            <w:tcW w:w="413" w:type="dxa"/>
            <w:tcMar>
              <w:left w:w="57" w:type="dxa"/>
              <w:right w:w="57" w:type="dxa"/>
            </w:tcMar>
            <w:vAlign w:val="center"/>
          </w:tcPr>
          <w:p w:rsidR="003E4982" w:rsidRDefault="00CD1F87">
            <w:pPr>
              <w:spacing w:line="300" w:lineRule="exact"/>
              <w:jc w:val="center"/>
              <w:rPr>
                <w:rFonts w:eastAsia="方正书宋_GBK"/>
                <w:szCs w:val="21"/>
              </w:rPr>
            </w:pPr>
            <w:r>
              <w:rPr>
                <w:rFonts w:eastAsia="方正书宋_GBK" w:hint="eastAsia"/>
                <w:szCs w:val="21"/>
              </w:rPr>
              <w:t>9</w:t>
            </w:r>
          </w:p>
        </w:tc>
        <w:tc>
          <w:tcPr>
            <w:tcW w:w="1435"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资产来源、资金数额及有效证明</w:t>
            </w:r>
          </w:p>
        </w:tc>
        <w:tc>
          <w:tcPr>
            <w:tcW w:w="978"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教育局</w:t>
            </w:r>
          </w:p>
        </w:tc>
        <w:tc>
          <w:tcPr>
            <w:tcW w:w="1721"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民办、中外合作开办中等及以下学校和其他教育机构筹设审批</w:t>
            </w:r>
          </w:p>
        </w:tc>
        <w:tc>
          <w:tcPr>
            <w:tcW w:w="2338"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《中华人民共和国民办教育促进法》第十三条</w:t>
            </w:r>
          </w:p>
          <w:p w:rsidR="003E4982" w:rsidRDefault="00CD1F87">
            <w:pPr>
              <w:spacing w:line="300" w:lineRule="exact"/>
              <w:rPr>
                <w:rFonts w:eastAsia="方正书宋_GBK"/>
                <w:szCs w:val="21"/>
              </w:rPr>
            </w:pPr>
            <w:r>
              <w:rPr>
                <w:rFonts w:eastAsia="方正书宋_GBK" w:hint="eastAsia"/>
                <w:szCs w:val="21"/>
              </w:rPr>
              <w:t>《中华人民共和国中外合作办学条例》第十四条</w:t>
            </w:r>
          </w:p>
        </w:tc>
        <w:tc>
          <w:tcPr>
            <w:tcW w:w="2338" w:type="dxa"/>
            <w:tcMar>
              <w:left w:w="57" w:type="dxa"/>
              <w:right w:w="57" w:type="dxa"/>
            </w:tcMar>
            <w:vAlign w:val="center"/>
          </w:tcPr>
          <w:p w:rsidR="003E4982" w:rsidRDefault="00CD1F87">
            <w:pPr>
              <w:spacing w:line="300" w:lineRule="exact"/>
              <w:jc w:val="center"/>
              <w:rPr>
                <w:rFonts w:eastAsia="方正书宋_GBK"/>
                <w:szCs w:val="21"/>
              </w:rPr>
            </w:pPr>
            <w:r>
              <w:rPr>
                <w:rFonts w:eastAsia="方正书宋_GBK" w:hint="eastAsia"/>
                <w:szCs w:val="21"/>
              </w:rPr>
              <w:t>法律</w:t>
            </w:r>
          </w:p>
          <w:p w:rsidR="003E4982" w:rsidRDefault="00CD1F87">
            <w:pPr>
              <w:spacing w:line="300" w:lineRule="exact"/>
              <w:jc w:val="center"/>
              <w:rPr>
                <w:rFonts w:eastAsia="方正书宋_GBK"/>
                <w:szCs w:val="21"/>
              </w:rPr>
            </w:pPr>
            <w:r>
              <w:rPr>
                <w:rFonts w:eastAsia="方正书宋_GBK" w:hint="eastAsia"/>
                <w:szCs w:val="21"/>
              </w:rPr>
              <w:t>行政法规</w:t>
            </w:r>
          </w:p>
        </w:tc>
      </w:tr>
      <w:tr w:rsidR="003E4982">
        <w:trPr>
          <w:trHeight w:val="1219"/>
          <w:jc w:val="center"/>
        </w:trPr>
        <w:tc>
          <w:tcPr>
            <w:tcW w:w="413" w:type="dxa"/>
            <w:tcMar>
              <w:left w:w="57" w:type="dxa"/>
              <w:right w:w="57" w:type="dxa"/>
            </w:tcMar>
            <w:vAlign w:val="center"/>
          </w:tcPr>
          <w:p w:rsidR="003E4982" w:rsidRDefault="00CD1F87">
            <w:pPr>
              <w:spacing w:line="300" w:lineRule="exact"/>
              <w:jc w:val="center"/>
              <w:rPr>
                <w:rFonts w:eastAsia="方正书宋_GBK"/>
                <w:szCs w:val="21"/>
              </w:rPr>
            </w:pPr>
            <w:r>
              <w:rPr>
                <w:rFonts w:eastAsia="方正书宋_GBK" w:hint="eastAsia"/>
                <w:szCs w:val="21"/>
              </w:rPr>
              <w:t>10</w:t>
            </w:r>
          </w:p>
        </w:tc>
        <w:tc>
          <w:tcPr>
            <w:tcW w:w="1435"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校长或者主要行政负责人的资格证明</w:t>
            </w:r>
          </w:p>
        </w:tc>
        <w:tc>
          <w:tcPr>
            <w:tcW w:w="978"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社保局</w:t>
            </w:r>
          </w:p>
        </w:tc>
        <w:tc>
          <w:tcPr>
            <w:tcW w:w="1721"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民办职业培训机构设立、变更审批</w:t>
            </w:r>
          </w:p>
        </w:tc>
        <w:tc>
          <w:tcPr>
            <w:tcW w:w="2338"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《中华人民共和国民办教育促进法》第十五条</w:t>
            </w:r>
          </w:p>
          <w:p w:rsidR="003E4982" w:rsidRDefault="003E4982">
            <w:pPr>
              <w:spacing w:line="300" w:lineRule="exact"/>
              <w:rPr>
                <w:rFonts w:eastAsia="方正书宋_GBK"/>
                <w:szCs w:val="21"/>
              </w:rPr>
            </w:pPr>
          </w:p>
        </w:tc>
        <w:tc>
          <w:tcPr>
            <w:tcW w:w="2338" w:type="dxa"/>
            <w:tcMar>
              <w:left w:w="57" w:type="dxa"/>
              <w:right w:w="57" w:type="dxa"/>
            </w:tcMar>
            <w:vAlign w:val="center"/>
          </w:tcPr>
          <w:p w:rsidR="003E4982" w:rsidRDefault="00CD1F87">
            <w:pPr>
              <w:spacing w:line="300" w:lineRule="exact"/>
              <w:jc w:val="center"/>
              <w:rPr>
                <w:rFonts w:eastAsia="方正书宋_GBK"/>
                <w:szCs w:val="21"/>
              </w:rPr>
            </w:pPr>
            <w:r>
              <w:rPr>
                <w:rFonts w:eastAsia="方正书宋_GBK" w:hint="eastAsia"/>
                <w:szCs w:val="21"/>
              </w:rPr>
              <w:t>法律</w:t>
            </w:r>
          </w:p>
          <w:p w:rsidR="003E4982" w:rsidRDefault="003E4982">
            <w:pPr>
              <w:spacing w:line="300" w:lineRule="exact"/>
              <w:jc w:val="center"/>
              <w:rPr>
                <w:rFonts w:eastAsia="方正书宋_GBK"/>
                <w:szCs w:val="21"/>
              </w:rPr>
            </w:pPr>
          </w:p>
        </w:tc>
      </w:tr>
      <w:tr w:rsidR="003E4982">
        <w:trPr>
          <w:trHeight w:val="369"/>
          <w:jc w:val="center"/>
        </w:trPr>
        <w:tc>
          <w:tcPr>
            <w:tcW w:w="413" w:type="dxa"/>
            <w:tcMar>
              <w:left w:w="57" w:type="dxa"/>
              <w:right w:w="57" w:type="dxa"/>
            </w:tcMar>
            <w:vAlign w:val="center"/>
          </w:tcPr>
          <w:p w:rsidR="003E4982" w:rsidRDefault="00CD1F87">
            <w:pPr>
              <w:spacing w:line="300" w:lineRule="exact"/>
              <w:jc w:val="center"/>
              <w:rPr>
                <w:rFonts w:eastAsia="方正书宋_GBK"/>
                <w:szCs w:val="21"/>
              </w:rPr>
            </w:pPr>
            <w:r>
              <w:rPr>
                <w:rFonts w:eastAsia="方正书宋_GBK" w:hint="eastAsia"/>
                <w:szCs w:val="21"/>
              </w:rPr>
              <w:lastRenderedPageBreak/>
              <w:t>11</w:t>
            </w:r>
          </w:p>
        </w:tc>
        <w:tc>
          <w:tcPr>
            <w:tcW w:w="1435"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资产来源、资金数额及有效证明</w:t>
            </w:r>
          </w:p>
        </w:tc>
        <w:tc>
          <w:tcPr>
            <w:tcW w:w="978"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社保局</w:t>
            </w:r>
          </w:p>
        </w:tc>
        <w:tc>
          <w:tcPr>
            <w:tcW w:w="1721"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民办职业培训机构设立审批</w:t>
            </w:r>
          </w:p>
        </w:tc>
        <w:tc>
          <w:tcPr>
            <w:tcW w:w="2338"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《中华人民共和国民办教育促进法》第十三条</w:t>
            </w:r>
          </w:p>
          <w:p w:rsidR="003E4982" w:rsidRDefault="003E4982">
            <w:pPr>
              <w:spacing w:line="300" w:lineRule="exact"/>
              <w:rPr>
                <w:rFonts w:eastAsia="方正书宋_GBK"/>
                <w:szCs w:val="21"/>
              </w:rPr>
            </w:pPr>
          </w:p>
        </w:tc>
        <w:tc>
          <w:tcPr>
            <w:tcW w:w="2338" w:type="dxa"/>
            <w:tcMar>
              <w:left w:w="57" w:type="dxa"/>
              <w:right w:w="57" w:type="dxa"/>
            </w:tcMar>
            <w:vAlign w:val="center"/>
          </w:tcPr>
          <w:p w:rsidR="003E4982" w:rsidRDefault="00CD1F87">
            <w:pPr>
              <w:spacing w:line="300" w:lineRule="exact"/>
              <w:jc w:val="center"/>
              <w:rPr>
                <w:rFonts w:eastAsia="方正书宋_GBK"/>
                <w:szCs w:val="21"/>
              </w:rPr>
            </w:pPr>
            <w:r>
              <w:rPr>
                <w:rFonts w:eastAsia="方正书宋_GBK" w:hint="eastAsia"/>
                <w:szCs w:val="21"/>
              </w:rPr>
              <w:t>法律</w:t>
            </w:r>
          </w:p>
          <w:p w:rsidR="003E4982" w:rsidRDefault="003E4982">
            <w:pPr>
              <w:spacing w:line="300" w:lineRule="exact"/>
              <w:jc w:val="center"/>
              <w:rPr>
                <w:rFonts w:eastAsia="方正书宋_GBK"/>
                <w:szCs w:val="21"/>
              </w:rPr>
            </w:pPr>
          </w:p>
        </w:tc>
      </w:tr>
      <w:tr w:rsidR="003E4982">
        <w:trPr>
          <w:trHeight w:val="369"/>
          <w:jc w:val="center"/>
        </w:trPr>
        <w:tc>
          <w:tcPr>
            <w:tcW w:w="413" w:type="dxa"/>
            <w:tcMar>
              <w:left w:w="57" w:type="dxa"/>
              <w:right w:w="57" w:type="dxa"/>
            </w:tcMar>
            <w:vAlign w:val="center"/>
          </w:tcPr>
          <w:p w:rsidR="003E4982" w:rsidRDefault="00CD1F87">
            <w:pPr>
              <w:spacing w:line="300" w:lineRule="exact"/>
              <w:jc w:val="center"/>
              <w:rPr>
                <w:rFonts w:eastAsia="方正书宋_GBK"/>
                <w:szCs w:val="21"/>
              </w:rPr>
            </w:pPr>
            <w:r>
              <w:rPr>
                <w:rFonts w:eastAsia="方正书宋_GBK" w:hint="eastAsia"/>
                <w:szCs w:val="21"/>
              </w:rPr>
              <w:t>12</w:t>
            </w:r>
          </w:p>
        </w:tc>
        <w:tc>
          <w:tcPr>
            <w:tcW w:w="1435"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经营场所及实缴资金证明</w:t>
            </w:r>
          </w:p>
        </w:tc>
        <w:tc>
          <w:tcPr>
            <w:tcW w:w="978"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社保局</w:t>
            </w:r>
          </w:p>
        </w:tc>
        <w:tc>
          <w:tcPr>
            <w:tcW w:w="1721"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劳务派遣经营许可</w:t>
            </w:r>
          </w:p>
        </w:tc>
        <w:tc>
          <w:tcPr>
            <w:tcW w:w="2338"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《中华人民共和国劳动合同法》第五十七条</w:t>
            </w:r>
          </w:p>
        </w:tc>
        <w:tc>
          <w:tcPr>
            <w:tcW w:w="2338" w:type="dxa"/>
            <w:tcMar>
              <w:left w:w="57" w:type="dxa"/>
              <w:right w:w="57" w:type="dxa"/>
            </w:tcMar>
            <w:vAlign w:val="center"/>
          </w:tcPr>
          <w:p w:rsidR="003E4982" w:rsidRDefault="00CD1F87">
            <w:pPr>
              <w:spacing w:line="300" w:lineRule="exact"/>
              <w:jc w:val="center"/>
              <w:rPr>
                <w:rFonts w:eastAsia="方正书宋_GBK"/>
                <w:szCs w:val="21"/>
              </w:rPr>
            </w:pPr>
            <w:r>
              <w:rPr>
                <w:rFonts w:eastAsia="方正书宋_GBK" w:hint="eastAsia"/>
                <w:szCs w:val="21"/>
              </w:rPr>
              <w:t>法律</w:t>
            </w:r>
          </w:p>
        </w:tc>
      </w:tr>
      <w:tr w:rsidR="003E4982">
        <w:trPr>
          <w:trHeight w:val="369"/>
          <w:jc w:val="center"/>
        </w:trPr>
        <w:tc>
          <w:tcPr>
            <w:tcW w:w="413" w:type="dxa"/>
            <w:tcMar>
              <w:left w:w="57" w:type="dxa"/>
              <w:right w:w="57" w:type="dxa"/>
            </w:tcMar>
            <w:vAlign w:val="center"/>
          </w:tcPr>
          <w:p w:rsidR="003E4982" w:rsidRDefault="00CD1F87">
            <w:pPr>
              <w:spacing w:line="300" w:lineRule="exact"/>
              <w:jc w:val="center"/>
              <w:rPr>
                <w:rFonts w:eastAsia="方正书宋_GBK"/>
                <w:szCs w:val="21"/>
              </w:rPr>
            </w:pPr>
            <w:r>
              <w:rPr>
                <w:rFonts w:eastAsia="方正书宋_GBK" w:hint="eastAsia"/>
                <w:szCs w:val="21"/>
              </w:rPr>
              <w:t>13</w:t>
            </w:r>
          </w:p>
        </w:tc>
        <w:tc>
          <w:tcPr>
            <w:tcW w:w="1435"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验资报告或验资证明</w:t>
            </w:r>
          </w:p>
        </w:tc>
        <w:tc>
          <w:tcPr>
            <w:tcW w:w="978"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社保局</w:t>
            </w:r>
          </w:p>
        </w:tc>
        <w:tc>
          <w:tcPr>
            <w:tcW w:w="1721"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社会团体成立登记</w:t>
            </w:r>
          </w:p>
        </w:tc>
        <w:tc>
          <w:tcPr>
            <w:tcW w:w="2338"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《社会团体登记管理条例》第十一条</w:t>
            </w:r>
          </w:p>
        </w:tc>
        <w:tc>
          <w:tcPr>
            <w:tcW w:w="2338" w:type="dxa"/>
            <w:tcMar>
              <w:left w:w="57" w:type="dxa"/>
              <w:right w:w="57" w:type="dxa"/>
            </w:tcMar>
            <w:vAlign w:val="center"/>
          </w:tcPr>
          <w:p w:rsidR="003E4982" w:rsidRDefault="00CD1F87">
            <w:pPr>
              <w:spacing w:line="300" w:lineRule="exact"/>
              <w:jc w:val="center"/>
              <w:rPr>
                <w:rFonts w:eastAsia="方正书宋_GBK"/>
                <w:szCs w:val="21"/>
              </w:rPr>
            </w:pPr>
            <w:r>
              <w:rPr>
                <w:rFonts w:eastAsia="方正书宋_GBK" w:hint="eastAsia"/>
                <w:szCs w:val="21"/>
              </w:rPr>
              <w:t>行政法规</w:t>
            </w:r>
          </w:p>
        </w:tc>
      </w:tr>
      <w:tr w:rsidR="003E4982">
        <w:trPr>
          <w:trHeight w:val="369"/>
          <w:jc w:val="center"/>
        </w:trPr>
        <w:tc>
          <w:tcPr>
            <w:tcW w:w="413" w:type="dxa"/>
            <w:tcMar>
              <w:left w:w="57" w:type="dxa"/>
              <w:right w:w="57" w:type="dxa"/>
            </w:tcMar>
            <w:vAlign w:val="center"/>
          </w:tcPr>
          <w:p w:rsidR="003E4982" w:rsidRDefault="00CD1F87">
            <w:pPr>
              <w:spacing w:line="300" w:lineRule="exact"/>
              <w:jc w:val="center"/>
              <w:rPr>
                <w:rFonts w:eastAsia="方正书宋_GBK"/>
                <w:szCs w:val="21"/>
              </w:rPr>
            </w:pPr>
            <w:r>
              <w:rPr>
                <w:rFonts w:eastAsia="方正书宋_GBK" w:hint="eastAsia"/>
                <w:szCs w:val="21"/>
              </w:rPr>
              <w:t>14</w:t>
            </w:r>
          </w:p>
        </w:tc>
        <w:tc>
          <w:tcPr>
            <w:tcW w:w="1435"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住所使用权证明</w:t>
            </w:r>
          </w:p>
        </w:tc>
        <w:tc>
          <w:tcPr>
            <w:tcW w:w="978"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社保局</w:t>
            </w:r>
          </w:p>
        </w:tc>
        <w:tc>
          <w:tcPr>
            <w:tcW w:w="1721"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慈善组织认定</w:t>
            </w:r>
          </w:p>
        </w:tc>
        <w:tc>
          <w:tcPr>
            <w:tcW w:w="2338"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《中华人民共和国慈善法》第九条</w:t>
            </w:r>
          </w:p>
        </w:tc>
        <w:tc>
          <w:tcPr>
            <w:tcW w:w="2338" w:type="dxa"/>
            <w:tcMar>
              <w:left w:w="57" w:type="dxa"/>
              <w:right w:w="57" w:type="dxa"/>
            </w:tcMar>
            <w:vAlign w:val="center"/>
          </w:tcPr>
          <w:p w:rsidR="003E4982" w:rsidRDefault="00CD1F87">
            <w:pPr>
              <w:spacing w:line="300" w:lineRule="exact"/>
              <w:jc w:val="center"/>
              <w:rPr>
                <w:rFonts w:eastAsia="方正书宋_GBK"/>
                <w:szCs w:val="21"/>
              </w:rPr>
            </w:pPr>
            <w:r>
              <w:rPr>
                <w:rFonts w:eastAsia="方正书宋_GBK" w:hint="eastAsia"/>
                <w:szCs w:val="21"/>
              </w:rPr>
              <w:t>法律</w:t>
            </w:r>
          </w:p>
        </w:tc>
      </w:tr>
      <w:tr w:rsidR="003E4982">
        <w:trPr>
          <w:trHeight w:val="369"/>
          <w:jc w:val="center"/>
        </w:trPr>
        <w:tc>
          <w:tcPr>
            <w:tcW w:w="413" w:type="dxa"/>
            <w:tcMar>
              <w:left w:w="57" w:type="dxa"/>
              <w:right w:w="57" w:type="dxa"/>
            </w:tcMar>
            <w:vAlign w:val="center"/>
          </w:tcPr>
          <w:p w:rsidR="003E4982" w:rsidRDefault="00CD1F87">
            <w:pPr>
              <w:jc w:val="center"/>
              <w:rPr>
                <w:rFonts w:eastAsia="方正书宋_GBK"/>
                <w:szCs w:val="21"/>
              </w:rPr>
            </w:pPr>
            <w:r>
              <w:rPr>
                <w:rFonts w:eastAsia="方正书宋_GBK" w:hint="eastAsia"/>
                <w:szCs w:val="21"/>
              </w:rPr>
              <w:t>15</w:t>
            </w:r>
          </w:p>
        </w:tc>
        <w:tc>
          <w:tcPr>
            <w:tcW w:w="1435" w:type="dxa"/>
            <w:tcMar>
              <w:left w:w="57" w:type="dxa"/>
              <w:right w:w="57" w:type="dxa"/>
            </w:tcMar>
            <w:vAlign w:val="center"/>
          </w:tcPr>
          <w:p w:rsidR="003E4982" w:rsidRDefault="00CD1F87">
            <w:pPr>
              <w:rPr>
                <w:rFonts w:eastAsia="方正书宋_GBK"/>
                <w:szCs w:val="21"/>
              </w:rPr>
            </w:pPr>
            <w:r>
              <w:rPr>
                <w:rFonts w:eastAsia="方正书宋_GBK" w:hint="eastAsia"/>
                <w:szCs w:val="21"/>
              </w:rPr>
              <w:t>同意接收证明</w:t>
            </w:r>
          </w:p>
        </w:tc>
        <w:tc>
          <w:tcPr>
            <w:tcW w:w="978" w:type="dxa"/>
            <w:tcMar>
              <w:left w:w="57" w:type="dxa"/>
              <w:right w:w="57" w:type="dxa"/>
            </w:tcMar>
            <w:vAlign w:val="center"/>
          </w:tcPr>
          <w:p w:rsidR="003E4982" w:rsidRDefault="00CD1F87">
            <w:pPr>
              <w:rPr>
                <w:rFonts w:eastAsia="方正书宋_GBK"/>
                <w:szCs w:val="21"/>
              </w:rPr>
            </w:pPr>
            <w:r>
              <w:rPr>
                <w:rFonts w:eastAsia="方正书宋_GBK" w:hint="eastAsia"/>
                <w:szCs w:val="21"/>
              </w:rPr>
              <w:t>司法局</w:t>
            </w:r>
          </w:p>
        </w:tc>
        <w:tc>
          <w:tcPr>
            <w:tcW w:w="1721" w:type="dxa"/>
            <w:tcMar>
              <w:left w:w="57" w:type="dxa"/>
              <w:right w:w="57" w:type="dxa"/>
            </w:tcMar>
            <w:vAlign w:val="center"/>
          </w:tcPr>
          <w:p w:rsidR="003E4982" w:rsidRDefault="00CD1F87">
            <w:pPr>
              <w:rPr>
                <w:rFonts w:eastAsia="方正书宋_GBK"/>
                <w:szCs w:val="21"/>
              </w:rPr>
            </w:pPr>
            <w:r>
              <w:rPr>
                <w:rFonts w:eastAsia="方正书宋_GBK" w:hint="eastAsia"/>
                <w:szCs w:val="21"/>
              </w:rPr>
              <w:t>律师执业、变更、注销许可</w:t>
            </w:r>
          </w:p>
        </w:tc>
        <w:tc>
          <w:tcPr>
            <w:tcW w:w="2338" w:type="dxa"/>
            <w:tcMar>
              <w:left w:w="57" w:type="dxa"/>
              <w:right w:w="57" w:type="dxa"/>
            </w:tcMar>
            <w:vAlign w:val="center"/>
          </w:tcPr>
          <w:p w:rsidR="003E4982" w:rsidRDefault="00CD1F87">
            <w:pPr>
              <w:rPr>
                <w:rFonts w:eastAsia="方正书宋_GBK"/>
                <w:szCs w:val="21"/>
              </w:rPr>
            </w:pPr>
            <w:r>
              <w:rPr>
                <w:rFonts w:eastAsia="方正书宋_GBK" w:hint="eastAsia"/>
                <w:szCs w:val="21"/>
              </w:rPr>
              <w:t>《中华人民共和国律师法》第六条</w:t>
            </w:r>
          </w:p>
        </w:tc>
        <w:tc>
          <w:tcPr>
            <w:tcW w:w="2338" w:type="dxa"/>
            <w:tcMar>
              <w:left w:w="57" w:type="dxa"/>
              <w:right w:w="57" w:type="dxa"/>
            </w:tcMar>
            <w:vAlign w:val="center"/>
          </w:tcPr>
          <w:p w:rsidR="003E4982" w:rsidRDefault="00CD1F87">
            <w:pPr>
              <w:jc w:val="center"/>
              <w:rPr>
                <w:rFonts w:eastAsia="方正书宋_GBK"/>
                <w:szCs w:val="21"/>
              </w:rPr>
            </w:pPr>
            <w:r>
              <w:rPr>
                <w:rFonts w:eastAsia="方正书宋_GBK" w:hint="eastAsia"/>
                <w:szCs w:val="21"/>
              </w:rPr>
              <w:t>法律</w:t>
            </w:r>
          </w:p>
        </w:tc>
      </w:tr>
      <w:tr w:rsidR="003E4982">
        <w:trPr>
          <w:trHeight w:val="369"/>
          <w:jc w:val="center"/>
        </w:trPr>
        <w:tc>
          <w:tcPr>
            <w:tcW w:w="413" w:type="dxa"/>
            <w:tcMar>
              <w:left w:w="57" w:type="dxa"/>
              <w:right w:w="57" w:type="dxa"/>
            </w:tcMar>
            <w:vAlign w:val="center"/>
          </w:tcPr>
          <w:p w:rsidR="003E4982" w:rsidRDefault="00CD1F87">
            <w:pPr>
              <w:jc w:val="center"/>
              <w:rPr>
                <w:rFonts w:eastAsia="方正书宋_GBK"/>
                <w:szCs w:val="21"/>
              </w:rPr>
            </w:pPr>
            <w:r>
              <w:rPr>
                <w:rFonts w:eastAsia="方正书宋_GBK" w:hint="eastAsia"/>
                <w:szCs w:val="21"/>
              </w:rPr>
              <w:t>16</w:t>
            </w:r>
          </w:p>
        </w:tc>
        <w:tc>
          <w:tcPr>
            <w:tcW w:w="1435" w:type="dxa"/>
            <w:tcMar>
              <w:left w:w="57" w:type="dxa"/>
              <w:right w:w="57" w:type="dxa"/>
            </w:tcMar>
            <w:vAlign w:val="center"/>
          </w:tcPr>
          <w:p w:rsidR="003E4982" w:rsidRDefault="00CD1F87">
            <w:pPr>
              <w:rPr>
                <w:rFonts w:eastAsia="方正书宋_GBK"/>
                <w:szCs w:val="21"/>
              </w:rPr>
            </w:pPr>
            <w:r>
              <w:rPr>
                <w:rFonts w:eastAsia="方正书宋_GBK" w:hint="eastAsia"/>
                <w:szCs w:val="21"/>
              </w:rPr>
              <w:t>实习考核合格的证明</w:t>
            </w:r>
          </w:p>
        </w:tc>
        <w:tc>
          <w:tcPr>
            <w:tcW w:w="978" w:type="dxa"/>
            <w:tcMar>
              <w:left w:w="57" w:type="dxa"/>
              <w:right w:w="57" w:type="dxa"/>
            </w:tcMar>
            <w:vAlign w:val="center"/>
          </w:tcPr>
          <w:p w:rsidR="003E4982" w:rsidRDefault="00CD1F87">
            <w:pPr>
              <w:rPr>
                <w:rFonts w:eastAsia="方正书宋_GBK"/>
                <w:szCs w:val="21"/>
              </w:rPr>
            </w:pPr>
            <w:r>
              <w:rPr>
                <w:rFonts w:eastAsia="方正书宋_GBK" w:hint="eastAsia"/>
                <w:szCs w:val="21"/>
              </w:rPr>
              <w:t>司法局</w:t>
            </w:r>
          </w:p>
        </w:tc>
        <w:tc>
          <w:tcPr>
            <w:tcW w:w="1721" w:type="dxa"/>
            <w:tcMar>
              <w:left w:w="57" w:type="dxa"/>
              <w:right w:w="57" w:type="dxa"/>
            </w:tcMar>
            <w:vAlign w:val="center"/>
          </w:tcPr>
          <w:p w:rsidR="003E4982" w:rsidRDefault="00CD1F87">
            <w:pPr>
              <w:rPr>
                <w:rFonts w:eastAsia="方正书宋_GBK"/>
                <w:szCs w:val="21"/>
              </w:rPr>
            </w:pPr>
            <w:r>
              <w:rPr>
                <w:rFonts w:eastAsia="方正书宋_GBK" w:hint="eastAsia"/>
                <w:szCs w:val="21"/>
              </w:rPr>
              <w:t>律师执业、变更、注销许可</w:t>
            </w:r>
          </w:p>
        </w:tc>
        <w:tc>
          <w:tcPr>
            <w:tcW w:w="2338" w:type="dxa"/>
            <w:tcMar>
              <w:left w:w="57" w:type="dxa"/>
              <w:right w:w="57" w:type="dxa"/>
            </w:tcMar>
            <w:vAlign w:val="center"/>
          </w:tcPr>
          <w:p w:rsidR="003E4982" w:rsidRDefault="00CD1F87">
            <w:pPr>
              <w:rPr>
                <w:rFonts w:eastAsia="方正书宋_GBK"/>
                <w:szCs w:val="21"/>
              </w:rPr>
            </w:pPr>
            <w:r>
              <w:rPr>
                <w:rFonts w:eastAsia="方正书宋_GBK" w:hint="eastAsia"/>
                <w:szCs w:val="21"/>
              </w:rPr>
              <w:t>《中华人民共和国律师法》第六条</w:t>
            </w:r>
            <w:r>
              <w:rPr>
                <w:rFonts w:eastAsia="方正书宋_GBK" w:hint="eastAsia"/>
                <w:szCs w:val="21"/>
              </w:rPr>
              <w:t xml:space="preserve"> </w:t>
            </w:r>
          </w:p>
        </w:tc>
        <w:tc>
          <w:tcPr>
            <w:tcW w:w="2338" w:type="dxa"/>
            <w:tcMar>
              <w:left w:w="57" w:type="dxa"/>
              <w:right w:w="57" w:type="dxa"/>
            </w:tcMar>
            <w:vAlign w:val="center"/>
          </w:tcPr>
          <w:p w:rsidR="003E4982" w:rsidRDefault="00CD1F87">
            <w:pPr>
              <w:jc w:val="center"/>
              <w:rPr>
                <w:rFonts w:eastAsia="方正书宋_GBK"/>
                <w:szCs w:val="21"/>
              </w:rPr>
            </w:pPr>
            <w:r>
              <w:rPr>
                <w:rFonts w:eastAsia="方正书宋_GBK" w:hint="eastAsia"/>
                <w:szCs w:val="21"/>
              </w:rPr>
              <w:t>法律</w:t>
            </w:r>
          </w:p>
        </w:tc>
      </w:tr>
      <w:tr w:rsidR="003E4982">
        <w:trPr>
          <w:trHeight w:val="369"/>
          <w:jc w:val="center"/>
        </w:trPr>
        <w:tc>
          <w:tcPr>
            <w:tcW w:w="413" w:type="dxa"/>
            <w:tcMar>
              <w:left w:w="57" w:type="dxa"/>
              <w:right w:w="57" w:type="dxa"/>
            </w:tcMar>
            <w:vAlign w:val="center"/>
          </w:tcPr>
          <w:p w:rsidR="003E4982" w:rsidRDefault="00CD1F87">
            <w:pPr>
              <w:jc w:val="center"/>
              <w:rPr>
                <w:rFonts w:eastAsia="方正书宋_GBK"/>
                <w:szCs w:val="21"/>
              </w:rPr>
            </w:pPr>
            <w:r>
              <w:rPr>
                <w:rFonts w:eastAsia="方正书宋_GBK" w:hint="eastAsia"/>
                <w:szCs w:val="21"/>
              </w:rPr>
              <w:t>17</w:t>
            </w:r>
          </w:p>
        </w:tc>
        <w:tc>
          <w:tcPr>
            <w:tcW w:w="1435" w:type="dxa"/>
            <w:tcMar>
              <w:left w:w="57" w:type="dxa"/>
              <w:right w:w="57" w:type="dxa"/>
            </w:tcMar>
            <w:vAlign w:val="center"/>
          </w:tcPr>
          <w:p w:rsidR="003E4982" w:rsidRDefault="00CD1F87">
            <w:pPr>
              <w:rPr>
                <w:rFonts w:eastAsia="方正书宋_GBK"/>
                <w:szCs w:val="21"/>
              </w:rPr>
            </w:pPr>
            <w:r>
              <w:rPr>
                <w:rFonts w:eastAsia="方正书宋_GBK" w:hint="eastAsia"/>
                <w:szCs w:val="21"/>
              </w:rPr>
              <w:t>无故意犯罪或职务过失犯罪受过刑事处罚的证明</w:t>
            </w:r>
          </w:p>
        </w:tc>
        <w:tc>
          <w:tcPr>
            <w:tcW w:w="978" w:type="dxa"/>
            <w:tcMar>
              <w:left w:w="57" w:type="dxa"/>
              <w:right w:w="57" w:type="dxa"/>
            </w:tcMar>
            <w:vAlign w:val="center"/>
          </w:tcPr>
          <w:p w:rsidR="003E4982" w:rsidRDefault="00CD1F87">
            <w:pPr>
              <w:rPr>
                <w:rFonts w:eastAsia="方正书宋_GBK"/>
                <w:szCs w:val="21"/>
              </w:rPr>
            </w:pPr>
            <w:r>
              <w:rPr>
                <w:rFonts w:eastAsia="方正书宋_GBK" w:hint="eastAsia"/>
                <w:szCs w:val="21"/>
              </w:rPr>
              <w:t>司法局</w:t>
            </w:r>
          </w:p>
        </w:tc>
        <w:tc>
          <w:tcPr>
            <w:tcW w:w="1721" w:type="dxa"/>
            <w:tcMar>
              <w:left w:w="57" w:type="dxa"/>
              <w:right w:w="57" w:type="dxa"/>
            </w:tcMar>
            <w:vAlign w:val="center"/>
          </w:tcPr>
          <w:p w:rsidR="003E4982" w:rsidRDefault="00CD1F87">
            <w:pPr>
              <w:rPr>
                <w:rFonts w:eastAsia="方正书宋_GBK"/>
                <w:szCs w:val="21"/>
              </w:rPr>
            </w:pPr>
            <w:r>
              <w:rPr>
                <w:rFonts w:eastAsia="方正书宋_GBK" w:hint="eastAsia"/>
                <w:szCs w:val="21"/>
              </w:rPr>
              <w:t>司法鉴定人注册、变更、延续、注销登记</w:t>
            </w:r>
          </w:p>
        </w:tc>
        <w:tc>
          <w:tcPr>
            <w:tcW w:w="2338" w:type="dxa"/>
            <w:tcMar>
              <w:left w:w="57" w:type="dxa"/>
              <w:right w:w="57" w:type="dxa"/>
            </w:tcMar>
            <w:vAlign w:val="center"/>
          </w:tcPr>
          <w:p w:rsidR="003E4982" w:rsidRDefault="00CD1F87">
            <w:pPr>
              <w:rPr>
                <w:rFonts w:eastAsia="方正书宋_GBK"/>
                <w:szCs w:val="21"/>
              </w:rPr>
            </w:pPr>
            <w:r>
              <w:rPr>
                <w:rFonts w:eastAsia="方正书宋_GBK" w:hint="eastAsia"/>
                <w:szCs w:val="21"/>
              </w:rPr>
              <w:t xml:space="preserve">《司法鉴定人登记管理办法》第十三条　</w:t>
            </w:r>
          </w:p>
        </w:tc>
        <w:tc>
          <w:tcPr>
            <w:tcW w:w="2338" w:type="dxa"/>
            <w:tcMar>
              <w:left w:w="57" w:type="dxa"/>
              <w:right w:w="57" w:type="dxa"/>
            </w:tcMar>
            <w:vAlign w:val="center"/>
          </w:tcPr>
          <w:p w:rsidR="003E4982" w:rsidRDefault="00CD1F87">
            <w:pPr>
              <w:jc w:val="center"/>
              <w:rPr>
                <w:rFonts w:eastAsia="方正书宋_GBK"/>
                <w:szCs w:val="21"/>
              </w:rPr>
            </w:pPr>
            <w:r>
              <w:rPr>
                <w:rFonts w:eastAsia="方正书宋_GBK" w:hint="eastAsia"/>
                <w:szCs w:val="21"/>
              </w:rPr>
              <w:t>部门规章</w:t>
            </w:r>
          </w:p>
        </w:tc>
      </w:tr>
      <w:tr w:rsidR="003E4982">
        <w:trPr>
          <w:trHeight w:val="369"/>
          <w:jc w:val="center"/>
        </w:trPr>
        <w:tc>
          <w:tcPr>
            <w:tcW w:w="413" w:type="dxa"/>
            <w:tcMar>
              <w:left w:w="57" w:type="dxa"/>
              <w:right w:w="57" w:type="dxa"/>
            </w:tcMar>
            <w:vAlign w:val="center"/>
          </w:tcPr>
          <w:p w:rsidR="003E4982" w:rsidRDefault="00CD1F87">
            <w:pPr>
              <w:snapToGrid w:val="0"/>
              <w:spacing w:line="340" w:lineRule="atLeast"/>
              <w:jc w:val="center"/>
              <w:rPr>
                <w:rFonts w:eastAsia="方正书宋_GBK"/>
                <w:szCs w:val="21"/>
              </w:rPr>
            </w:pPr>
            <w:r>
              <w:rPr>
                <w:rFonts w:eastAsia="方正书宋_GBK" w:hint="eastAsia"/>
                <w:szCs w:val="21"/>
              </w:rPr>
              <w:t>18</w:t>
            </w:r>
          </w:p>
        </w:tc>
        <w:tc>
          <w:tcPr>
            <w:tcW w:w="1435" w:type="dxa"/>
            <w:tcMar>
              <w:left w:w="57" w:type="dxa"/>
              <w:right w:w="57" w:type="dxa"/>
            </w:tcMar>
            <w:vAlign w:val="center"/>
          </w:tcPr>
          <w:p w:rsidR="003E4982" w:rsidRDefault="00CD1F87">
            <w:pPr>
              <w:snapToGrid w:val="0"/>
              <w:spacing w:line="340" w:lineRule="atLeast"/>
              <w:rPr>
                <w:rFonts w:eastAsia="方正书宋_GBK"/>
                <w:szCs w:val="21"/>
              </w:rPr>
            </w:pPr>
            <w:r>
              <w:rPr>
                <w:rFonts w:eastAsia="方正书宋_GBK" w:hint="eastAsia"/>
                <w:szCs w:val="21"/>
              </w:rPr>
              <w:t>未受过开除公职处分的证明</w:t>
            </w:r>
          </w:p>
        </w:tc>
        <w:tc>
          <w:tcPr>
            <w:tcW w:w="978" w:type="dxa"/>
            <w:tcMar>
              <w:left w:w="57" w:type="dxa"/>
              <w:right w:w="57" w:type="dxa"/>
            </w:tcMar>
            <w:vAlign w:val="center"/>
          </w:tcPr>
          <w:p w:rsidR="003E4982" w:rsidRDefault="00CD1F87">
            <w:pPr>
              <w:snapToGrid w:val="0"/>
              <w:spacing w:line="340" w:lineRule="atLeast"/>
              <w:rPr>
                <w:rFonts w:eastAsia="方正书宋_GBK"/>
                <w:szCs w:val="21"/>
              </w:rPr>
            </w:pPr>
            <w:r>
              <w:rPr>
                <w:rFonts w:eastAsia="方正书宋_GBK" w:hint="eastAsia"/>
                <w:szCs w:val="21"/>
              </w:rPr>
              <w:t>司法局</w:t>
            </w:r>
          </w:p>
        </w:tc>
        <w:tc>
          <w:tcPr>
            <w:tcW w:w="1721" w:type="dxa"/>
            <w:tcMar>
              <w:left w:w="57" w:type="dxa"/>
              <w:right w:w="57" w:type="dxa"/>
            </w:tcMar>
            <w:vAlign w:val="center"/>
          </w:tcPr>
          <w:p w:rsidR="003E4982" w:rsidRDefault="00CD1F87">
            <w:pPr>
              <w:snapToGrid w:val="0"/>
              <w:spacing w:line="340" w:lineRule="atLeast"/>
              <w:rPr>
                <w:rFonts w:eastAsia="方正书宋_GBK"/>
                <w:szCs w:val="21"/>
              </w:rPr>
            </w:pPr>
            <w:r>
              <w:rPr>
                <w:rFonts w:eastAsia="方正书宋_GBK" w:hint="eastAsia"/>
                <w:szCs w:val="21"/>
              </w:rPr>
              <w:t>司法鉴定人注册、变更、延续、注销登记</w:t>
            </w:r>
          </w:p>
        </w:tc>
        <w:tc>
          <w:tcPr>
            <w:tcW w:w="2338" w:type="dxa"/>
            <w:tcMar>
              <w:left w:w="57" w:type="dxa"/>
              <w:right w:w="57" w:type="dxa"/>
            </w:tcMar>
            <w:vAlign w:val="center"/>
          </w:tcPr>
          <w:p w:rsidR="003E4982" w:rsidRDefault="00CD1F87">
            <w:pPr>
              <w:snapToGrid w:val="0"/>
              <w:spacing w:line="340" w:lineRule="atLeast"/>
              <w:rPr>
                <w:rFonts w:eastAsia="方正书宋_GBK"/>
                <w:szCs w:val="21"/>
              </w:rPr>
            </w:pPr>
            <w:r>
              <w:rPr>
                <w:rFonts w:eastAsia="方正书宋_GBK" w:hint="eastAsia"/>
                <w:szCs w:val="21"/>
              </w:rPr>
              <w:t xml:space="preserve">《司法鉴定人登记管理办法》第十三条　</w:t>
            </w:r>
          </w:p>
        </w:tc>
        <w:tc>
          <w:tcPr>
            <w:tcW w:w="2338" w:type="dxa"/>
            <w:tcMar>
              <w:left w:w="57" w:type="dxa"/>
              <w:right w:w="57" w:type="dxa"/>
            </w:tcMar>
            <w:vAlign w:val="center"/>
          </w:tcPr>
          <w:p w:rsidR="003E4982" w:rsidRDefault="00CD1F87">
            <w:pPr>
              <w:snapToGrid w:val="0"/>
              <w:spacing w:line="340" w:lineRule="atLeast"/>
              <w:jc w:val="center"/>
              <w:rPr>
                <w:rFonts w:eastAsia="方正书宋_GBK"/>
                <w:szCs w:val="21"/>
              </w:rPr>
            </w:pPr>
            <w:r>
              <w:rPr>
                <w:rFonts w:eastAsia="方正书宋_GBK" w:hint="eastAsia"/>
                <w:szCs w:val="21"/>
              </w:rPr>
              <w:t>部门规章</w:t>
            </w:r>
          </w:p>
        </w:tc>
      </w:tr>
      <w:tr w:rsidR="003E4982">
        <w:trPr>
          <w:trHeight w:val="369"/>
          <w:jc w:val="center"/>
        </w:trPr>
        <w:tc>
          <w:tcPr>
            <w:tcW w:w="413" w:type="dxa"/>
            <w:tcMar>
              <w:left w:w="57" w:type="dxa"/>
              <w:right w:w="57" w:type="dxa"/>
            </w:tcMar>
            <w:vAlign w:val="center"/>
          </w:tcPr>
          <w:p w:rsidR="003E4982" w:rsidRDefault="00CD1F87">
            <w:pPr>
              <w:snapToGrid w:val="0"/>
              <w:spacing w:line="340" w:lineRule="atLeast"/>
              <w:jc w:val="center"/>
              <w:rPr>
                <w:rFonts w:eastAsia="方正书宋_GBK"/>
                <w:szCs w:val="21"/>
              </w:rPr>
            </w:pPr>
            <w:r>
              <w:rPr>
                <w:rFonts w:eastAsia="方正书宋_GBK" w:hint="eastAsia"/>
                <w:szCs w:val="21"/>
              </w:rPr>
              <w:t>19</w:t>
            </w:r>
          </w:p>
        </w:tc>
        <w:tc>
          <w:tcPr>
            <w:tcW w:w="1435" w:type="dxa"/>
            <w:tcMar>
              <w:left w:w="57" w:type="dxa"/>
              <w:right w:w="57" w:type="dxa"/>
            </w:tcMar>
            <w:vAlign w:val="center"/>
          </w:tcPr>
          <w:p w:rsidR="003E4982" w:rsidRDefault="00CD1F87">
            <w:pPr>
              <w:snapToGrid w:val="0"/>
              <w:spacing w:line="340" w:lineRule="atLeast"/>
              <w:rPr>
                <w:rFonts w:eastAsia="方正书宋_GBK"/>
                <w:szCs w:val="21"/>
              </w:rPr>
            </w:pPr>
            <w:r>
              <w:rPr>
                <w:rFonts w:eastAsia="方正书宋_GBK" w:hint="eastAsia"/>
                <w:szCs w:val="21"/>
              </w:rPr>
              <w:t>资产证明</w:t>
            </w:r>
          </w:p>
        </w:tc>
        <w:tc>
          <w:tcPr>
            <w:tcW w:w="978" w:type="dxa"/>
            <w:tcMar>
              <w:left w:w="57" w:type="dxa"/>
              <w:right w:w="57" w:type="dxa"/>
            </w:tcMar>
            <w:vAlign w:val="center"/>
          </w:tcPr>
          <w:p w:rsidR="003E4982" w:rsidRDefault="00CD1F87">
            <w:pPr>
              <w:snapToGrid w:val="0"/>
              <w:spacing w:line="340" w:lineRule="atLeast"/>
              <w:rPr>
                <w:rFonts w:eastAsia="方正书宋_GBK"/>
                <w:szCs w:val="21"/>
              </w:rPr>
            </w:pPr>
            <w:r>
              <w:rPr>
                <w:rFonts w:eastAsia="方正书宋_GBK" w:hint="eastAsia"/>
                <w:szCs w:val="21"/>
              </w:rPr>
              <w:t>司法局</w:t>
            </w:r>
          </w:p>
        </w:tc>
        <w:tc>
          <w:tcPr>
            <w:tcW w:w="1721" w:type="dxa"/>
            <w:tcMar>
              <w:left w:w="57" w:type="dxa"/>
              <w:right w:w="57" w:type="dxa"/>
            </w:tcMar>
            <w:vAlign w:val="center"/>
          </w:tcPr>
          <w:p w:rsidR="003E4982" w:rsidRDefault="00CD1F87">
            <w:pPr>
              <w:snapToGrid w:val="0"/>
              <w:spacing w:line="340" w:lineRule="atLeast"/>
              <w:rPr>
                <w:rFonts w:eastAsia="方正书宋_GBK"/>
                <w:szCs w:val="21"/>
              </w:rPr>
            </w:pPr>
            <w:r>
              <w:rPr>
                <w:rFonts w:eastAsia="方正书宋_GBK" w:hint="eastAsia"/>
                <w:szCs w:val="21"/>
              </w:rPr>
              <w:t>司法鉴定机构设立、变更、延续、注销登记</w:t>
            </w:r>
          </w:p>
        </w:tc>
        <w:tc>
          <w:tcPr>
            <w:tcW w:w="2338" w:type="dxa"/>
            <w:tcMar>
              <w:left w:w="57" w:type="dxa"/>
              <w:right w:w="57" w:type="dxa"/>
            </w:tcMar>
            <w:vAlign w:val="center"/>
          </w:tcPr>
          <w:p w:rsidR="003E4982" w:rsidRDefault="00CD1F87">
            <w:pPr>
              <w:snapToGrid w:val="0"/>
              <w:spacing w:line="340" w:lineRule="atLeast"/>
              <w:rPr>
                <w:rFonts w:eastAsia="方正书宋_GBK"/>
                <w:szCs w:val="21"/>
              </w:rPr>
            </w:pPr>
            <w:r>
              <w:rPr>
                <w:rFonts w:eastAsia="方正书宋_GBK" w:hint="eastAsia"/>
                <w:szCs w:val="21"/>
              </w:rPr>
              <w:t>《司法鉴定机构登记管理办法》第十四条</w:t>
            </w:r>
          </w:p>
        </w:tc>
        <w:tc>
          <w:tcPr>
            <w:tcW w:w="2338" w:type="dxa"/>
            <w:tcMar>
              <w:left w:w="57" w:type="dxa"/>
              <w:right w:w="57" w:type="dxa"/>
            </w:tcMar>
            <w:vAlign w:val="center"/>
          </w:tcPr>
          <w:p w:rsidR="003E4982" w:rsidRDefault="00CD1F87">
            <w:pPr>
              <w:snapToGrid w:val="0"/>
              <w:spacing w:line="340" w:lineRule="atLeast"/>
              <w:jc w:val="center"/>
              <w:rPr>
                <w:rFonts w:eastAsia="方正书宋_GBK"/>
                <w:szCs w:val="21"/>
              </w:rPr>
            </w:pPr>
            <w:r>
              <w:rPr>
                <w:rFonts w:eastAsia="方正书宋_GBK" w:hint="eastAsia"/>
                <w:szCs w:val="21"/>
              </w:rPr>
              <w:t>部门规章</w:t>
            </w:r>
          </w:p>
        </w:tc>
      </w:tr>
      <w:tr w:rsidR="003E4982">
        <w:trPr>
          <w:trHeight w:val="369"/>
          <w:jc w:val="center"/>
        </w:trPr>
        <w:tc>
          <w:tcPr>
            <w:tcW w:w="413" w:type="dxa"/>
            <w:tcMar>
              <w:left w:w="57" w:type="dxa"/>
              <w:right w:w="57" w:type="dxa"/>
            </w:tcMar>
            <w:vAlign w:val="center"/>
          </w:tcPr>
          <w:p w:rsidR="003E4982" w:rsidRDefault="00CD1F87">
            <w:pPr>
              <w:snapToGrid w:val="0"/>
              <w:spacing w:line="340" w:lineRule="atLeast"/>
              <w:jc w:val="center"/>
              <w:rPr>
                <w:rFonts w:eastAsia="方正书宋_GBK"/>
                <w:szCs w:val="21"/>
              </w:rPr>
            </w:pPr>
            <w:r>
              <w:rPr>
                <w:rFonts w:eastAsia="方正书宋_GBK" w:hint="eastAsia"/>
                <w:szCs w:val="21"/>
              </w:rPr>
              <w:t>20</w:t>
            </w:r>
          </w:p>
        </w:tc>
        <w:tc>
          <w:tcPr>
            <w:tcW w:w="1435" w:type="dxa"/>
            <w:tcMar>
              <w:left w:w="57" w:type="dxa"/>
              <w:right w:w="57" w:type="dxa"/>
            </w:tcMar>
            <w:vAlign w:val="center"/>
          </w:tcPr>
          <w:p w:rsidR="003E4982" w:rsidRDefault="00CD1F87">
            <w:pPr>
              <w:snapToGrid w:val="0"/>
              <w:spacing w:line="340" w:lineRule="atLeast"/>
              <w:rPr>
                <w:rFonts w:eastAsia="方正书宋_GBK"/>
                <w:szCs w:val="21"/>
              </w:rPr>
            </w:pPr>
            <w:r>
              <w:rPr>
                <w:rFonts w:eastAsia="方正书宋_GBK" w:hint="eastAsia"/>
                <w:szCs w:val="21"/>
              </w:rPr>
              <w:t>经济状况证明</w:t>
            </w:r>
          </w:p>
        </w:tc>
        <w:tc>
          <w:tcPr>
            <w:tcW w:w="978" w:type="dxa"/>
            <w:tcMar>
              <w:left w:w="57" w:type="dxa"/>
              <w:right w:w="57" w:type="dxa"/>
            </w:tcMar>
            <w:vAlign w:val="center"/>
          </w:tcPr>
          <w:p w:rsidR="003E4982" w:rsidRDefault="00CD1F87">
            <w:pPr>
              <w:snapToGrid w:val="0"/>
              <w:spacing w:line="340" w:lineRule="atLeast"/>
              <w:rPr>
                <w:rFonts w:eastAsia="方正书宋_GBK"/>
                <w:szCs w:val="21"/>
              </w:rPr>
            </w:pPr>
            <w:r>
              <w:rPr>
                <w:rFonts w:eastAsia="方正书宋_GBK" w:hint="eastAsia"/>
                <w:szCs w:val="21"/>
              </w:rPr>
              <w:t>司法局</w:t>
            </w:r>
          </w:p>
        </w:tc>
        <w:tc>
          <w:tcPr>
            <w:tcW w:w="1721" w:type="dxa"/>
            <w:tcMar>
              <w:left w:w="57" w:type="dxa"/>
              <w:right w:w="57" w:type="dxa"/>
            </w:tcMar>
            <w:vAlign w:val="center"/>
          </w:tcPr>
          <w:p w:rsidR="003E4982" w:rsidRDefault="00CD1F87">
            <w:pPr>
              <w:snapToGrid w:val="0"/>
              <w:spacing w:line="340" w:lineRule="atLeast"/>
              <w:rPr>
                <w:rFonts w:eastAsia="方正书宋_GBK"/>
                <w:szCs w:val="21"/>
              </w:rPr>
            </w:pPr>
            <w:r>
              <w:rPr>
                <w:rFonts w:eastAsia="方正书宋_GBK" w:hint="eastAsia"/>
                <w:szCs w:val="21"/>
              </w:rPr>
              <w:t>提供法律援助</w:t>
            </w:r>
          </w:p>
        </w:tc>
        <w:tc>
          <w:tcPr>
            <w:tcW w:w="2338" w:type="dxa"/>
            <w:tcMar>
              <w:left w:w="57" w:type="dxa"/>
              <w:right w:w="57" w:type="dxa"/>
            </w:tcMar>
            <w:vAlign w:val="center"/>
          </w:tcPr>
          <w:p w:rsidR="003E4982" w:rsidRDefault="00CD1F87">
            <w:pPr>
              <w:snapToGrid w:val="0"/>
              <w:spacing w:line="340" w:lineRule="atLeast"/>
              <w:rPr>
                <w:rFonts w:eastAsia="方正书宋_GBK"/>
                <w:szCs w:val="21"/>
              </w:rPr>
            </w:pPr>
            <w:r>
              <w:rPr>
                <w:rFonts w:eastAsia="方正书宋_GBK" w:hint="eastAsia"/>
                <w:szCs w:val="21"/>
              </w:rPr>
              <w:t>《法律援助条例》第十七条</w:t>
            </w:r>
          </w:p>
        </w:tc>
        <w:tc>
          <w:tcPr>
            <w:tcW w:w="2338" w:type="dxa"/>
            <w:tcMar>
              <w:left w:w="57" w:type="dxa"/>
              <w:right w:w="57" w:type="dxa"/>
            </w:tcMar>
            <w:vAlign w:val="center"/>
          </w:tcPr>
          <w:p w:rsidR="003E4982" w:rsidRDefault="00CD1F87">
            <w:pPr>
              <w:snapToGrid w:val="0"/>
              <w:spacing w:line="340" w:lineRule="atLeast"/>
              <w:jc w:val="center"/>
              <w:rPr>
                <w:rFonts w:eastAsia="方正书宋_GBK"/>
                <w:szCs w:val="21"/>
              </w:rPr>
            </w:pPr>
            <w:r>
              <w:rPr>
                <w:rFonts w:eastAsia="方正书宋_GBK" w:hint="eastAsia"/>
                <w:szCs w:val="21"/>
              </w:rPr>
              <w:t>行政法规</w:t>
            </w:r>
          </w:p>
        </w:tc>
      </w:tr>
      <w:tr w:rsidR="003E4982">
        <w:trPr>
          <w:trHeight w:val="2244"/>
          <w:jc w:val="center"/>
        </w:trPr>
        <w:tc>
          <w:tcPr>
            <w:tcW w:w="413" w:type="dxa"/>
            <w:tcMar>
              <w:left w:w="57" w:type="dxa"/>
              <w:right w:w="57" w:type="dxa"/>
            </w:tcMar>
            <w:vAlign w:val="center"/>
          </w:tcPr>
          <w:p w:rsidR="003E4982" w:rsidRDefault="00CD1F87">
            <w:pPr>
              <w:snapToGrid w:val="0"/>
              <w:spacing w:line="340" w:lineRule="atLeast"/>
              <w:jc w:val="center"/>
              <w:rPr>
                <w:rFonts w:eastAsia="方正书宋_GBK"/>
                <w:szCs w:val="21"/>
              </w:rPr>
            </w:pPr>
            <w:r>
              <w:rPr>
                <w:rFonts w:eastAsia="方正书宋_GBK" w:hint="eastAsia"/>
                <w:szCs w:val="21"/>
              </w:rPr>
              <w:t>21</w:t>
            </w:r>
          </w:p>
        </w:tc>
        <w:tc>
          <w:tcPr>
            <w:tcW w:w="1435" w:type="dxa"/>
            <w:tcMar>
              <w:left w:w="57" w:type="dxa"/>
              <w:right w:w="57" w:type="dxa"/>
            </w:tcMar>
            <w:vAlign w:val="center"/>
          </w:tcPr>
          <w:p w:rsidR="003E4982" w:rsidRDefault="00CD1F87">
            <w:pPr>
              <w:snapToGrid w:val="0"/>
              <w:spacing w:line="340" w:lineRule="atLeast"/>
              <w:rPr>
                <w:rFonts w:eastAsia="方正书宋_GBK"/>
                <w:szCs w:val="21"/>
              </w:rPr>
            </w:pPr>
            <w:r>
              <w:rPr>
                <w:rFonts w:eastAsia="方正书宋_GBK" w:hint="eastAsia"/>
                <w:szCs w:val="21"/>
              </w:rPr>
              <w:t>军官证（或</w:t>
            </w:r>
            <w:proofErr w:type="gramStart"/>
            <w:r>
              <w:rPr>
                <w:rFonts w:eastAsia="方正书宋_GBK" w:hint="eastAsia"/>
                <w:szCs w:val="21"/>
              </w:rPr>
              <w:t>士官证</w:t>
            </w:r>
            <w:proofErr w:type="gramEnd"/>
            <w:r>
              <w:rPr>
                <w:rFonts w:eastAsia="方正书宋_GBK" w:hint="eastAsia"/>
                <w:szCs w:val="21"/>
              </w:rPr>
              <w:t>等）与身份证信息一致，为同一申请人的证明</w:t>
            </w:r>
          </w:p>
        </w:tc>
        <w:tc>
          <w:tcPr>
            <w:tcW w:w="978" w:type="dxa"/>
            <w:tcMar>
              <w:left w:w="57" w:type="dxa"/>
              <w:right w:w="57" w:type="dxa"/>
            </w:tcMar>
            <w:vAlign w:val="center"/>
          </w:tcPr>
          <w:p w:rsidR="003E4982" w:rsidRDefault="00CD1F87">
            <w:pPr>
              <w:snapToGrid w:val="0"/>
              <w:spacing w:line="340" w:lineRule="atLeast"/>
              <w:rPr>
                <w:rFonts w:eastAsia="方正书宋_GBK"/>
                <w:szCs w:val="21"/>
              </w:rPr>
            </w:pPr>
            <w:r>
              <w:rPr>
                <w:rFonts w:eastAsia="方正书宋_GBK" w:hint="eastAsia"/>
                <w:szCs w:val="21"/>
              </w:rPr>
              <w:t>规划自然资源局</w:t>
            </w:r>
          </w:p>
        </w:tc>
        <w:tc>
          <w:tcPr>
            <w:tcW w:w="1721" w:type="dxa"/>
            <w:tcMar>
              <w:left w:w="57" w:type="dxa"/>
              <w:right w:w="57" w:type="dxa"/>
            </w:tcMar>
            <w:vAlign w:val="center"/>
          </w:tcPr>
          <w:p w:rsidR="003E4982" w:rsidRDefault="00CD1F87">
            <w:pPr>
              <w:snapToGrid w:val="0"/>
              <w:spacing w:line="340" w:lineRule="atLeast"/>
              <w:rPr>
                <w:rFonts w:eastAsia="方正书宋_GBK"/>
                <w:szCs w:val="21"/>
              </w:rPr>
            </w:pPr>
            <w:r>
              <w:rPr>
                <w:rFonts w:eastAsia="方正书宋_GBK" w:hint="eastAsia"/>
                <w:szCs w:val="21"/>
              </w:rPr>
              <w:t>不动产登记</w:t>
            </w:r>
          </w:p>
        </w:tc>
        <w:tc>
          <w:tcPr>
            <w:tcW w:w="2338" w:type="dxa"/>
            <w:tcMar>
              <w:left w:w="57" w:type="dxa"/>
              <w:right w:w="57" w:type="dxa"/>
            </w:tcMar>
            <w:vAlign w:val="center"/>
          </w:tcPr>
          <w:p w:rsidR="003E4982" w:rsidRDefault="00CD1F87">
            <w:pPr>
              <w:snapToGrid w:val="0"/>
              <w:spacing w:line="340" w:lineRule="atLeast"/>
              <w:rPr>
                <w:rFonts w:eastAsia="方正书宋_GBK"/>
                <w:szCs w:val="21"/>
              </w:rPr>
            </w:pPr>
            <w:r>
              <w:rPr>
                <w:rFonts w:eastAsia="方正书宋_GBK" w:hint="eastAsia"/>
                <w:szCs w:val="21"/>
              </w:rPr>
              <w:t>《不动产登记暂行条例》第十六条</w:t>
            </w:r>
          </w:p>
          <w:p w:rsidR="003E4982" w:rsidRDefault="00CD1F87">
            <w:pPr>
              <w:snapToGrid w:val="0"/>
              <w:spacing w:line="340" w:lineRule="atLeast"/>
              <w:rPr>
                <w:rFonts w:eastAsia="方正书宋_GBK"/>
                <w:szCs w:val="21"/>
              </w:rPr>
            </w:pPr>
            <w:r>
              <w:rPr>
                <w:rFonts w:eastAsia="方正书宋_GBK" w:hint="eastAsia"/>
                <w:szCs w:val="21"/>
              </w:rPr>
              <w:t>《不动产登记暂行条例实施细则》第九条</w:t>
            </w:r>
          </w:p>
          <w:p w:rsidR="003E4982" w:rsidRDefault="003E4982">
            <w:pPr>
              <w:snapToGrid w:val="0"/>
              <w:spacing w:line="340" w:lineRule="atLeast"/>
              <w:rPr>
                <w:rFonts w:eastAsia="方正书宋_GBK"/>
                <w:szCs w:val="21"/>
              </w:rPr>
            </w:pPr>
          </w:p>
        </w:tc>
        <w:tc>
          <w:tcPr>
            <w:tcW w:w="2338" w:type="dxa"/>
            <w:tcMar>
              <w:left w:w="57" w:type="dxa"/>
              <w:right w:w="57" w:type="dxa"/>
            </w:tcMar>
            <w:vAlign w:val="center"/>
          </w:tcPr>
          <w:p w:rsidR="003E4982" w:rsidRDefault="00CD1F87">
            <w:pPr>
              <w:snapToGrid w:val="0"/>
              <w:spacing w:line="340" w:lineRule="atLeast"/>
              <w:jc w:val="center"/>
              <w:rPr>
                <w:rFonts w:eastAsia="方正书宋_GBK"/>
                <w:szCs w:val="21"/>
              </w:rPr>
            </w:pPr>
            <w:r>
              <w:rPr>
                <w:rFonts w:eastAsia="方正书宋_GBK" w:hint="eastAsia"/>
                <w:szCs w:val="21"/>
              </w:rPr>
              <w:t>行政法规</w:t>
            </w:r>
          </w:p>
          <w:p w:rsidR="003E4982" w:rsidRDefault="00CD1F87">
            <w:pPr>
              <w:snapToGrid w:val="0"/>
              <w:spacing w:line="340" w:lineRule="atLeast"/>
              <w:jc w:val="center"/>
            </w:pPr>
            <w:r>
              <w:rPr>
                <w:rFonts w:eastAsia="方正书宋_GBK" w:hint="eastAsia"/>
                <w:szCs w:val="21"/>
              </w:rPr>
              <w:t>部门规章</w:t>
            </w:r>
          </w:p>
        </w:tc>
      </w:tr>
      <w:tr w:rsidR="003E4982">
        <w:trPr>
          <w:trHeight w:val="369"/>
          <w:jc w:val="center"/>
        </w:trPr>
        <w:tc>
          <w:tcPr>
            <w:tcW w:w="413" w:type="dxa"/>
            <w:tcMar>
              <w:left w:w="57" w:type="dxa"/>
              <w:right w:w="57" w:type="dxa"/>
            </w:tcMar>
            <w:vAlign w:val="center"/>
          </w:tcPr>
          <w:p w:rsidR="003E4982" w:rsidRDefault="00CD1F87">
            <w:pPr>
              <w:snapToGrid w:val="0"/>
              <w:spacing w:line="340" w:lineRule="atLeast"/>
              <w:jc w:val="center"/>
              <w:rPr>
                <w:rFonts w:eastAsia="方正书宋_GBK"/>
                <w:szCs w:val="21"/>
              </w:rPr>
            </w:pPr>
            <w:r>
              <w:rPr>
                <w:rFonts w:eastAsia="方正书宋_GBK" w:hint="eastAsia"/>
                <w:szCs w:val="21"/>
              </w:rPr>
              <w:t>22</w:t>
            </w:r>
          </w:p>
        </w:tc>
        <w:tc>
          <w:tcPr>
            <w:tcW w:w="1435" w:type="dxa"/>
            <w:tcMar>
              <w:left w:w="57" w:type="dxa"/>
              <w:right w:w="57" w:type="dxa"/>
            </w:tcMar>
            <w:vAlign w:val="center"/>
          </w:tcPr>
          <w:p w:rsidR="003E4982" w:rsidRDefault="00CD1F87">
            <w:pPr>
              <w:snapToGrid w:val="0"/>
              <w:spacing w:line="340" w:lineRule="atLeast"/>
              <w:rPr>
                <w:rFonts w:eastAsia="方正书宋_GBK"/>
                <w:szCs w:val="21"/>
              </w:rPr>
            </w:pPr>
            <w:r>
              <w:rPr>
                <w:rFonts w:eastAsia="方正书宋_GBK" w:hint="eastAsia"/>
                <w:szCs w:val="21"/>
              </w:rPr>
              <w:t>原工商营业执照、组织机构</w:t>
            </w:r>
            <w:r>
              <w:rPr>
                <w:rFonts w:eastAsia="方正书宋_GBK" w:hint="eastAsia"/>
                <w:szCs w:val="21"/>
              </w:rPr>
              <w:lastRenderedPageBreak/>
              <w:t>代码证与现统一社会信用代码</w:t>
            </w:r>
            <w:proofErr w:type="gramStart"/>
            <w:r>
              <w:rPr>
                <w:rFonts w:eastAsia="方正书宋_GBK" w:hint="eastAsia"/>
                <w:szCs w:val="21"/>
              </w:rPr>
              <w:t>证信息</w:t>
            </w:r>
            <w:proofErr w:type="gramEnd"/>
            <w:r>
              <w:rPr>
                <w:rFonts w:eastAsia="方正书宋_GBK" w:hint="eastAsia"/>
                <w:szCs w:val="21"/>
              </w:rPr>
              <w:t>一致，为同一申请人的证明</w:t>
            </w:r>
          </w:p>
        </w:tc>
        <w:tc>
          <w:tcPr>
            <w:tcW w:w="978" w:type="dxa"/>
            <w:tcMar>
              <w:left w:w="57" w:type="dxa"/>
              <w:right w:w="57" w:type="dxa"/>
            </w:tcMar>
            <w:vAlign w:val="center"/>
          </w:tcPr>
          <w:p w:rsidR="003E4982" w:rsidRDefault="00CD1F87">
            <w:pPr>
              <w:snapToGrid w:val="0"/>
              <w:spacing w:line="340" w:lineRule="atLeast"/>
              <w:rPr>
                <w:rFonts w:eastAsia="方正书宋_GBK"/>
                <w:szCs w:val="21"/>
              </w:rPr>
            </w:pPr>
            <w:r>
              <w:rPr>
                <w:rFonts w:eastAsia="方正书宋_GBK" w:hint="eastAsia"/>
                <w:szCs w:val="21"/>
              </w:rPr>
              <w:lastRenderedPageBreak/>
              <w:t>规划自然资源局</w:t>
            </w:r>
          </w:p>
        </w:tc>
        <w:tc>
          <w:tcPr>
            <w:tcW w:w="1721" w:type="dxa"/>
            <w:tcMar>
              <w:left w:w="57" w:type="dxa"/>
              <w:right w:w="57" w:type="dxa"/>
            </w:tcMar>
            <w:vAlign w:val="center"/>
          </w:tcPr>
          <w:p w:rsidR="003E4982" w:rsidRDefault="00CD1F87">
            <w:pPr>
              <w:snapToGrid w:val="0"/>
              <w:spacing w:line="340" w:lineRule="atLeast"/>
              <w:rPr>
                <w:rFonts w:eastAsia="方正书宋_GBK"/>
                <w:szCs w:val="21"/>
              </w:rPr>
            </w:pPr>
            <w:r>
              <w:rPr>
                <w:rFonts w:eastAsia="方正书宋_GBK" w:hint="eastAsia"/>
                <w:szCs w:val="21"/>
              </w:rPr>
              <w:t>不动产登记</w:t>
            </w:r>
          </w:p>
        </w:tc>
        <w:tc>
          <w:tcPr>
            <w:tcW w:w="2338" w:type="dxa"/>
            <w:tcMar>
              <w:left w:w="57" w:type="dxa"/>
              <w:right w:w="57" w:type="dxa"/>
            </w:tcMar>
            <w:vAlign w:val="center"/>
          </w:tcPr>
          <w:p w:rsidR="003E4982" w:rsidRDefault="00CD1F87">
            <w:pPr>
              <w:snapToGrid w:val="0"/>
              <w:spacing w:line="340" w:lineRule="atLeast"/>
              <w:rPr>
                <w:rFonts w:eastAsia="方正书宋_GBK"/>
                <w:szCs w:val="21"/>
              </w:rPr>
            </w:pPr>
            <w:r>
              <w:rPr>
                <w:rFonts w:eastAsia="方正书宋_GBK" w:hint="eastAsia"/>
                <w:szCs w:val="21"/>
              </w:rPr>
              <w:t>《不动产登记暂行条例》第十六条</w:t>
            </w:r>
          </w:p>
          <w:p w:rsidR="003E4982" w:rsidRDefault="00CD1F87">
            <w:pPr>
              <w:snapToGrid w:val="0"/>
              <w:spacing w:line="340" w:lineRule="atLeast"/>
              <w:rPr>
                <w:rFonts w:eastAsia="方正书宋_GBK"/>
                <w:szCs w:val="21"/>
              </w:rPr>
            </w:pPr>
            <w:r>
              <w:rPr>
                <w:rFonts w:eastAsia="方正书宋_GBK" w:hint="eastAsia"/>
                <w:szCs w:val="21"/>
              </w:rPr>
              <w:lastRenderedPageBreak/>
              <w:t>《不动产登记暂行条例实施细则》第九条</w:t>
            </w:r>
          </w:p>
          <w:p w:rsidR="003E4982" w:rsidRDefault="003E4982">
            <w:pPr>
              <w:snapToGrid w:val="0"/>
              <w:spacing w:line="340" w:lineRule="atLeast"/>
              <w:rPr>
                <w:rFonts w:eastAsia="方正书宋_GBK"/>
                <w:szCs w:val="21"/>
              </w:rPr>
            </w:pPr>
          </w:p>
        </w:tc>
        <w:tc>
          <w:tcPr>
            <w:tcW w:w="2338" w:type="dxa"/>
            <w:tcMar>
              <w:left w:w="57" w:type="dxa"/>
              <w:right w:w="57" w:type="dxa"/>
            </w:tcMar>
            <w:vAlign w:val="center"/>
          </w:tcPr>
          <w:p w:rsidR="003E4982" w:rsidRDefault="00CD1F87">
            <w:pPr>
              <w:snapToGrid w:val="0"/>
              <w:spacing w:line="340" w:lineRule="atLeast"/>
              <w:jc w:val="center"/>
              <w:rPr>
                <w:rFonts w:eastAsia="方正书宋_GBK"/>
                <w:szCs w:val="21"/>
              </w:rPr>
            </w:pPr>
            <w:r>
              <w:rPr>
                <w:rFonts w:eastAsia="方正书宋_GBK" w:hint="eastAsia"/>
                <w:szCs w:val="21"/>
              </w:rPr>
              <w:lastRenderedPageBreak/>
              <w:t>行政法规</w:t>
            </w:r>
          </w:p>
          <w:p w:rsidR="003E4982" w:rsidRDefault="00CD1F87">
            <w:pPr>
              <w:snapToGrid w:val="0"/>
              <w:spacing w:line="340" w:lineRule="atLeast"/>
              <w:ind w:firstLineChars="300" w:firstLine="630"/>
              <w:rPr>
                <w:rFonts w:eastAsia="方正书宋_GBK"/>
                <w:szCs w:val="21"/>
              </w:rPr>
            </w:pPr>
            <w:r>
              <w:rPr>
                <w:rFonts w:eastAsia="方正书宋_GBK" w:hint="eastAsia"/>
                <w:szCs w:val="21"/>
              </w:rPr>
              <w:t>部门规章</w:t>
            </w:r>
          </w:p>
        </w:tc>
      </w:tr>
      <w:tr w:rsidR="003E4982">
        <w:trPr>
          <w:trHeight w:val="369"/>
          <w:jc w:val="center"/>
        </w:trPr>
        <w:tc>
          <w:tcPr>
            <w:tcW w:w="413" w:type="dxa"/>
            <w:tcMar>
              <w:left w:w="57" w:type="dxa"/>
              <w:right w:w="57" w:type="dxa"/>
            </w:tcMar>
            <w:vAlign w:val="center"/>
          </w:tcPr>
          <w:p w:rsidR="003E4982" w:rsidRDefault="00CD1F87">
            <w:pPr>
              <w:jc w:val="center"/>
              <w:rPr>
                <w:rFonts w:eastAsia="方正书宋_GBK"/>
                <w:szCs w:val="21"/>
              </w:rPr>
            </w:pPr>
            <w:r>
              <w:rPr>
                <w:rFonts w:eastAsia="方正书宋_GBK" w:hint="eastAsia"/>
                <w:szCs w:val="21"/>
              </w:rPr>
              <w:lastRenderedPageBreak/>
              <w:t>23</w:t>
            </w:r>
          </w:p>
        </w:tc>
        <w:tc>
          <w:tcPr>
            <w:tcW w:w="1435" w:type="dxa"/>
            <w:tcMar>
              <w:left w:w="57" w:type="dxa"/>
              <w:right w:w="57" w:type="dxa"/>
            </w:tcMar>
            <w:vAlign w:val="center"/>
          </w:tcPr>
          <w:p w:rsidR="003E4982" w:rsidRDefault="00CD1F87">
            <w:pPr>
              <w:rPr>
                <w:rFonts w:eastAsia="方正书宋_GBK"/>
                <w:szCs w:val="21"/>
              </w:rPr>
            </w:pPr>
            <w:r>
              <w:rPr>
                <w:rFonts w:eastAsia="方正书宋_GBK" w:hint="eastAsia"/>
                <w:szCs w:val="21"/>
              </w:rPr>
              <w:t>亲属关系证明</w:t>
            </w:r>
          </w:p>
        </w:tc>
        <w:tc>
          <w:tcPr>
            <w:tcW w:w="978" w:type="dxa"/>
            <w:tcMar>
              <w:left w:w="57" w:type="dxa"/>
              <w:right w:w="57" w:type="dxa"/>
            </w:tcMar>
            <w:vAlign w:val="center"/>
          </w:tcPr>
          <w:p w:rsidR="003E4982" w:rsidRDefault="00CD1F87">
            <w:pPr>
              <w:rPr>
                <w:rFonts w:eastAsia="方正书宋_GBK"/>
                <w:szCs w:val="21"/>
              </w:rPr>
            </w:pPr>
            <w:r>
              <w:rPr>
                <w:rFonts w:eastAsia="方正书宋_GBK" w:hint="eastAsia"/>
                <w:szCs w:val="21"/>
              </w:rPr>
              <w:t>规划自然资源局</w:t>
            </w:r>
          </w:p>
        </w:tc>
        <w:tc>
          <w:tcPr>
            <w:tcW w:w="1721" w:type="dxa"/>
            <w:tcMar>
              <w:left w:w="57" w:type="dxa"/>
              <w:right w:w="57" w:type="dxa"/>
            </w:tcMar>
            <w:vAlign w:val="center"/>
          </w:tcPr>
          <w:p w:rsidR="003E4982" w:rsidRDefault="00CD1F87">
            <w:pPr>
              <w:rPr>
                <w:rFonts w:eastAsia="方正书宋_GBK"/>
                <w:szCs w:val="21"/>
              </w:rPr>
            </w:pPr>
            <w:r>
              <w:rPr>
                <w:rFonts w:eastAsia="方正书宋_GBK" w:hint="eastAsia"/>
                <w:szCs w:val="21"/>
              </w:rPr>
              <w:t>不动产登记</w:t>
            </w:r>
          </w:p>
        </w:tc>
        <w:tc>
          <w:tcPr>
            <w:tcW w:w="2338" w:type="dxa"/>
            <w:tcMar>
              <w:left w:w="57" w:type="dxa"/>
              <w:right w:w="57" w:type="dxa"/>
            </w:tcMar>
            <w:vAlign w:val="center"/>
          </w:tcPr>
          <w:p w:rsidR="003E4982" w:rsidRDefault="00CD1F87">
            <w:pPr>
              <w:rPr>
                <w:rFonts w:eastAsia="方正书宋_GBK"/>
                <w:szCs w:val="21"/>
              </w:rPr>
            </w:pPr>
            <w:r>
              <w:rPr>
                <w:rFonts w:eastAsia="方正书宋_GBK" w:hint="eastAsia"/>
                <w:szCs w:val="21"/>
              </w:rPr>
              <w:t>《不动产登记暂行条例》第十六条</w:t>
            </w:r>
          </w:p>
          <w:p w:rsidR="003E4982" w:rsidRDefault="00CD1F87">
            <w:pPr>
              <w:rPr>
                <w:rFonts w:eastAsia="方正书宋_GBK"/>
                <w:szCs w:val="21"/>
              </w:rPr>
            </w:pPr>
            <w:r>
              <w:rPr>
                <w:rFonts w:eastAsia="方正书宋_GBK" w:hint="eastAsia"/>
                <w:szCs w:val="21"/>
              </w:rPr>
              <w:t>《不动产登记暂行条例实施细则》第十四条</w:t>
            </w:r>
          </w:p>
        </w:tc>
        <w:tc>
          <w:tcPr>
            <w:tcW w:w="2338" w:type="dxa"/>
            <w:tcMar>
              <w:left w:w="57" w:type="dxa"/>
              <w:right w:w="57" w:type="dxa"/>
            </w:tcMar>
            <w:vAlign w:val="center"/>
          </w:tcPr>
          <w:p w:rsidR="003E4982" w:rsidRDefault="00CD1F87">
            <w:pPr>
              <w:snapToGrid w:val="0"/>
              <w:spacing w:line="340" w:lineRule="atLeast"/>
              <w:jc w:val="center"/>
              <w:rPr>
                <w:rFonts w:eastAsia="方正书宋_GBK"/>
                <w:szCs w:val="21"/>
              </w:rPr>
            </w:pPr>
            <w:r>
              <w:rPr>
                <w:rFonts w:eastAsia="方正书宋_GBK" w:hint="eastAsia"/>
                <w:szCs w:val="21"/>
              </w:rPr>
              <w:t>行政法规</w:t>
            </w:r>
          </w:p>
          <w:p w:rsidR="003E4982" w:rsidRDefault="00CD1F87">
            <w:pPr>
              <w:jc w:val="center"/>
              <w:rPr>
                <w:rFonts w:eastAsia="方正书宋_GBK"/>
                <w:szCs w:val="21"/>
              </w:rPr>
            </w:pPr>
            <w:r>
              <w:rPr>
                <w:rFonts w:eastAsia="方正书宋_GBK" w:hint="eastAsia"/>
                <w:szCs w:val="21"/>
              </w:rPr>
              <w:t>部门规章</w:t>
            </w:r>
          </w:p>
        </w:tc>
      </w:tr>
      <w:tr w:rsidR="003E4982">
        <w:trPr>
          <w:trHeight w:val="369"/>
          <w:jc w:val="center"/>
        </w:trPr>
        <w:tc>
          <w:tcPr>
            <w:tcW w:w="413" w:type="dxa"/>
            <w:tcMar>
              <w:left w:w="57" w:type="dxa"/>
              <w:right w:w="57" w:type="dxa"/>
            </w:tcMar>
            <w:vAlign w:val="center"/>
          </w:tcPr>
          <w:p w:rsidR="003E4982" w:rsidRDefault="00CD1F87">
            <w:pPr>
              <w:spacing w:line="300" w:lineRule="exact"/>
              <w:jc w:val="center"/>
              <w:rPr>
                <w:rFonts w:eastAsia="方正书宋_GBK"/>
                <w:szCs w:val="21"/>
              </w:rPr>
            </w:pPr>
            <w:r>
              <w:rPr>
                <w:rFonts w:eastAsia="方正书宋_GBK" w:hint="eastAsia"/>
                <w:szCs w:val="21"/>
              </w:rPr>
              <w:t>24</w:t>
            </w:r>
          </w:p>
        </w:tc>
        <w:tc>
          <w:tcPr>
            <w:tcW w:w="1435"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死亡证明</w:t>
            </w:r>
          </w:p>
        </w:tc>
        <w:tc>
          <w:tcPr>
            <w:tcW w:w="978"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规划自然资源局</w:t>
            </w:r>
          </w:p>
        </w:tc>
        <w:tc>
          <w:tcPr>
            <w:tcW w:w="1721"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用于不动产登记中非公证继承情况下，被继承人死亡时其父母先亡，且被继承人死亡时已满（含）</w:t>
            </w:r>
            <w:r>
              <w:rPr>
                <w:rFonts w:eastAsia="方正书宋_GBK" w:hint="eastAsia"/>
                <w:szCs w:val="21"/>
              </w:rPr>
              <w:t>80</w:t>
            </w:r>
            <w:r>
              <w:rPr>
                <w:rFonts w:eastAsia="方正书宋_GBK" w:hint="eastAsia"/>
                <w:szCs w:val="21"/>
              </w:rPr>
              <w:t>周岁，申请人确实无法提供被继承人父母死亡证明的，可提交书面承诺代替被继承人父母的死亡证明。</w:t>
            </w:r>
          </w:p>
        </w:tc>
        <w:tc>
          <w:tcPr>
            <w:tcW w:w="2338"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《不动产登记暂行条例》第十六条</w:t>
            </w:r>
          </w:p>
          <w:p w:rsidR="003E4982" w:rsidRDefault="00CD1F87">
            <w:pPr>
              <w:spacing w:line="300" w:lineRule="exact"/>
              <w:rPr>
                <w:rFonts w:eastAsia="方正书宋_GBK"/>
                <w:szCs w:val="21"/>
              </w:rPr>
            </w:pPr>
            <w:r>
              <w:rPr>
                <w:rFonts w:eastAsia="方正书宋_GBK" w:hint="eastAsia"/>
                <w:szCs w:val="21"/>
              </w:rPr>
              <w:t>《不动产登记暂行条例实施细则》第十四条</w:t>
            </w:r>
          </w:p>
        </w:tc>
        <w:tc>
          <w:tcPr>
            <w:tcW w:w="2338" w:type="dxa"/>
            <w:tcMar>
              <w:left w:w="57" w:type="dxa"/>
              <w:right w:w="57" w:type="dxa"/>
            </w:tcMar>
            <w:vAlign w:val="center"/>
          </w:tcPr>
          <w:p w:rsidR="003E4982" w:rsidRDefault="00CD1F87">
            <w:pPr>
              <w:spacing w:line="300" w:lineRule="exact"/>
              <w:jc w:val="center"/>
              <w:rPr>
                <w:rFonts w:eastAsia="方正书宋_GBK"/>
                <w:szCs w:val="21"/>
              </w:rPr>
            </w:pPr>
            <w:r>
              <w:rPr>
                <w:rFonts w:eastAsia="方正书宋_GBK" w:hint="eastAsia"/>
                <w:szCs w:val="21"/>
              </w:rPr>
              <w:t>行政法规</w:t>
            </w:r>
          </w:p>
          <w:p w:rsidR="003E4982" w:rsidRDefault="00CD1F87">
            <w:pPr>
              <w:spacing w:line="300" w:lineRule="exact"/>
              <w:jc w:val="center"/>
              <w:rPr>
                <w:rFonts w:eastAsia="方正书宋_GBK"/>
                <w:szCs w:val="21"/>
              </w:rPr>
            </w:pPr>
            <w:r>
              <w:rPr>
                <w:rFonts w:eastAsia="方正书宋_GBK" w:hint="eastAsia"/>
                <w:szCs w:val="21"/>
              </w:rPr>
              <w:t>部门规章</w:t>
            </w:r>
          </w:p>
        </w:tc>
      </w:tr>
      <w:tr w:rsidR="003E4982">
        <w:trPr>
          <w:trHeight w:val="369"/>
          <w:jc w:val="center"/>
        </w:trPr>
        <w:tc>
          <w:tcPr>
            <w:tcW w:w="413" w:type="dxa"/>
            <w:tcMar>
              <w:left w:w="57" w:type="dxa"/>
              <w:right w:w="57" w:type="dxa"/>
            </w:tcMar>
            <w:vAlign w:val="center"/>
          </w:tcPr>
          <w:p w:rsidR="003E4982" w:rsidRDefault="00CD1F87">
            <w:pPr>
              <w:spacing w:line="300" w:lineRule="exact"/>
              <w:jc w:val="center"/>
              <w:rPr>
                <w:rFonts w:eastAsia="方正书宋_GBK"/>
                <w:szCs w:val="21"/>
              </w:rPr>
            </w:pPr>
            <w:r>
              <w:rPr>
                <w:rFonts w:eastAsia="方正书宋_GBK" w:hint="eastAsia"/>
                <w:szCs w:val="21"/>
              </w:rPr>
              <w:t>25</w:t>
            </w:r>
          </w:p>
        </w:tc>
        <w:tc>
          <w:tcPr>
            <w:tcW w:w="1435"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公安交通管理部门意见</w:t>
            </w:r>
          </w:p>
        </w:tc>
        <w:tc>
          <w:tcPr>
            <w:tcW w:w="978"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城管局</w:t>
            </w:r>
          </w:p>
        </w:tc>
        <w:tc>
          <w:tcPr>
            <w:tcW w:w="1721"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市政设施建设类审批</w:t>
            </w:r>
          </w:p>
        </w:tc>
        <w:tc>
          <w:tcPr>
            <w:tcW w:w="2338"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《城市道路管理条例》第二十九条、第三十条、第三十一条、第三十三条</w:t>
            </w:r>
          </w:p>
          <w:p w:rsidR="003E4982" w:rsidRDefault="00CD1F87">
            <w:pPr>
              <w:spacing w:line="300" w:lineRule="exact"/>
              <w:rPr>
                <w:rFonts w:eastAsia="方正书宋_GBK"/>
                <w:szCs w:val="21"/>
              </w:rPr>
            </w:pPr>
            <w:r>
              <w:rPr>
                <w:rFonts w:eastAsia="方正书宋_GBK" w:hint="eastAsia"/>
                <w:szCs w:val="21"/>
              </w:rPr>
              <w:t>《国务院对确需保留的行政审批项目设定行政许可的决定》附件第</w:t>
            </w:r>
            <w:r>
              <w:rPr>
                <w:rFonts w:eastAsia="方正书宋_GBK" w:hint="eastAsia"/>
                <w:szCs w:val="21"/>
              </w:rPr>
              <w:t>109</w:t>
            </w:r>
            <w:r>
              <w:rPr>
                <w:rFonts w:eastAsia="方正书宋_GBK" w:hint="eastAsia"/>
                <w:szCs w:val="21"/>
              </w:rPr>
              <w:t>项</w:t>
            </w:r>
          </w:p>
        </w:tc>
        <w:tc>
          <w:tcPr>
            <w:tcW w:w="2338" w:type="dxa"/>
            <w:tcMar>
              <w:left w:w="57" w:type="dxa"/>
              <w:right w:w="57" w:type="dxa"/>
            </w:tcMar>
            <w:vAlign w:val="center"/>
          </w:tcPr>
          <w:p w:rsidR="003E4982" w:rsidRDefault="00CD1F87">
            <w:pPr>
              <w:spacing w:line="300" w:lineRule="exact"/>
              <w:jc w:val="center"/>
              <w:rPr>
                <w:rFonts w:eastAsia="方正书宋_GBK"/>
                <w:szCs w:val="21"/>
              </w:rPr>
            </w:pPr>
            <w:r>
              <w:rPr>
                <w:rFonts w:eastAsia="方正书宋_GBK" w:hint="eastAsia"/>
                <w:szCs w:val="21"/>
              </w:rPr>
              <w:t>行政法规</w:t>
            </w:r>
          </w:p>
        </w:tc>
      </w:tr>
      <w:tr w:rsidR="003E4982">
        <w:trPr>
          <w:trHeight w:val="369"/>
          <w:jc w:val="center"/>
        </w:trPr>
        <w:tc>
          <w:tcPr>
            <w:tcW w:w="413" w:type="dxa"/>
            <w:tcMar>
              <w:left w:w="57" w:type="dxa"/>
              <w:right w:w="57" w:type="dxa"/>
            </w:tcMar>
            <w:vAlign w:val="center"/>
          </w:tcPr>
          <w:p w:rsidR="003E4982" w:rsidRDefault="00CD1F87">
            <w:pPr>
              <w:spacing w:line="300" w:lineRule="exact"/>
              <w:jc w:val="center"/>
              <w:rPr>
                <w:rFonts w:eastAsia="方正书宋_GBK"/>
                <w:szCs w:val="21"/>
              </w:rPr>
            </w:pPr>
            <w:r>
              <w:rPr>
                <w:rFonts w:eastAsia="方正书宋_GBK" w:hint="eastAsia"/>
                <w:szCs w:val="21"/>
              </w:rPr>
              <w:t>26</w:t>
            </w:r>
          </w:p>
        </w:tc>
        <w:tc>
          <w:tcPr>
            <w:tcW w:w="1435"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被拆除、改动、迁移供水管道的供水企业意见</w:t>
            </w:r>
          </w:p>
        </w:tc>
        <w:tc>
          <w:tcPr>
            <w:tcW w:w="978"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城管局</w:t>
            </w:r>
          </w:p>
        </w:tc>
        <w:tc>
          <w:tcPr>
            <w:tcW w:w="1721"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拆除、改动、迁移城市公共供水设施审核</w:t>
            </w:r>
          </w:p>
        </w:tc>
        <w:tc>
          <w:tcPr>
            <w:tcW w:w="2338"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《城市供水条例》第三十条</w:t>
            </w:r>
          </w:p>
        </w:tc>
        <w:tc>
          <w:tcPr>
            <w:tcW w:w="2338" w:type="dxa"/>
            <w:tcMar>
              <w:left w:w="57" w:type="dxa"/>
              <w:right w:w="57" w:type="dxa"/>
            </w:tcMar>
            <w:vAlign w:val="center"/>
          </w:tcPr>
          <w:p w:rsidR="003E4982" w:rsidRDefault="00CD1F87">
            <w:pPr>
              <w:spacing w:line="300" w:lineRule="exact"/>
              <w:jc w:val="center"/>
              <w:rPr>
                <w:rFonts w:eastAsia="方正书宋_GBK"/>
                <w:szCs w:val="21"/>
              </w:rPr>
            </w:pPr>
            <w:r>
              <w:rPr>
                <w:rFonts w:eastAsia="方正书宋_GBK" w:hint="eastAsia"/>
                <w:szCs w:val="21"/>
              </w:rPr>
              <w:t>行政法规</w:t>
            </w:r>
          </w:p>
        </w:tc>
      </w:tr>
      <w:tr w:rsidR="003E4982">
        <w:trPr>
          <w:trHeight w:val="369"/>
          <w:jc w:val="center"/>
        </w:trPr>
        <w:tc>
          <w:tcPr>
            <w:tcW w:w="413" w:type="dxa"/>
            <w:tcMar>
              <w:left w:w="57" w:type="dxa"/>
              <w:right w:w="57" w:type="dxa"/>
            </w:tcMar>
            <w:vAlign w:val="center"/>
          </w:tcPr>
          <w:p w:rsidR="003E4982" w:rsidRDefault="00CD1F87">
            <w:pPr>
              <w:jc w:val="center"/>
              <w:rPr>
                <w:rFonts w:eastAsia="方正书宋_GBK"/>
                <w:szCs w:val="21"/>
              </w:rPr>
            </w:pPr>
            <w:r>
              <w:rPr>
                <w:rFonts w:eastAsia="方正书宋_GBK" w:hint="eastAsia"/>
                <w:szCs w:val="21"/>
              </w:rPr>
              <w:t>27</w:t>
            </w:r>
          </w:p>
        </w:tc>
        <w:tc>
          <w:tcPr>
            <w:tcW w:w="1435" w:type="dxa"/>
            <w:tcMar>
              <w:left w:w="57" w:type="dxa"/>
              <w:right w:w="57" w:type="dxa"/>
            </w:tcMar>
            <w:vAlign w:val="center"/>
          </w:tcPr>
          <w:p w:rsidR="003E4982" w:rsidRDefault="00CD1F87">
            <w:pPr>
              <w:rPr>
                <w:rFonts w:eastAsia="方正书宋_GBK"/>
                <w:szCs w:val="21"/>
              </w:rPr>
            </w:pPr>
            <w:r>
              <w:rPr>
                <w:rFonts w:eastAsia="方正书宋_GBK" w:hint="eastAsia"/>
                <w:szCs w:val="21"/>
              </w:rPr>
              <w:t>具有种子专业中专以上学历、初级以上职称或者同等水平的生产、</w:t>
            </w:r>
            <w:r>
              <w:rPr>
                <w:rFonts w:eastAsia="方正书宋_GBK" w:hint="eastAsia"/>
                <w:szCs w:val="21"/>
              </w:rPr>
              <w:lastRenderedPageBreak/>
              <w:t>检验、加工、储藏等技术人员材料和劳动合同</w:t>
            </w:r>
          </w:p>
        </w:tc>
        <w:tc>
          <w:tcPr>
            <w:tcW w:w="978" w:type="dxa"/>
            <w:tcMar>
              <w:left w:w="57" w:type="dxa"/>
              <w:right w:w="57" w:type="dxa"/>
            </w:tcMar>
            <w:vAlign w:val="center"/>
          </w:tcPr>
          <w:p w:rsidR="003E4982" w:rsidRDefault="00CD1F87">
            <w:pPr>
              <w:rPr>
                <w:rFonts w:eastAsia="方正书宋_GBK"/>
                <w:szCs w:val="21"/>
              </w:rPr>
            </w:pPr>
            <w:r>
              <w:rPr>
                <w:rFonts w:eastAsia="方正书宋_GBK" w:hint="eastAsia"/>
                <w:szCs w:val="21"/>
              </w:rPr>
              <w:lastRenderedPageBreak/>
              <w:t>城管局</w:t>
            </w:r>
          </w:p>
        </w:tc>
        <w:tc>
          <w:tcPr>
            <w:tcW w:w="1721" w:type="dxa"/>
            <w:tcMar>
              <w:left w:w="57" w:type="dxa"/>
              <w:right w:w="57" w:type="dxa"/>
            </w:tcMar>
            <w:vAlign w:val="center"/>
          </w:tcPr>
          <w:p w:rsidR="003E4982" w:rsidRDefault="00CD1F87">
            <w:pPr>
              <w:rPr>
                <w:rFonts w:eastAsia="方正书宋_GBK"/>
                <w:szCs w:val="21"/>
              </w:rPr>
            </w:pPr>
            <w:r>
              <w:rPr>
                <w:rFonts w:eastAsia="方正书宋_GBK" w:hint="eastAsia"/>
                <w:szCs w:val="21"/>
              </w:rPr>
              <w:t>林木种子生产经营许可核发</w:t>
            </w:r>
          </w:p>
        </w:tc>
        <w:tc>
          <w:tcPr>
            <w:tcW w:w="2338" w:type="dxa"/>
            <w:tcMar>
              <w:left w:w="57" w:type="dxa"/>
              <w:right w:w="57" w:type="dxa"/>
            </w:tcMar>
            <w:vAlign w:val="center"/>
          </w:tcPr>
          <w:p w:rsidR="003E4982" w:rsidRDefault="00CD1F87">
            <w:pPr>
              <w:rPr>
                <w:rFonts w:eastAsia="方正书宋_GBK"/>
                <w:szCs w:val="21"/>
              </w:rPr>
            </w:pPr>
            <w:r>
              <w:rPr>
                <w:rFonts w:eastAsia="方正书宋_GBK" w:hint="eastAsia"/>
                <w:szCs w:val="21"/>
              </w:rPr>
              <w:t>《中华人民共和国种子法》第三十二条</w:t>
            </w:r>
            <w:r>
              <w:rPr>
                <w:rFonts w:eastAsia="方正书宋_GBK" w:hint="eastAsia"/>
                <w:szCs w:val="21"/>
              </w:rPr>
              <w:t xml:space="preserve">   </w:t>
            </w:r>
          </w:p>
        </w:tc>
        <w:tc>
          <w:tcPr>
            <w:tcW w:w="2338" w:type="dxa"/>
            <w:tcMar>
              <w:left w:w="57" w:type="dxa"/>
              <w:right w:w="57" w:type="dxa"/>
            </w:tcMar>
            <w:vAlign w:val="center"/>
          </w:tcPr>
          <w:p w:rsidR="003E4982" w:rsidRDefault="00CD1F87">
            <w:pPr>
              <w:jc w:val="center"/>
              <w:rPr>
                <w:rFonts w:eastAsia="方正书宋_GBK"/>
                <w:szCs w:val="21"/>
              </w:rPr>
            </w:pPr>
            <w:r>
              <w:rPr>
                <w:rFonts w:eastAsia="方正书宋_GBK" w:hint="eastAsia"/>
                <w:szCs w:val="21"/>
              </w:rPr>
              <w:t>法律</w:t>
            </w:r>
          </w:p>
        </w:tc>
      </w:tr>
      <w:tr w:rsidR="003E4982">
        <w:trPr>
          <w:trHeight w:val="369"/>
          <w:jc w:val="center"/>
        </w:trPr>
        <w:tc>
          <w:tcPr>
            <w:tcW w:w="413" w:type="dxa"/>
            <w:tcMar>
              <w:left w:w="57" w:type="dxa"/>
              <w:right w:w="57" w:type="dxa"/>
            </w:tcMar>
            <w:vAlign w:val="center"/>
          </w:tcPr>
          <w:p w:rsidR="003E4982" w:rsidRDefault="00CD1F87">
            <w:pPr>
              <w:spacing w:line="300" w:lineRule="exact"/>
              <w:jc w:val="center"/>
              <w:rPr>
                <w:rFonts w:eastAsia="方正书宋_GBK"/>
                <w:szCs w:val="21"/>
              </w:rPr>
            </w:pPr>
            <w:r>
              <w:rPr>
                <w:rFonts w:eastAsia="方正书宋_GBK" w:hint="eastAsia"/>
                <w:szCs w:val="21"/>
              </w:rPr>
              <w:lastRenderedPageBreak/>
              <w:t>28</w:t>
            </w:r>
          </w:p>
        </w:tc>
        <w:tc>
          <w:tcPr>
            <w:tcW w:w="1435"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与第三者利害关系的相关说明</w:t>
            </w:r>
          </w:p>
        </w:tc>
        <w:tc>
          <w:tcPr>
            <w:tcW w:w="978"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城管局</w:t>
            </w:r>
          </w:p>
        </w:tc>
        <w:tc>
          <w:tcPr>
            <w:tcW w:w="1721"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取水许可</w:t>
            </w:r>
          </w:p>
        </w:tc>
        <w:tc>
          <w:tcPr>
            <w:tcW w:w="2338"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《中华人民共和国水法》第四十八条</w:t>
            </w:r>
          </w:p>
          <w:p w:rsidR="003E4982" w:rsidRDefault="00CD1F87">
            <w:pPr>
              <w:spacing w:line="300" w:lineRule="exact"/>
              <w:rPr>
                <w:rFonts w:eastAsia="方正书宋_GBK"/>
                <w:szCs w:val="21"/>
              </w:rPr>
            </w:pPr>
            <w:r>
              <w:rPr>
                <w:rFonts w:eastAsia="方正书宋_GBK" w:hint="eastAsia"/>
                <w:szCs w:val="21"/>
              </w:rPr>
              <w:t>《取水许可和水资源费征收管理条例》第十一条</w:t>
            </w:r>
          </w:p>
        </w:tc>
        <w:tc>
          <w:tcPr>
            <w:tcW w:w="2338" w:type="dxa"/>
            <w:tcMar>
              <w:left w:w="57" w:type="dxa"/>
              <w:right w:w="57" w:type="dxa"/>
            </w:tcMar>
            <w:vAlign w:val="center"/>
          </w:tcPr>
          <w:p w:rsidR="003E4982" w:rsidRDefault="00CD1F87">
            <w:pPr>
              <w:spacing w:line="300" w:lineRule="exact"/>
              <w:jc w:val="center"/>
              <w:rPr>
                <w:rFonts w:eastAsia="方正书宋_GBK"/>
                <w:szCs w:val="21"/>
              </w:rPr>
            </w:pPr>
            <w:r>
              <w:rPr>
                <w:rFonts w:eastAsia="方正书宋_GBK" w:hint="eastAsia"/>
                <w:szCs w:val="21"/>
              </w:rPr>
              <w:t>法律</w:t>
            </w:r>
          </w:p>
          <w:p w:rsidR="003E4982" w:rsidRDefault="00CD1F87">
            <w:pPr>
              <w:spacing w:line="300" w:lineRule="exact"/>
              <w:jc w:val="center"/>
              <w:rPr>
                <w:rFonts w:eastAsia="方正书宋_GBK"/>
                <w:szCs w:val="21"/>
              </w:rPr>
            </w:pPr>
            <w:r>
              <w:rPr>
                <w:rFonts w:eastAsia="方正书宋_GBK" w:hint="eastAsia"/>
                <w:szCs w:val="21"/>
              </w:rPr>
              <w:t>行政法规</w:t>
            </w:r>
          </w:p>
        </w:tc>
      </w:tr>
      <w:tr w:rsidR="003E4982">
        <w:trPr>
          <w:trHeight w:val="369"/>
          <w:jc w:val="center"/>
        </w:trPr>
        <w:tc>
          <w:tcPr>
            <w:tcW w:w="413" w:type="dxa"/>
            <w:tcMar>
              <w:left w:w="57" w:type="dxa"/>
              <w:right w:w="57" w:type="dxa"/>
            </w:tcMar>
            <w:vAlign w:val="center"/>
          </w:tcPr>
          <w:p w:rsidR="003E4982" w:rsidRDefault="00CD1F87">
            <w:pPr>
              <w:spacing w:line="300" w:lineRule="exact"/>
              <w:jc w:val="center"/>
              <w:rPr>
                <w:rFonts w:eastAsia="方正书宋_GBK"/>
                <w:szCs w:val="21"/>
              </w:rPr>
            </w:pPr>
            <w:r>
              <w:rPr>
                <w:rFonts w:eastAsia="方正书宋_GBK" w:hint="eastAsia"/>
                <w:szCs w:val="21"/>
              </w:rPr>
              <w:t>29</w:t>
            </w:r>
          </w:p>
        </w:tc>
        <w:tc>
          <w:tcPr>
            <w:tcW w:w="1435"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合法固定的经营场所、办公用房产权证明或租赁合同</w:t>
            </w:r>
          </w:p>
        </w:tc>
        <w:tc>
          <w:tcPr>
            <w:tcW w:w="978"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社发局</w:t>
            </w:r>
          </w:p>
        </w:tc>
        <w:tc>
          <w:tcPr>
            <w:tcW w:w="1721"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兽药经营许可</w:t>
            </w:r>
          </w:p>
        </w:tc>
        <w:tc>
          <w:tcPr>
            <w:tcW w:w="2338"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《兽药管理条例》第二十二条</w:t>
            </w:r>
          </w:p>
        </w:tc>
        <w:tc>
          <w:tcPr>
            <w:tcW w:w="2338" w:type="dxa"/>
            <w:tcMar>
              <w:left w:w="57" w:type="dxa"/>
              <w:right w:w="57" w:type="dxa"/>
            </w:tcMar>
            <w:vAlign w:val="center"/>
          </w:tcPr>
          <w:p w:rsidR="003E4982" w:rsidRDefault="00CD1F87">
            <w:pPr>
              <w:spacing w:line="300" w:lineRule="exact"/>
              <w:jc w:val="center"/>
              <w:rPr>
                <w:rFonts w:eastAsia="方正书宋_GBK"/>
                <w:szCs w:val="21"/>
              </w:rPr>
            </w:pPr>
            <w:r>
              <w:rPr>
                <w:rFonts w:eastAsia="方正书宋_GBK" w:hint="eastAsia"/>
                <w:szCs w:val="21"/>
              </w:rPr>
              <w:t>行政法规</w:t>
            </w:r>
          </w:p>
        </w:tc>
      </w:tr>
      <w:tr w:rsidR="003E4982">
        <w:trPr>
          <w:trHeight w:val="369"/>
          <w:jc w:val="center"/>
        </w:trPr>
        <w:tc>
          <w:tcPr>
            <w:tcW w:w="413" w:type="dxa"/>
            <w:tcMar>
              <w:left w:w="57" w:type="dxa"/>
              <w:right w:w="57" w:type="dxa"/>
            </w:tcMar>
            <w:vAlign w:val="center"/>
          </w:tcPr>
          <w:p w:rsidR="003E4982" w:rsidRDefault="00CD1F87">
            <w:pPr>
              <w:jc w:val="center"/>
              <w:rPr>
                <w:rFonts w:eastAsia="方正书宋_GBK"/>
                <w:szCs w:val="21"/>
              </w:rPr>
            </w:pPr>
            <w:r>
              <w:rPr>
                <w:rFonts w:eastAsia="方正书宋_GBK" w:hint="eastAsia"/>
                <w:szCs w:val="21"/>
              </w:rPr>
              <w:t>30</w:t>
            </w:r>
          </w:p>
        </w:tc>
        <w:tc>
          <w:tcPr>
            <w:tcW w:w="1435" w:type="dxa"/>
            <w:tcMar>
              <w:left w:w="57" w:type="dxa"/>
              <w:right w:w="57" w:type="dxa"/>
            </w:tcMar>
            <w:vAlign w:val="center"/>
          </w:tcPr>
          <w:p w:rsidR="003E4982" w:rsidRDefault="00CD1F87">
            <w:pPr>
              <w:rPr>
                <w:rFonts w:eastAsia="方正书宋_GBK"/>
                <w:szCs w:val="21"/>
              </w:rPr>
            </w:pPr>
            <w:r>
              <w:rPr>
                <w:rFonts w:eastAsia="方正书宋_GBK" w:hint="eastAsia"/>
                <w:szCs w:val="21"/>
              </w:rPr>
              <w:t>住所（经营场所）使用证明</w:t>
            </w:r>
          </w:p>
        </w:tc>
        <w:tc>
          <w:tcPr>
            <w:tcW w:w="978" w:type="dxa"/>
            <w:tcMar>
              <w:left w:w="57" w:type="dxa"/>
              <w:right w:w="57" w:type="dxa"/>
            </w:tcMar>
            <w:vAlign w:val="center"/>
          </w:tcPr>
          <w:p w:rsidR="003E4982" w:rsidRDefault="00CD1F87">
            <w:pPr>
              <w:rPr>
                <w:rFonts w:eastAsia="方正书宋_GBK"/>
                <w:szCs w:val="21"/>
              </w:rPr>
            </w:pPr>
            <w:r>
              <w:rPr>
                <w:rFonts w:eastAsia="方正书宋_GBK" w:hint="eastAsia"/>
                <w:szCs w:val="21"/>
              </w:rPr>
              <w:t>市场监管局</w:t>
            </w:r>
          </w:p>
        </w:tc>
        <w:tc>
          <w:tcPr>
            <w:tcW w:w="1721" w:type="dxa"/>
            <w:tcMar>
              <w:left w:w="57" w:type="dxa"/>
              <w:right w:w="57" w:type="dxa"/>
            </w:tcMar>
            <w:vAlign w:val="center"/>
          </w:tcPr>
          <w:p w:rsidR="003E4982" w:rsidRDefault="00CD1F87">
            <w:pPr>
              <w:rPr>
                <w:rFonts w:eastAsia="方正书宋_GBK"/>
                <w:szCs w:val="21"/>
              </w:rPr>
            </w:pPr>
            <w:r>
              <w:rPr>
                <w:rFonts w:eastAsia="方正书宋_GBK" w:hint="eastAsia"/>
                <w:szCs w:val="21"/>
              </w:rPr>
              <w:t>企业设立、变更、注销登记</w:t>
            </w:r>
          </w:p>
        </w:tc>
        <w:tc>
          <w:tcPr>
            <w:tcW w:w="2338" w:type="dxa"/>
            <w:tcMar>
              <w:left w:w="57" w:type="dxa"/>
              <w:right w:w="57" w:type="dxa"/>
            </w:tcMar>
            <w:vAlign w:val="center"/>
          </w:tcPr>
          <w:p w:rsidR="003E4982" w:rsidRDefault="00CD1F87">
            <w:pPr>
              <w:rPr>
                <w:rFonts w:eastAsia="方正书宋_GBK"/>
                <w:szCs w:val="21"/>
              </w:rPr>
            </w:pPr>
            <w:r>
              <w:rPr>
                <w:rFonts w:eastAsia="方正书宋_GBK" w:hint="eastAsia"/>
                <w:szCs w:val="21"/>
              </w:rPr>
              <w:t>《</w:t>
            </w:r>
            <w:r w:rsidR="00373BC9">
              <w:rPr>
                <w:rFonts w:eastAsia="方正书宋_GBK" w:hint="eastAsia"/>
                <w:szCs w:val="21"/>
              </w:rPr>
              <w:t>中华人民共和国</w:t>
            </w:r>
            <w:r>
              <w:rPr>
                <w:rFonts w:eastAsia="方正书宋_GBK" w:hint="eastAsia"/>
                <w:szCs w:val="21"/>
              </w:rPr>
              <w:t>市场主体登记管理条例》第十六条</w:t>
            </w:r>
            <w:r>
              <w:rPr>
                <w:rFonts w:eastAsia="方正书宋_GBK" w:hint="eastAsia"/>
                <w:szCs w:val="21"/>
              </w:rPr>
              <w:t xml:space="preserve"> </w:t>
            </w:r>
          </w:p>
        </w:tc>
        <w:tc>
          <w:tcPr>
            <w:tcW w:w="2338" w:type="dxa"/>
            <w:tcMar>
              <w:left w:w="57" w:type="dxa"/>
              <w:right w:w="57" w:type="dxa"/>
            </w:tcMar>
            <w:vAlign w:val="center"/>
          </w:tcPr>
          <w:p w:rsidR="003E4982" w:rsidRDefault="00CD1F87">
            <w:pPr>
              <w:jc w:val="center"/>
              <w:rPr>
                <w:rFonts w:eastAsia="方正书宋_GBK"/>
                <w:szCs w:val="21"/>
              </w:rPr>
            </w:pPr>
            <w:r>
              <w:rPr>
                <w:rFonts w:eastAsia="方正书宋_GBK" w:hint="eastAsia"/>
                <w:szCs w:val="21"/>
              </w:rPr>
              <w:t>行政法规</w:t>
            </w:r>
          </w:p>
        </w:tc>
      </w:tr>
      <w:tr w:rsidR="003E4982">
        <w:trPr>
          <w:trHeight w:val="369"/>
          <w:jc w:val="center"/>
        </w:trPr>
        <w:tc>
          <w:tcPr>
            <w:tcW w:w="413" w:type="dxa"/>
            <w:tcMar>
              <w:left w:w="57" w:type="dxa"/>
              <w:right w:w="57" w:type="dxa"/>
            </w:tcMar>
            <w:vAlign w:val="center"/>
          </w:tcPr>
          <w:p w:rsidR="003E4982" w:rsidRDefault="00CD1F87">
            <w:pPr>
              <w:jc w:val="center"/>
              <w:rPr>
                <w:rFonts w:eastAsia="方正书宋_GBK"/>
                <w:szCs w:val="21"/>
              </w:rPr>
            </w:pPr>
            <w:r>
              <w:rPr>
                <w:rFonts w:eastAsia="方正书宋_GBK" w:hint="eastAsia"/>
                <w:szCs w:val="21"/>
              </w:rPr>
              <w:t>31</w:t>
            </w:r>
          </w:p>
        </w:tc>
        <w:tc>
          <w:tcPr>
            <w:tcW w:w="1435" w:type="dxa"/>
            <w:tcMar>
              <w:left w:w="57" w:type="dxa"/>
              <w:right w:w="57" w:type="dxa"/>
            </w:tcMar>
            <w:vAlign w:val="center"/>
          </w:tcPr>
          <w:p w:rsidR="003E4982" w:rsidRDefault="00CD1F87">
            <w:pPr>
              <w:rPr>
                <w:rFonts w:eastAsia="方正书宋_GBK"/>
                <w:szCs w:val="21"/>
              </w:rPr>
            </w:pPr>
            <w:r>
              <w:rPr>
                <w:rFonts w:eastAsia="方正书宋_GBK" w:hint="eastAsia"/>
                <w:szCs w:val="21"/>
              </w:rPr>
              <w:t>住所（经营场所）使用证明</w:t>
            </w:r>
          </w:p>
        </w:tc>
        <w:tc>
          <w:tcPr>
            <w:tcW w:w="978" w:type="dxa"/>
            <w:tcMar>
              <w:left w:w="57" w:type="dxa"/>
              <w:right w:w="57" w:type="dxa"/>
            </w:tcMar>
            <w:vAlign w:val="center"/>
          </w:tcPr>
          <w:p w:rsidR="003E4982" w:rsidRDefault="00CD1F87">
            <w:pPr>
              <w:rPr>
                <w:rFonts w:eastAsia="方正书宋_GBK"/>
                <w:szCs w:val="21"/>
              </w:rPr>
            </w:pPr>
            <w:r>
              <w:rPr>
                <w:rFonts w:eastAsia="方正书宋_GBK" w:hint="eastAsia"/>
                <w:szCs w:val="21"/>
              </w:rPr>
              <w:t>市场监管局</w:t>
            </w:r>
          </w:p>
        </w:tc>
        <w:tc>
          <w:tcPr>
            <w:tcW w:w="1721" w:type="dxa"/>
            <w:tcMar>
              <w:left w:w="57" w:type="dxa"/>
              <w:right w:w="57" w:type="dxa"/>
            </w:tcMar>
            <w:vAlign w:val="center"/>
          </w:tcPr>
          <w:p w:rsidR="003E4982" w:rsidRDefault="00CD1F87">
            <w:pPr>
              <w:rPr>
                <w:rFonts w:eastAsia="方正书宋_GBK"/>
                <w:szCs w:val="21"/>
              </w:rPr>
            </w:pPr>
            <w:r>
              <w:rPr>
                <w:rFonts w:eastAsia="方正书宋_GBK" w:hint="eastAsia"/>
                <w:szCs w:val="21"/>
              </w:rPr>
              <w:t>个体工商户注册、变更、注销登记</w:t>
            </w:r>
          </w:p>
        </w:tc>
        <w:tc>
          <w:tcPr>
            <w:tcW w:w="2338" w:type="dxa"/>
            <w:tcMar>
              <w:left w:w="57" w:type="dxa"/>
              <w:right w:w="57" w:type="dxa"/>
            </w:tcMar>
            <w:vAlign w:val="center"/>
          </w:tcPr>
          <w:p w:rsidR="003E4982" w:rsidRDefault="00CD1F87">
            <w:pPr>
              <w:rPr>
                <w:rFonts w:eastAsia="方正书宋_GBK"/>
                <w:color w:val="FF0000"/>
                <w:szCs w:val="21"/>
              </w:rPr>
            </w:pPr>
            <w:r>
              <w:rPr>
                <w:rFonts w:eastAsia="方正书宋_GBK" w:hint="eastAsia"/>
                <w:szCs w:val="21"/>
              </w:rPr>
              <w:t>《</w:t>
            </w:r>
            <w:r w:rsidR="00373BC9" w:rsidRPr="00373BC9">
              <w:rPr>
                <w:rFonts w:eastAsia="方正书宋_GBK" w:hint="eastAsia"/>
                <w:szCs w:val="21"/>
              </w:rPr>
              <w:t>中华人民共和国</w:t>
            </w:r>
            <w:r>
              <w:rPr>
                <w:rFonts w:eastAsia="方正书宋_GBK" w:hint="eastAsia"/>
                <w:szCs w:val="21"/>
              </w:rPr>
              <w:t>市场主体登记管</w:t>
            </w:r>
            <w:bookmarkStart w:id="0" w:name="_GoBack"/>
            <w:bookmarkEnd w:id="0"/>
            <w:r>
              <w:rPr>
                <w:rFonts w:eastAsia="方正书宋_GBK" w:hint="eastAsia"/>
                <w:szCs w:val="21"/>
              </w:rPr>
              <w:t>理条例》第十六条</w:t>
            </w:r>
            <w:r>
              <w:rPr>
                <w:rFonts w:eastAsia="方正书宋_GBK" w:hint="eastAsia"/>
                <w:szCs w:val="21"/>
              </w:rPr>
              <w:t xml:space="preserve"> </w:t>
            </w:r>
          </w:p>
        </w:tc>
        <w:tc>
          <w:tcPr>
            <w:tcW w:w="2338" w:type="dxa"/>
            <w:tcMar>
              <w:left w:w="57" w:type="dxa"/>
              <w:right w:w="57" w:type="dxa"/>
            </w:tcMar>
            <w:vAlign w:val="center"/>
          </w:tcPr>
          <w:p w:rsidR="003E4982" w:rsidRDefault="00CD1F87">
            <w:pPr>
              <w:jc w:val="center"/>
              <w:rPr>
                <w:rFonts w:eastAsia="方正书宋_GBK"/>
                <w:color w:val="FF0000"/>
                <w:szCs w:val="21"/>
              </w:rPr>
            </w:pPr>
            <w:r>
              <w:rPr>
                <w:rFonts w:eastAsia="方正书宋_GBK" w:hint="eastAsia"/>
                <w:szCs w:val="21"/>
              </w:rPr>
              <w:t>行政法规</w:t>
            </w:r>
          </w:p>
        </w:tc>
      </w:tr>
      <w:tr w:rsidR="003E4982">
        <w:trPr>
          <w:trHeight w:val="369"/>
          <w:jc w:val="center"/>
        </w:trPr>
        <w:tc>
          <w:tcPr>
            <w:tcW w:w="413" w:type="dxa"/>
            <w:tcMar>
              <w:left w:w="57" w:type="dxa"/>
              <w:right w:w="57" w:type="dxa"/>
            </w:tcMar>
            <w:vAlign w:val="center"/>
          </w:tcPr>
          <w:p w:rsidR="003E4982" w:rsidRDefault="00CD1F87">
            <w:pPr>
              <w:jc w:val="center"/>
              <w:rPr>
                <w:rFonts w:eastAsia="方正书宋_GBK"/>
                <w:szCs w:val="21"/>
              </w:rPr>
            </w:pPr>
            <w:r>
              <w:rPr>
                <w:rFonts w:eastAsia="方正书宋_GBK" w:hint="eastAsia"/>
                <w:szCs w:val="21"/>
              </w:rPr>
              <w:t>32</w:t>
            </w:r>
          </w:p>
        </w:tc>
        <w:tc>
          <w:tcPr>
            <w:tcW w:w="1435" w:type="dxa"/>
            <w:tcMar>
              <w:left w:w="57" w:type="dxa"/>
              <w:right w:w="57" w:type="dxa"/>
            </w:tcMar>
            <w:vAlign w:val="center"/>
          </w:tcPr>
          <w:p w:rsidR="003E4982" w:rsidRDefault="00CD1F87">
            <w:pPr>
              <w:rPr>
                <w:rFonts w:eastAsia="方正书宋_GBK"/>
                <w:szCs w:val="21"/>
              </w:rPr>
            </w:pPr>
            <w:r>
              <w:rPr>
                <w:rFonts w:eastAsia="方正书宋_GBK" w:hint="eastAsia"/>
                <w:szCs w:val="21"/>
              </w:rPr>
              <w:t>住所（经营场所）使用证明</w:t>
            </w:r>
          </w:p>
        </w:tc>
        <w:tc>
          <w:tcPr>
            <w:tcW w:w="978" w:type="dxa"/>
            <w:tcMar>
              <w:left w:w="57" w:type="dxa"/>
              <w:right w:w="57" w:type="dxa"/>
            </w:tcMar>
            <w:vAlign w:val="center"/>
          </w:tcPr>
          <w:p w:rsidR="003E4982" w:rsidRDefault="00CD1F87">
            <w:pPr>
              <w:rPr>
                <w:rFonts w:eastAsia="方正书宋_GBK"/>
                <w:szCs w:val="21"/>
              </w:rPr>
            </w:pPr>
            <w:r>
              <w:rPr>
                <w:rFonts w:eastAsia="方正书宋_GBK" w:hint="eastAsia"/>
                <w:szCs w:val="21"/>
              </w:rPr>
              <w:t>市场监管局</w:t>
            </w:r>
          </w:p>
        </w:tc>
        <w:tc>
          <w:tcPr>
            <w:tcW w:w="1721" w:type="dxa"/>
            <w:tcMar>
              <w:left w:w="57" w:type="dxa"/>
              <w:right w:w="57" w:type="dxa"/>
            </w:tcMar>
            <w:vAlign w:val="center"/>
          </w:tcPr>
          <w:p w:rsidR="003E4982" w:rsidRDefault="00CD1F87">
            <w:pPr>
              <w:rPr>
                <w:rFonts w:eastAsia="方正书宋_GBK"/>
                <w:szCs w:val="21"/>
              </w:rPr>
            </w:pPr>
            <w:r>
              <w:rPr>
                <w:rFonts w:eastAsia="方正书宋_GBK" w:hint="eastAsia"/>
                <w:szCs w:val="21"/>
              </w:rPr>
              <w:t>农民专业合作社设立、变更、注销登记</w:t>
            </w:r>
          </w:p>
        </w:tc>
        <w:tc>
          <w:tcPr>
            <w:tcW w:w="2338" w:type="dxa"/>
            <w:tcMar>
              <w:left w:w="57" w:type="dxa"/>
              <w:right w:w="57" w:type="dxa"/>
            </w:tcMar>
            <w:vAlign w:val="center"/>
          </w:tcPr>
          <w:p w:rsidR="003E4982" w:rsidRDefault="00CD1F87">
            <w:pPr>
              <w:rPr>
                <w:rFonts w:eastAsia="方正书宋_GBK"/>
                <w:szCs w:val="21"/>
              </w:rPr>
            </w:pPr>
            <w:r>
              <w:rPr>
                <w:rFonts w:eastAsia="方正书宋_GBK" w:hint="eastAsia"/>
                <w:szCs w:val="21"/>
              </w:rPr>
              <w:t>《中华人民共和国农民专业合作社法》第十六条</w:t>
            </w:r>
            <w:r>
              <w:rPr>
                <w:rFonts w:eastAsia="方正书宋_GBK" w:hint="eastAsia"/>
                <w:szCs w:val="21"/>
              </w:rPr>
              <w:t xml:space="preserve"> </w:t>
            </w:r>
          </w:p>
        </w:tc>
        <w:tc>
          <w:tcPr>
            <w:tcW w:w="2338" w:type="dxa"/>
            <w:tcMar>
              <w:left w:w="57" w:type="dxa"/>
              <w:right w:w="57" w:type="dxa"/>
            </w:tcMar>
            <w:vAlign w:val="center"/>
          </w:tcPr>
          <w:p w:rsidR="003E4982" w:rsidRDefault="00CD1F87">
            <w:pPr>
              <w:jc w:val="center"/>
              <w:rPr>
                <w:rFonts w:eastAsia="方正书宋_GBK"/>
                <w:szCs w:val="21"/>
              </w:rPr>
            </w:pPr>
            <w:r>
              <w:rPr>
                <w:rFonts w:eastAsia="方正书宋_GBK" w:hint="eastAsia"/>
                <w:szCs w:val="21"/>
              </w:rPr>
              <w:t>法律</w:t>
            </w:r>
          </w:p>
        </w:tc>
      </w:tr>
      <w:tr w:rsidR="003E4982">
        <w:trPr>
          <w:trHeight w:val="369"/>
          <w:jc w:val="center"/>
        </w:trPr>
        <w:tc>
          <w:tcPr>
            <w:tcW w:w="413" w:type="dxa"/>
            <w:tcMar>
              <w:left w:w="57" w:type="dxa"/>
              <w:right w:w="57" w:type="dxa"/>
            </w:tcMar>
            <w:vAlign w:val="center"/>
          </w:tcPr>
          <w:p w:rsidR="003E4982" w:rsidRDefault="00CD1F87">
            <w:pPr>
              <w:jc w:val="center"/>
              <w:rPr>
                <w:rFonts w:eastAsia="方正书宋_GBK"/>
                <w:szCs w:val="21"/>
              </w:rPr>
            </w:pPr>
            <w:r>
              <w:rPr>
                <w:rFonts w:eastAsia="方正书宋_GBK" w:hint="eastAsia"/>
                <w:szCs w:val="21"/>
              </w:rPr>
              <w:t>33</w:t>
            </w:r>
          </w:p>
        </w:tc>
        <w:tc>
          <w:tcPr>
            <w:tcW w:w="1435" w:type="dxa"/>
            <w:tcMar>
              <w:left w:w="57" w:type="dxa"/>
              <w:right w:w="57" w:type="dxa"/>
            </w:tcMar>
            <w:vAlign w:val="center"/>
          </w:tcPr>
          <w:p w:rsidR="003E4982" w:rsidRDefault="00CD1F87">
            <w:pPr>
              <w:rPr>
                <w:rFonts w:eastAsia="方正书宋_GBK"/>
                <w:szCs w:val="21"/>
              </w:rPr>
            </w:pPr>
            <w:r>
              <w:rPr>
                <w:rFonts w:eastAsia="方正书宋_GBK" w:hint="eastAsia"/>
                <w:szCs w:val="21"/>
              </w:rPr>
              <w:t>住所（经营场所）使用证明</w:t>
            </w:r>
          </w:p>
        </w:tc>
        <w:tc>
          <w:tcPr>
            <w:tcW w:w="978" w:type="dxa"/>
            <w:tcMar>
              <w:left w:w="57" w:type="dxa"/>
              <w:right w:w="57" w:type="dxa"/>
            </w:tcMar>
            <w:vAlign w:val="center"/>
          </w:tcPr>
          <w:p w:rsidR="003E4982" w:rsidRDefault="00CD1F87">
            <w:pPr>
              <w:rPr>
                <w:rFonts w:eastAsia="方正书宋_GBK"/>
                <w:szCs w:val="21"/>
              </w:rPr>
            </w:pPr>
            <w:r>
              <w:rPr>
                <w:rFonts w:eastAsia="方正书宋_GBK" w:hint="eastAsia"/>
                <w:szCs w:val="21"/>
              </w:rPr>
              <w:t>市场监管局</w:t>
            </w:r>
          </w:p>
        </w:tc>
        <w:tc>
          <w:tcPr>
            <w:tcW w:w="1721" w:type="dxa"/>
            <w:tcMar>
              <w:left w:w="57" w:type="dxa"/>
              <w:right w:w="57" w:type="dxa"/>
            </w:tcMar>
            <w:vAlign w:val="center"/>
          </w:tcPr>
          <w:p w:rsidR="003E4982" w:rsidRDefault="00CD1F87">
            <w:pPr>
              <w:rPr>
                <w:rFonts w:eastAsia="方正书宋_GBK"/>
                <w:szCs w:val="21"/>
              </w:rPr>
            </w:pPr>
            <w:r>
              <w:rPr>
                <w:rFonts w:eastAsia="方正书宋_GBK" w:hint="eastAsia"/>
                <w:szCs w:val="21"/>
              </w:rPr>
              <w:t>外国企业常驻代表机构登记</w:t>
            </w:r>
          </w:p>
        </w:tc>
        <w:tc>
          <w:tcPr>
            <w:tcW w:w="2338" w:type="dxa"/>
            <w:tcMar>
              <w:left w:w="57" w:type="dxa"/>
              <w:right w:w="57" w:type="dxa"/>
            </w:tcMar>
            <w:vAlign w:val="center"/>
          </w:tcPr>
          <w:p w:rsidR="003E4982" w:rsidRDefault="00CD1F87">
            <w:pPr>
              <w:rPr>
                <w:rFonts w:eastAsia="方正书宋_GBK"/>
                <w:szCs w:val="21"/>
              </w:rPr>
            </w:pPr>
            <w:r>
              <w:rPr>
                <w:rFonts w:eastAsia="方正书宋_GBK" w:hint="eastAsia"/>
                <w:szCs w:val="21"/>
              </w:rPr>
              <w:t>《外国企业常驻代表机构登记管理条例》第二十三条</w:t>
            </w:r>
            <w:r>
              <w:rPr>
                <w:rFonts w:eastAsia="方正书宋_GBK" w:hint="eastAsia"/>
                <w:szCs w:val="21"/>
              </w:rPr>
              <w:t xml:space="preserve"> </w:t>
            </w:r>
          </w:p>
        </w:tc>
        <w:tc>
          <w:tcPr>
            <w:tcW w:w="2338" w:type="dxa"/>
            <w:tcMar>
              <w:left w:w="57" w:type="dxa"/>
              <w:right w:w="57" w:type="dxa"/>
            </w:tcMar>
            <w:vAlign w:val="center"/>
          </w:tcPr>
          <w:p w:rsidR="003E4982" w:rsidRDefault="00CD1F87">
            <w:pPr>
              <w:jc w:val="center"/>
              <w:rPr>
                <w:rFonts w:eastAsia="方正书宋_GBK"/>
                <w:szCs w:val="21"/>
              </w:rPr>
            </w:pPr>
            <w:r>
              <w:rPr>
                <w:rFonts w:eastAsia="方正书宋_GBK" w:hint="eastAsia"/>
                <w:szCs w:val="21"/>
              </w:rPr>
              <w:t>行政法规</w:t>
            </w:r>
          </w:p>
        </w:tc>
      </w:tr>
      <w:tr w:rsidR="003E4982">
        <w:trPr>
          <w:trHeight w:val="2733"/>
          <w:jc w:val="center"/>
        </w:trPr>
        <w:tc>
          <w:tcPr>
            <w:tcW w:w="413" w:type="dxa"/>
            <w:tcMar>
              <w:left w:w="57" w:type="dxa"/>
              <w:right w:w="57" w:type="dxa"/>
            </w:tcMar>
            <w:vAlign w:val="center"/>
          </w:tcPr>
          <w:p w:rsidR="003E4982" w:rsidRDefault="00CD1F87">
            <w:pPr>
              <w:jc w:val="center"/>
              <w:rPr>
                <w:rFonts w:eastAsia="方正书宋_GBK"/>
                <w:szCs w:val="21"/>
              </w:rPr>
            </w:pPr>
            <w:r>
              <w:rPr>
                <w:rFonts w:eastAsia="方正书宋_GBK" w:hint="eastAsia"/>
                <w:szCs w:val="21"/>
              </w:rPr>
              <w:t>34</w:t>
            </w:r>
          </w:p>
        </w:tc>
        <w:tc>
          <w:tcPr>
            <w:tcW w:w="1435" w:type="dxa"/>
            <w:tcMar>
              <w:left w:w="57" w:type="dxa"/>
              <w:right w:w="57" w:type="dxa"/>
            </w:tcMar>
            <w:vAlign w:val="center"/>
          </w:tcPr>
          <w:p w:rsidR="003E4982" w:rsidRDefault="00CD1F87">
            <w:pPr>
              <w:rPr>
                <w:rFonts w:eastAsia="方正书宋_GBK"/>
                <w:szCs w:val="21"/>
              </w:rPr>
            </w:pPr>
            <w:r>
              <w:rPr>
                <w:rFonts w:eastAsia="方正书宋_GBK" w:hint="eastAsia"/>
                <w:szCs w:val="21"/>
              </w:rPr>
              <w:t>计量标准器及主要配套设备有效的检定或校准证书复印件</w:t>
            </w:r>
          </w:p>
        </w:tc>
        <w:tc>
          <w:tcPr>
            <w:tcW w:w="978" w:type="dxa"/>
            <w:tcMar>
              <w:left w:w="57" w:type="dxa"/>
              <w:right w:w="57" w:type="dxa"/>
            </w:tcMar>
            <w:vAlign w:val="center"/>
          </w:tcPr>
          <w:p w:rsidR="003E4982" w:rsidRDefault="00CD1F87">
            <w:pPr>
              <w:rPr>
                <w:rFonts w:eastAsia="方正书宋_GBK"/>
                <w:szCs w:val="21"/>
              </w:rPr>
            </w:pPr>
            <w:r>
              <w:rPr>
                <w:rFonts w:eastAsia="方正书宋_GBK" w:hint="eastAsia"/>
                <w:szCs w:val="21"/>
              </w:rPr>
              <w:t>市场监管局</w:t>
            </w:r>
          </w:p>
        </w:tc>
        <w:tc>
          <w:tcPr>
            <w:tcW w:w="1721" w:type="dxa"/>
            <w:tcMar>
              <w:left w:w="57" w:type="dxa"/>
              <w:right w:w="57" w:type="dxa"/>
            </w:tcMar>
            <w:vAlign w:val="center"/>
          </w:tcPr>
          <w:p w:rsidR="003E4982" w:rsidRDefault="00CD1F87">
            <w:pPr>
              <w:rPr>
                <w:rFonts w:eastAsia="方正书宋_GBK"/>
                <w:szCs w:val="21"/>
              </w:rPr>
            </w:pPr>
            <w:r>
              <w:rPr>
                <w:rFonts w:eastAsia="方正书宋_GBK" w:hint="eastAsia"/>
                <w:szCs w:val="21"/>
              </w:rPr>
              <w:t>计量标准器具核准</w:t>
            </w:r>
          </w:p>
        </w:tc>
        <w:tc>
          <w:tcPr>
            <w:tcW w:w="2338" w:type="dxa"/>
            <w:tcMar>
              <w:left w:w="57" w:type="dxa"/>
              <w:right w:w="57" w:type="dxa"/>
            </w:tcMar>
            <w:vAlign w:val="center"/>
          </w:tcPr>
          <w:p w:rsidR="003E4982" w:rsidRDefault="00CD1F87">
            <w:pPr>
              <w:rPr>
                <w:rFonts w:eastAsia="方正书宋_GBK"/>
                <w:szCs w:val="21"/>
              </w:rPr>
            </w:pPr>
            <w:r>
              <w:rPr>
                <w:rFonts w:eastAsia="方正书宋_GBK" w:hint="eastAsia"/>
                <w:szCs w:val="21"/>
              </w:rPr>
              <w:t>《中华人民共和国计量法》第六条</w:t>
            </w:r>
            <w:r>
              <w:rPr>
                <w:rFonts w:eastAsia="方正书宋_GBK" w:hint="eastAsia"/>
                <w:szCs w:val="21"/>
              </w:rPr>
              <w:t xml:space="preserve"> </w:t>
            </w:r>
          </w:p>
          <w:p w:rsidR="003E4982" w:rsidRDefault="00CD1F87">
            <w:pPr>
              <w:rPr>
                <w:rFonts w:eastAsia="方正书宋_GBK"/>
                <w:szCs w:val="21"/>
              </w:rPr>
            </w:pPr>
            <w:r>
              <w:rPr>
                <w:rFonts w:eastAsia="方正书宋_GBK" w:hint="eastAsia"/>
                <w:szCs w:val="21"/>
              </w:rPr>
              <w:t xml:space="preserve">《计量标准考核办法》第八条　</w:t>
            </w:r>
          </w:p>
        </w:tc>
        <w:tc>
          <w:tcPr>
            <w:tcW w:w="2338" w:type="dxa"/>
            <w:tcMar>
              <w:left w:w="57" w:type="dxa"/>
              <w:right w:w="57" w:type="dxa"/>
            </w:tcMar>
            <w:vAlign w:val="center"/>
          </w:tcPr>
          <w:p w:rsidR="003E4982" w:rsidRDefault="00CD1F87">
            <w:pPr>
              <w:jc w:val="center"/>
              <w:rPr>
                <w:rFonts w:eastAsia="方正书宋_GBK"/>
                <w:szCs w:val="21"/>
              </w:rPr>
            </w:pPr>
            <w:r>
              <w:rPr>
                <w:rFonts w:eastAsia="方正书宋_GBK" w:hint="eastAsia"/>
                <w:szCs w:val="21"/>
              </w:rPr>
              <w:t>法律</w:t>
            </w:r>
          </w:p>
          <w:p w:rsidR="003E4982" w:rsidRDefault="00CD1F87">
            <w:pPr>
              <w:jc w:val="center"/>
              <w:rPr>
                <w:rFonts w:eastAsia="方正书宋_GBK"/>
                <w:szCs w:val="21"/>
              </w:rPr>
            </w:pPr>
            <w:r>
              <w:rPr>
                <w:rFonts w:eastAsia="方正书宋_GBK" w:hint="eastAsia"/>
                <w:szCs w:val="21"/>
              </w:rPr>
              <w:t>部门规章</w:t>
            </w:r>
          </w:p>
        </w:tc>
      </w:tr>
      <w:tr w:rsidR="003E4982">
        <w:trPr>
          <w:trHeight w:val="369"/>
          <w:jc w:val="center"/>
        </w:trPr>
        <w:tc>
          <w:tcPr>
            <w:tcW w:w="413" w:type="dxa"/>
            <w:tcMar>
              <w:left w:w="57" w:type="dxa"/>
              <w:right w:w="57" w:type="dxa"/>
            </w:tcMar>
            <w:vAlign w:val="center"/>
          </w:tcPr>
          <w:p w:rsidR="003E4982" w:rsidRDefault="00CD1F87">
            <w:pPr>
              <w:jc w:val="center"/>
              <w:rPr>
                <w:rFonts w:eastAsia="方正书宋_GBK"/>
                <w:szCs w:val="21"/>
              </w:rPr>
            </w:pPr>
            <w:r>
              <w:rPr>
                <w:rFonts w:eastAsia="方正书宋_GBK" w:hint="eastAsia"/>
                <w:szCs w:val="21"/>
              </w:rPr>
              <w:t>35</w:t>
            </w:r>
          </w:p>
        </w:tc>
        <w:tc>
          <w:tcPr>
            <w:tcW w:w="1435" w:type="dxa"/>
            <w:tcMar>
              <w:left w:w="57" w:type="dxa"/>
              <w:right w:w="57" w:type="dxa"/>
            </w:tcMar>
            <w:vAlign w:val="center"/>
          </w:tcPr>
          <w:p w:rsidR="003E4982" w:rsidRDefault="00CD1F87">
            <w:pPr>
              <w:rPr>
                <w:rFonts w:eastAsia="方正书宋_GBK"/>
                <w:szCs w:val="21"/>
              </w:rPr>
            </w:pPr>
            <w:r>
              <w:rPr>
                <w:rFonts w:eastAsia="方正书宋_GBK" w:hint="eastAsia"/>
                <w:szCs w:val="21"/>
              </w:rPr>
              <w:t>检定或校准人员能力证明</w:t>
            </w:r>
          </w:p>
        </w:tc>
        <w:tc>
          <w:tcPr>
            <w:tcW w:w="978" w:type="dxa"/>
            <w:tcMar>
              <w:left w:w="57" w:type="dxa"/>
              <w:right w:w="57" w:type="dxa"/>
            </w:tcMar>
            <w:vAlign w:val="center"/>
          </w:tcPr>
          <w:p w:rsidR="003E4982" w:rsidRDefault="00CD1F87">
            <w:pPr>
              <w:rPr>
                <w:rFonts w:eastAsia="方正书宋_GBK"/>
                <w:szCs w:val="21"/>
              </w:rPr>
            </w:pPr>
            <w:r>
              <w:rPr>
                <w:rFonts w:eastAsia="方正书宋_GBK" w:hint="eastAsia"/>
                <w:szCs w:val="21"/>
              </w:rPr>
              <w:t>市场监管局</w:t>
            </w:r>
          </w:p>
        </w:tc>
        <w:tc>
          <w:tcPr>
            <w:tcW w:w="1721" w:type="dxa"/>
            <w:tcMar>
              <w:left w:w="57" w:type="dxa"/>
              <w:right w:w="57" w:type="dxa"/>
            </w:tcMar>
            <w:vAlign w:val="center"/>
          </w:tcPr>
          <w:p w:rsidR="003E4982" w:rsidRDefault="00CD1F87">
            <w:pPr>
              <w:rPr>
                <w:rFonts w:eastAsia="方正书宋_GBK"/>
                <w:szCs w:val="21"/>
              </w:rPr>
            </w:pPr>
            <w:r>
              <w:rPr>
                <w:rFonts w:eastAsia="方正书宋_GBK" w:hint="eastAsia"/>
                <w:szCs w:val="21"/>
              </w:rPr>
              <w:t>计量标准器具核准</w:t>
            </w:r>
          </w:p>
        </w:tc>
        <w:tc>
          <w:tcPr>
            <w:tcW w:w="2338" w:type="dxa"/>
            <w:tcMar>
              <w:left w:w="57" w:type="dxa"/>
              <w:right w:w="57" w:type="dxa"/>
            </w:tcMar>
            <w:vAlign w:val="center"/>
          </w:tcPr>
          <w:p w:rsidR="003E4982" w:rsidRDefault="00CD1F87">
            <w:pPr>
              <w:rPr>
                <w:rFonts w:eastAsia="方正书宋_GBK"/>
                <w:szCs w:val="21"/>
              </w:rPr>
            </w:pPr>
            <w:r>
              <w:rPr>
                <w:rFonts w:eastAsia="方正书宋_GBK" w:hint="eastAsia"/>
                <w:szCs w:val="21"/>
              </w:rPr>
              <w:t>《中华人民共和国计量法》第二十条</w:t>
            </w:r>
            <w:r>
              <w:rPr>
                <w:rFonts w:eastAsia="方正书宋_GBK" w:hint="eastAsia"/>
                <w:szCs w:val="21"/>
              </w:rPr>
              <w:t xml:space="preserve"> </w:t>
            </w:r>
          </w:p>
          <w:p w:rsidR="003E4982" w:rsidRDefault="00CD1F87">
            <w:pPr>
              <w:rPr>
                <w:rFonts w:eastAsia="方正书宋_GBK"/>
                <w:szCs w:val="21"/>
              </w:rPr>
            </w:pPr>
            <w:r>
              <w:rPr>
                <w:rFonts w:eastAsia="方正书宋_GBK" w:hint="eastAsia"/>
                <w:szCs w:val="21"/>
              </w:rPr>
              <w:t>《中华人民共和国计量</w:t>
            </w:r>
            <w:r>
              <w:rPr>
                <w:rFonts w:eastAsia="方正书宋_GBK" w:hint="eastAsia"/>
                <w:szCs w:val="21"/>
              </w:rPr>
              <w:lastRenderedPageBreak/>
              <w:t>法实施细则》第七条</w:t>
            </w:r>
            <w:r>
              <w:rPr>
                <w:rFonts w:eastAsia="方正书宋_GBK" w:hint="eastAsia"/>
                <w:szCs w:val="21"/>
              </w:rPr>
              <w:t xml:space="preserve"> </w:t>
            </w:r>
          </w:p>
        </w:tc>
        <w:tc>
          <w:tcPr>
            <w:tcW w:w="2338" w:type="dxa"/>
            <w:tcMar>
              <w:left w:w="57" w:type="dxa"/>
              <w:right w:w="57" w:type="dxa"/>
            </w:tcMar>
            <w:vAlign w:val="center"/>
          </w:tcPr>
          <w:p w:rsidR="003E4982" w:rsidRDefault="00CD1F87">
            <w:pPr>
              <w:jc w:val="center"/>
              <w:rPr>
                <w:rFonts w:eastAsia="方正书宋_GBK"/>
                <w:szCs w:val="21"/>
              </w:rPr>
            </w:pPr>
            <w:r>
              <w:rPr>
                <w:rFonts w:eastAsia="方正书宋_GBK" w:hint="eastAsia"/>
                <w:szCs w:val="21"/>
              </w:rPr>
              <w:lastRenderedPageBreak/>
              <w:t>法律</w:t>
            </w:r>
          </w:p>
          <w:p w:rsidR="003E4982" w:rsidRDefault="00CD1F87">
            <w:pPr>
              <w:jc w:val="center"/>
              <w:rPr>
                <w:rFonts w:eastAsia="方正书宋_GBK"/>
                <w:szCs w:val="21"/>
              </w:rPr>
            </w:pPr>
            <w:r>
              <w:rPr>
                <w:rFonts w:eastAsia="方正书宋_GBK" w:hint="eastAsia"/>
                <w:szCs w:val="21"/>
              </w:rPr>
              <w:t>行政法规</w:t>
            </w:r>
          </w:p>
        </w:tc>
      </w:tr>
      <w:tr w:rsidR="003E4982">
        <w:trPr>
          <w:trHeight w:val="369"/>
          <w:jc w:val="center"/>
        </w:trPr>
        <w:tc>
          <w:tcPr>
            <w:tcW w:w="413" w:type="dxa"/>
            <w:tcMar>
              <w:left w:w="57" w:type="dxa"/>
              <w:right w:w="57" w:type="dxa"/>
            </w:tcMar>
            <w:vAlign w:val="center"/>
          </w:tcPr>
          <w:p w:rsidR="003E4982" w:rsidRDefault="00CD1F87">
            <w:pPr>
              <w:jc w:val="center"/>
              <w:rPr>
                <w:rFonts w:eastAsia="方正书宋_GBK"/>
                <w:szCs w:val="21"/>
              </w:rPr>
            </w:pPr>
            <w:r>
              <w:rPr>
                <w:rFonts w:eastAsia="方正书宋_GBK" w:hint="eastAsia"/>
                <w:szCs w:val="21"/>
              </w:rPr>
              <w:lastRenderedPageBreak/>
              <w:t>36</w:t>
            </w:r>
          </w:p>
        </w:tc>
        <w:tc>
          <w:tcPr>
            <w:tcW w:w="1435" w:type="dxa"/>
            <w:tcMar>
              <w:left w:w="57" w:type="dxa"/>
              <w:right w:w="57" w:type="dxa"/>
            </w:tcMar>
            <w:vAlign w:val="center"/>
          </w:tcPr>
          <w:p w:rsidR="003E4982" w:rsidRDefault="00CD1F87">
            <w:pPr>
              <w:rPr>
                <w:rFonts w:eastAsia="方正书宋_GBK"/>
                <w:szCs w:val="21"/>
              </w:rPr>
            </w:pPr>
            <w:r>
              <w:rPr>
                <w:rFonts w:eastAsia="方正书宋_GBK" w:hint="eastAsia"/>
                <w:szCs w:val="21"/>
              </w:rPr>
              <w:t>检验检测机构授权签字技术负责人的学历、职称和工作经历证明</w:t>
            </w:r>
          </w:p>
        </w:tc>
        <w:tc>
          <w:tcPr>
            <w:tcW w:w="978" w:type="dxa"/>
            <w:tcMar>
              <w:left w:w="57" w:type="dxa"/>
              <w:right w:w="57" w:type="dxa"/>
            </w:tcMar>
            <w:vAlign w:val="center"/>
          </w:tcPr>
          <w:p w:rsidR="003E4982" w:rsidRDefault="00CD1F87">
            <w:pPr>
              <w:rPr>
                <w:rFonts w:eastAsia="方正书宋_GBK"/>
                <w:szCs w:val="21"/>
              </w:rPr>
            </w:pPr>
            <w:r>
              <w:rPr>
                <w:rFonts w:eastAsia="方正书宋_GBK" w:hint="eastAsia"/>
                <w:szCs w:val="21"/>
              </w:rPr>
              <w:t>市场监管局</w:t>
            </w:r>
          </w:p>
        </w:tc>
        <w:tc>
          <w:tcPr>
            <w:tcW w:w="1721" w:type="dxa"/>
            <w:tcMar>
              <w:left w:w="57" w:type="dxa"/>
              <w:right w:w="57" w:type="dxa"/>
            </w:tcMar>
            <w:vAlign w:val="center"/>
          </w:tcPr>
          <w:p w:rsidR="003E4982" w:rsidRDefault="00CD1F87">
            <w:pPr>
              <w:rPr>
                <w:rFonts w:eastAsia="方正书宋_GBK"/>
                <w:szCs w:val="21"/>
              </w:rPr>
            </w:pPr>
            <w:r>
              <w:rPr>
                <w:rFonts w:eastAsia="方正书宋_GBK" w:hint="eastAsia"/>
                <w:szCs w:val="21"/>
              </w:rPr>
              <w:t>检验检测机构资质认定</w:t>
            </w:r>
          </w:p>
        </w:tc>
        <w:tc>
          <w:tcPr>
            <w:tcW w:w="2338" w:type="dxa"/>
            <w:tcMar>
              <w:left w:w="57" w:type="dxa"/>
              <w:right w:w="57" w:type="dxa"/>
            </w:tcMar>
            <w:vAlign w:val="center"/>
          </w:tcPr>
          <w:p w:rsidR="003E4982" w:rsidRDefault="00CD1F87">
            <w:pPr>
              <w:rPr>
                <w:rFonts w:eastAsia="方正书宋_GBK"/>
                <w:szCs w:val="21"/>
              </w:rPr>
            </w:pPr>
            <w:r>
              <w:rPr>
                <w:rFonts w:eastAsia="方正书宋_GBK" w:hint="eastAsia"/>
                <w:szCs w:val="21"/>
              </w:rPr>
              <w:t>《中华人民共和国计量法实施细则》第三十条</w:t>
            </w:r>
            <w:r>
              <w:rPr>
                <w:rFonts w:eastAsia="方正书宋_GBK" w:hint="eastAsia"/>
                <w:szCs w:val="21"/>
              </w:rPr>
              <w:t xml:space="preserve"> </w:t>
            </w:r>
          </w:p>
          <w:p w:rsidR="003E4982" w:rsidRDefault="00CD1F87">
            <w:pPr>
              <w:rPr>
                <w:rFonts w:eastAsia="方正书宋_GBK"/>
                <w:szCs w:val="21"/>
              </w:rPr>
            </w:pPr>
            <w:r>
              <w:rPr>
                <w:rFonts w:eastAsia="方正书宋_GBK" w:hint="eastAsia"/>
                <w:szCs w:val="21"/>
              </w:rPr>
              <w:t>《检验检测机构资质认定管理办法》第九条</w:t>
            </w:r>
            <w:r>
              <w:rPr>
                <w:rFonts w:eastAsia="方正书宋_GBK" w:hint="eastAsia"/>
                <w:szCs w:val="21"/>
              </w:rPr>
              <w:t xml:space="preserve"> </w:t>
            </w:r>
            <w:r>
              <w:rPr>
                <w:rFonts w:eastAsia="方正书宋_GBK" w:hint="eastAsia"/>
                <w:szCs w:val="21"/>
              </w:rPr>
              <w:t xml:space="preserve">　</w:t>
            </w:r>
          </w:p>
        </w:tc>
        <w:tc>
          <w:tcPr>
            <w:tcW w:w="2338" w:type="dxa"/>
            <w:tcMar>
              <w:left w:w="57" w:type="dxa"/>
              <w:right w:w="57" w:type="dxa"/>
            </w:tcMar>
            <w:vAlign w:val="center"/>
          </w:tcPr>
          <w:p w:rsidR="003E4982" w:rsidRDefault="00CD1F87">
            <w:pPr>
              <w:jc w:val="center"/>
              <w:rPr>
                <w:rFonts w:eastAsia="方正书宋_GBK"/>
                <w:szCs w:val="21"/>
              </w:rPr>
            </w:pPr>
            <w:r>
              <w:rPr>
                <w:rFonts w:eastAsia="方正书宋_GBK" w:hint="eastAsia"/>
                <w:szCs w:val="21"/>
              </w:rPr>
              <w:t>行政法规</w:t>
            </w:r>
          </w:p>
          <w:p w:rsidR="003E4982" w:rsidRDefault="00CD1F87">
            <w:pPr>
              <w:jc w:val="center"/>
            </w:pPr>
            <w:r>
              <w:rPr>
                <w:rFonts w:eastAsia="方正书宋_GBK" w:hint="eastAsia"/>
                <w:szCs w:val="21"/>
              </w:rPr>
              <w:t>部门规章</w:t>
            </w:r>
          </w:p>
        </w:tc>
      </w:tr>
      <w:tr w:rsidR="003E4982">
        <w:trPr>
          <w:trHeight w:val="369"/>
          <w:jc w:val="center"/>
        </w:trPr>
        <w:tc>
          <w:tcPr>
            <w:tcW w:w="413" w:type="dxa"/>
            <w:tcMar>
              <w:left w:w="57" w:type="dxa"/>
              <w:right w:w="57" w:type="dxa"/>
            </w:tcMar>
            <w:vAlign w:val="center"/>
          </w:tcPr>
          <w:p w:rsidR="003E4982" w:rsidRDefault="00CD1F87">
            <w:pPr>
              <w:jc w:val="center"/>
              <w:rPr>
                <w:rFonts w:eastAsia="方正书宋_GBK"/>
                <w:szCs w:val="21"/>
              </w:rPr>
            </w:pPr>
            <w:r>
              <w:rPr>
                <w:rFonts w:eastAsia="方正书宋_GBK" w:hint="eastAsia"/>
                <w:szCs w:val="21"/>
              </w:rPr>
              <w:t>37</w:t>
            </w:r>
          </w:p>
        </w:tc>
        <w:tc>
          <w:tcPr>
            <w:tcW w:w="1435" w:type="dxa"/>
            <w:tcMar>
              <w:left w:w="57" w:type="dxa"/>
              <w:right w:w="57" w:type="dxa"/>
            </w:tcMar>
            <w:vAlign w:val="center"/>
          </w:tcPr>
          <w:p w:rsidR="003E4982" w:rsidRDefault="00CD1F87">
            <w:pPr>
              <w:rPr>
                <w:rFonts w:eastAsia="方正书宋_GBK"/>
                <w:szCs w:val="21"/>
              </w:rPr>
            </w:pPr>
            <w:r>
              <w:rPr>
                <w:rFonts w:eastAsia="方正书宋_GBK" w:hint="eastAsia"/>
                <w:szCs w:val="21"/>
              </w:rPr>
              <w:t>检验检测机构工作场所房屋产权证明和消防验收合格证明</w:t>
            </w:r>
          </w:p>
        </w:tc>
        <w:tc>
          <w:tcPr>
            <w:tcW w:w="978" w:type="dxa"/>
            <w:tcMar>
              <w:left w:w="57" w:type="dxa"/>
              <w:right w:w="57" w:type="dxa"/>
            </w:tcMar>
            <w:vAlign w:val="center"/>
          </w:tcPr>
          <w:p w:rsidR="003E4982" w:rsidRDefault="00CD1F87">
            <w:pPr>
              <w:rPr>
                <w:rFonts w:eastAsia="方正书宋_GBK"/>
                <w:szCs w:val="21"/>
              </w:rPr>
            </w:pPr>
            <w:r>
              <w:rPr>
                <w:rFonts w:eastAsia="方正书宋_GBK" w:hint="eastAsia"/>
                <w:szCs w:val="21"/>
              </w:rPr>
              <w:t>市场监管局</w:t>
            </w:r>
          </w:p>
        </w:tc>
        <w:tc>
          <w:tcPr>
            <w:tcW w:w="1721" w:type="dxa"/>
            <w:tcMar>
              <w:left w:w="57" w:type="dxa"/>
              <w:right w:w="57" w:type="dxa"/>
            </w:tcMar>
            <w:vAlign w:val="center"/>
          </w:tcPr>
          <w:p w:rsidR="003E4982" w:rsidRDefault="00CD1F87">
            <w:pPr>
              <w:rPr>
                <w:rFonts w:eastAsia="方正书宋_GBK"/>
                <w:szCs w:val="21"/>
              </w:rPr>
            </w:pPr>
            <w:r>
              <w:rPr>
                <w:rFonts w:eastAsia="方正书宋_GBK" w:hint="eastAsia"/>
                <w:szCs w:val="21"/>
              </w:rPr>
              <w:t>检验检测机构资质认定</w:t>
            </w:r>
          </w:p>
        </w:tc>
        <w:tc>
          <w:tcPr>
            <w:tcW w:w="2338" w:type="dxa"/>
            <w:tcMar>
              <w:left w:w="57" w:type="dxa"/>
              <w:right w:w="57" w:type="dxa"/>
            </w:tcMar>
            <w:vAlign w:val="center"/>
          </w:tcPr>
          <w:p w:rsidR="003E4982" w:rsidRDefault="00CD1F87">
            <w:pPr>
              <w:rPr>
                <w:rFonts w:eastAsia="方正书宋_GBK"/>
                <w:szCs w:val="21"/>
              </w:rPr>
            </w:pPr>
            <w:r>
              <w:rPr>
                <w:rFonts w:eastAsia="方正书宋_GBK" w:hint="eastAsia"/>
                <w:szCs w:val="21"/>
              </w:rPr>
              <w:t>《中华人民共和国计量法实施细则》第三十条</w:t>
            </w:r>
            <w:r>
              <w:rPr>
                <w:rFonts w:eastAsia="方正书宋_GBK" w:hint="eastAsia"/>
                <w:szCs w:val="21"/>
              </w:rPr>
              <w:t xml:space="preserve"> </w:t>
            </w:r>
          </w:p>
          <w:p w:rsidR="003E4982" w:rsidRDefault="00CD1F87">
            <w:pPr>
              <w:rPr>
                <w:rFonts w:eastAsia="方正书宋_GBK"/>
                <w:szCs w:val="21"/>
              </w:rPr>
            </w:pPr>
            <w:r>
              <w:rPr>
                <w:rFonts w:eastAsia="方正书宋_GBK" w:hint="eastAsia"/>
                <w:szCs w:val="21"/>
              </w:rPr>
              <w:t>《检验检测机构资质认定管理办法》第九条</w:t>
            </w:r>
            <w:r>
              <w:rPr>
                <w:rFonts w:eastAsia="方正书宋_GBK" w:hint="eastAsia"/>
                <w:szCs w:val="21"/>
              </w:rPr>
              <w:t xml:space="preserve"> </w:t>
            </w:r>
            <w:r>
              <w:rPr>
                <w:rFonts w:eastAsia="方正书宋_GBK" w:hint="eastAsia"/>
                <w:szCs w:val="21"/>
              </w:rPr>
              <w:t xml:space="preserve">　</w:t>
            </w:r>
            <w:r>
              <w:rPr>
                <w:rFonts w:eastAsia="方正书宋_GBK" w:hint="eastAsia"/>
                <w:szCs w:val="21"/>
              </w:rPr>
              <w:t xml:space="preserve"> </w:t>
            </w:r>
            <w:r>
              <w:rPr>
                <w:rFonts w:eastAsia="方正书宋_GBK" w:hint="eastAsia"/>
                <w:szCs w:val="21"/>
              </w:rPr>
              <w:t xml:space="preserve">　　</w:t>
            </w:r>
          </w:p>
        </w:tc>
        <w:tc>
          <w:tcPr>
            <w:tcW w:w="2338" w:type="dxa"/>
            <w:tcMar>
              <w:left w:w="57" w:type="dxa"/>
              <w:right w:w="57" w:type="dxa"/>
            </w:tcMar>
            <w:vAlign w:val="center"/>
          </w:tcPr>
          <w:p w:rsidR="003E4982" w:rsidRDefault="00CD1F87">
            <w:pPr>
              <w:jc w:val="center"/>
              <w:rPr>
                <w:rFonts w:eastAsia="方正书宋_GBK"/>
                <w:szCs w:val="21"/>
              </w:rPr>
            </w:pPr>
            <w:r>
              <w:rPr>
                <w:rFonts w:eastAsia="方正书宋_GBK" w:hint="eastAsia"/>
                <w:szCs w:val="21"/>
              </w:rPr>
              <w:t>行政法规</w:t>
            </w:r>
          </w:p>
          <w:p w:rsidR="003E4982" w:rsidRDefault="00CD1F87">
            <w:pPr>
              <w:jc w:val="center"/>
              <w:rPr>
                <w:rFonts w:eastAsia="方正书宋_GBK"/>
                <w:szCs w:val="21"/>
              </w:rPr>
            </w:pPr>
            <w:r>
              <w:rPr>
                <w:rFonts w:eastAsia="方正书宋_GBK" w:hint="eastAsia"/>
                <w:szCs w:val="21"/>
              </w:rPr>
              <w:t>部门规章</w:t>
            </w:r>
          </w:p>
        </w:tc>
      </w:tr>
      <w:tr w:rsidR="003E4982">
        <w:trPr>
          <w:trHeight w:val="369"/>
          <w:jc w:val="center"/>
        </w:trPr>
        <w:tc>
          <w:tcPr>
            <w:tcW w:w="413" w:type="dxa"/>
            <w:tcMar>
              <w:left w:w="57" w:type="dxa"/>
              <w:right w:w="57" w:type="dxa"/>
            </w:tcMar>
            <w:vAlign w:val="center"/>
          </w:tcPr>
          <w:p w:rsidR="003E4982" w:rsidRDefault="00CD1F87">
            <w:pPr>
              <w:jc w:val="center"/>
              <w:rPr>
                <w:rFonts w:eastAsia="方正书宋_GBK"/>
                <w:szCs w:val="21"/>
              </w:rPr>
            </w:pPr>
            <w:r>
              <w:rPr>
                <w:rFonts w:eastAsia="方正书宋_GBK" w:hint="eastAsia"/>
                <w:szCs w:val="21"/>
              </w:rPr>
              <w:t>38</w:t>
            </w:r>
          </w:p>
        </w:tc>
        <w:tc>
          <w:tcPr>
            <w:tcW w:w="1435" w:type="dxa"/>
            <w:tcMar>
              <w:left w:w="57" w:type="dxa"/>
              <w:right w:w="57" w:type="dxa"/>
            </w:tcMar>
            <w:vAlign w:val="center"/>
          </w:tcPr>
          <w:p w:rsidR="003E4982" w:rsidRDefault="00CD1F87">
            <w:pPr>
              <w:rPr>
                <w:rFonts w:eastAsia="方正书宋_GBK"/>
                <w:szCs w:val="21"/>
              </w:rPr>
            </w:pPr>
            <w:r>
              <w:rPr>
                <w:rFonts w:eastAsia="方正书宋_GBK" w:hint="eastAsia"/>
                <w:szCs w:val="21"/>
              </w:rPr>
              <w:t>检验检测机构对外部环境的环境影响评价或者备案证明</w:t>
            </w:r>
          </w:p>
        </w:tc>
        <w:tc>
          <w:tcPr>
            <w:tcW w:w="978" w:type="dxa"/>
            <w:tcMar>
              <w:left w:w="57" w:type="dxa"/>
              <w:right w:w="57" w:type="dxa"/>
            </w:tcMar>
            <w:vAlign w:val="center"/>
          </w:tcPr>
          <w:p w:rsidR="003E4982" w:rsidRDefault="00CD1F87">
            <w:pPr>
              <w:rPr>
                <w:rFonts w:eastAsia="方正书宋_GBK"/>
                <w:szCs w:val="21"/>
              </w:rPr>
            </w:pPr>
            <w:r>
              <w:rPr>
                <w:rFonts w:eastAsia="方正书宋_GBK" w:hint="eastAsia"/>
                <w:szCs w:val="21"/>
              </w:rPr>
              <w:t>市场监管局</w:t>
            </w:r>
          </w:p>
        </w:tc>
        <w:tc>
          <w:tcPr>
            <w:tcW w:w="1721" w:type="dxa"/>
            <w:tcMar>
              <w:left w:w="57" w:type="dxa"/>
              <w:right w:w="57" w:type="dxa"/>
            </w:tcMar>
            <w:vAlign w:val="center"/>
          </w:tcPr>
          <w:p w:rsidR="003E4982" w:rsidRDefault="00CD1F87">
            <w:pPr>
              <w:rPr>
                <w:rFonts w:eastAsia="方正书宋_GBK"/>
                <w:szCs w:val="21"/>
              </w:rPr>
            </w:pPr>
            <w:r>
              <w:rPr>
                <w:rFonts w:eastAsia="方正书宋_GBK" w:hint="eastAsia"/>
                <w:szCs w:val="21"/>
              </w:rPr>
              <w:t>检验检测机构资质认定</w:t>
            </w:r>
          </w:p>
        </w:tc>
        <w:tc>
          <w:tcPr>
            <w:tcW w:w="2338" w:type="dxa"/>
            <w:tcMar>
              <w:left w:w="57" w:type="dxa"/>
              <w:right w:w="57" w:type="dxa"/>
            </w:tcMar>
            <w:vAlign w:val="center"/>
          </w:tcPr>
          <w:p w:rsidR="003E4982" w:rsidRDefault="00CD1F87">
            <w:pPr>
              <w:rPr>
                <w:rFonts w:eastAsia="方正书宋_GBK"/>
                <w:szCs w:val="21"/>
              </w:rPr>
            </w:pPr>
            <w:r>
              <w:rPr>
                <w:rFonts w:eastAsia="方正书宋_GBK" w:hint="eastAsia"/>
                <w:szCs w:val="21"/>
              </w:rPr>
              <w:t>《中华人民共和国计量法实施细则》第三十条</w:t>
            </w:r>
            <w:r>
              <w:rPr>
                <w:rFonts w:eastAsia="方正书宋_GBK" w:hint="eastAsia"/>
                <w:szCs w:val="21"/>
              </w:rPr>
              <w:t xml:space="preserve"> </w:t>
            </w:r>
          </w:p>
          <w:p w:rsidR="003E4982" w:rsidRDefault="00CD1F87">
            <w:pPr>
              <w:rPr>
                <w:rFonts w:eastAsia="方正书宋_GBK"/>
                <w:szCs w:val="21"/>
              </w:rPr>
            </w:pPr>
            <w:r>
              <w:rPr>
                <w:rFonts w:eastAsia="方正书宋_GBK" w:hint="eastAsia"/>
                <w:szCs w:val="21"/>
              </w:rPr>
              <w:t>《检验检测机构资质认定管理办法》第九条</w:t>
            </w:r>
            <w:r>
              <w:rPr>
                <w:rFonts w:eastAsia="方正书宋_GBK" w:hint="eastAsia"/>
                <w:szCs w:val="21"/>
              </w:rPr>
              <w:t xml:space="preserve"> </w:t>
            </w:r>
            <w:r>
              <w:rPr>
                <w:rFonts w:eastAsia="方正书宋_GBK" w:hint="eastAsia"/>
                <w:szCs w:val="21"/>
              </w:rPr>
              <w:t xml:space="preserve">　　</w:t>
            </w:r>
          </w:p>
        </w:tc>
        <w:tc>
          <w:tcPr>
            <w:tcW w:w="2338" w:type="dxa"/>
            <w:tcMar>
              <w:left w:w="57" w:type="dxa"/>
              <w:right w:w="57" w:type="dxa"/>
            </w:tcMar>
            <w:vAlign w:val="center"/>
          </w:tcPr>
          <w:p w:rsidR="003E4982" w:rsidRDefault="00CD1F87">
            <w:pPr>
              <w:jc w:val="center"/>
              <w:rPr>
                <w:rFonts w:eastAsia="方正书宋_GBK"/>
                <w:szCs w:val="21"/>
              </w:rPr>
            </w:pPr>
            <w:r>
              <w:rPr>
                <w:rFonts w:eastAsia="方正书宋_GBK" w:hint="eastAsia"/>
                <w:szCs w:val="21"/>
              </w:rPr>
              <w:t>行政法规</w:t>
            </w:r>
          </w:p>
          <w:p w:rsidR="003E4982" w:rsidRDefault="00CD1F87">
            <w:pPr>
              <w:jc w:val="center"/>
              <w:rPr>
                <w:rFonts w:eastAsia="方正书宋_GBK"/>
                <w:szCs w:val="21"/>
              </w:rPr>
            </w:pPr>
            <w:r>
              <w:rPr>
                <w:rFonts w:eastAsia="方正书宋_GBK" w:hint="eastAsia"/>
                <w:szCs w:val="21"/>
              </w:rPr>
              <w:t>部门规章</w:t>
            </w:r>
          </w:p>
        </w:tc>
      </w:tr>
      <w:tr w:rsidR="003E4982">
        <w:trPr>
          <w:trHeight w:val="369"/>
          <w:jc w:val="center"/>
        </w:trPr>
        <w:tc>
          <w:tcPr>
            <w:tcW w:w="413" w:type="dxa"/>
            <w:tcMar>
              <w:left w:w="57" w:type="dxa"/>
              <w:right w:w="57" w:type="dxa"/>
            </w:tcMar>
            <w:vAlign w:val="center"/>
          </w:tcPr>
          <w:p w:rsidR="003E4982" w:rsidRDefault="00CD1F87">
            <w:pPr>
              <w:jc w:val="center"/>
              <w:rPr>
                <w:rFonts w:eastAsia="方正书宋_GBK"/>
                <w:szCs w:val="21"/>
              </w:rPr>
            </w:pPr>
            <w:r>
              <w:rPr>
                <w:rFonts w:eastAsia="方正书宋_GBK" w:hint="eastAsia"/>
                <w:szCs w:val="21"/>
              </w:rPr>
              <w:t>39</w:t>
            </w:r>
          </w:p>
        </w:tc>
        <w:tc>
          <w:tcPr>
            <w:tcW w:w="1435" w:type="dxa"/>
            <w:tcMar>
              <w:left w:w="57" w:type="dxa"/>
              <w:right w:w="57" w:type="dxa"/>
            </w:tcMar>
            <w:vAlign w:val="center"/>
          </w:tcPr>
          <w:p w:rsidR="003E4982" w:rsidRDefault="00CD1F87">
            <w:pPr>
              <w:rPr>
                <w:rFonts w:eastAsia="方正书宋_GBK"/>
                <w:szCs w:val="21"/>
              </w:rPr>
            </w:pPr>
            <w:r>
              <w:rPr>
                <w:rFonts w:eastAsia="方正书宋_GBK" w:hint="eastAsia"/>
                <w:szCs w:val="21"/>
              </w:rPr>
              <w:t>特种设备检验合格证明和特种设备安全管理人员、作业人员上岗资格证明</w:t>
            </w:r>
          </w:p>
        </w:tc>
        <w:tc>
          <w:tcPr>
            <w:tcW w:w="978" w:type="dxa"/>
            <w:tcMar>
              <w:left w:w="57" w:type="dxa"/>
              <w:right w:w="57" w:type="dxa"/>
            </w:tcMar>
            <w:vAlign w:val="center"/>
          </w:tcPr>
          <w:p w:rsidR="003E4982" w:rsidRDefault="00CD1F87">
            <w:pPr>
              <w:rPr>
                <w:rFonts w:eastAsia="方正书宋_GBK"/>
                <w:szCs w:val="21"/>
              </w:rPr>
            </w:pPr>
            <w:r>
              <w:rPr>
                <w:rFonts w:eastAsia="方正书宋_GBK" w:hint="eastAsia"/>
                <w:szCs w:val="21"/>
              </w:rPr>
              <w:t>市场监管局</w:t>
            </w:r>
          </w:p>
        </w:tc>
        <w:tc>
          <w:tcPr>
            <w:tcW w:w="1721" w:type="dxa"/>
            <w:tcMar>
              <w:left w:w="57" w:type="dxa"/>
              <w:right w:w="57" w:type="dxa"/>
            </w:tcMar>
            <w:vAlign w:val="center"/>
          </w:tcPr>
          <w:p w:rsidR="003E4982" w:rsidRDefault="00CD1F87">
            <w:pPr>
              <w:rPr>
                <w:rFonts w:eastAsia="方正书宋_GBK"/>
                <w:szCs w:val="21"/>
              </w:rPr>
            </w:pPr>
            <w:r>
              <w:rPr>
                <w:rFonts w:eastAsia="方正书宋_GBK" w:hint="eastAsia"/>
                <w:szCs w:val="21"/>
              </w:rPr>
              <w:t>检验检测机构资质认定</w:t>
            </w:r>
          </w:p>
        </w:tc>
        <w:tc>
          <w:tcPr>
            <w:tcW w:w="2338" w:type="dxa"/>
            <w:tcMar>
              <w:left w:w="57" w:type="dxa"/>
              <w:right w:w="57" w:type="dxa"/>
            </w:tcMar>
            <w:vAlign w:val="center"/>
          </w:tcPr>
          <w:p w:rsidR="003E4982" w:rsidRDefault="00CD1F87">
            <w:pPr>
              <w:rPr>
                <w:rFonts w:eastAsia="方正书宋_GBK"/>
                <w:szCs w:val="21"/>
              </w:rPr>
            </w:pPr>
            <w:r>
              <w:rPr>
                <w:rFonts w:eastAsia="方正书宋_GBK" w:hint="eastAsia"/>
                <w:szCs w:val="21"/>
              </w:rPr>
              <w:t>《中华人民共和国计量法实施细则》第三十条</w:t>
            </w:r>
          </w:p>
          <w:p w:rsidR="003E4982" w:rsidRDefault="00CD1F87">
            <w:pPr>
              <w:rPr>
                <w:rFonts w:eastAsia="方正书宋_GBK"/>
                <w:szCs w:val="21"/>
              </w:rPr>
            </w:pPr>
            <w:r>
              <w:rPr>
                <w:rFonts w:eastAsia="方正书宋_GBK" w:hint="eastAsia"/>
                <w:szCs w:val="21"/>
              </w:rPr>
              <w:t>《检验检测机构资质认定管理办法》第九条</w:t>
            </w:r>
            <w:r>
              <w:rPr>
                <w:rFonts w:eastAsia="方正书宋_GBK" w:hint="eastAsia"/>
                <w:szCs w:val="21"/>
              </w:rPr>
              <w:t xml:space="preserve"> </w:t>
            </w:r>
            <w:r>
              <w:rPr>
                <w:rFonts w:eastAsia="方正书宋_GBK" w:hint="eastAsia"/>
                <w:szCs w:val="21"/>
              </w:rPr>
              <w:t xml:space="preserve">　　</w:t>
            </w:r>
          </w:p>
        </w:tc>
        <w:tc>
          <w:tcPr>
            <w:tcW w:w="2338" w:type="dxa"/>
            <w:tcMar>
              <w:left w:w="57" w:type="dxa"/>
              <w:right w:w="57" w:type="dxa"/>
            </w:tcMar>
            <w:vAlign w:val="center"/>
          </w:tcPr>
          <w:p w:rsidR="003E4982" w:rsidRDefault="00CD1F87">
            <w:pPr>
              <w:jc w:val="center"/>
              <w:rPr>
                <w:rFonts w:eastAsia="方正书宋_GBK"/>
                <w:szCs w:val="21"/>
              </w:rPr>
            </w:pPr>
            <w:r>
              <w:rPr>
                <w:rFonts w:eastAsia="方正书宋_GBK" w:hint="eastAsia"/>
                <w:szCs w:val="21"/>
              </w:rPr>
              <w:t>行政法规</w:t>
            </w:r>
          </w:p>
          <w:p w:rsidR="003E4982" w:rsidRDefault="00CD1F87">
            <w:pPr>
              <w:jc w:val="center"/>
              <w:rPr>
                <w:rFonts w:eastAsia="方正书宋_GBK"/>
                <w:szCs w:val="21"/>
              </w:rPr>
            </w:pPr>
            <w:r>
              <w:rPr>
                <w:rFonts w:eastAsia="方正书宋_GBK" w:hint="eastAsia"/>
                <w:szCs w:val="21"/>
              </w:rPr>
              <w:t>部门规章</w:t>
            </w:r>
          </w:p>
        </w:tc>
      </w:tr>
      <w:tr w:rsidR="003E4982">
        <w:trPr>
          <w:trHeight w:val="369"/>
          <w:jc w:val="center"/>
        </w:trPr>
        <w:tc>
          <w:tcPr>
            <w:tcW w:w="413" w:type="dxa"/>
            <w:tcMar>
              <w:left w:w="57" w:type="dxa"/>
              <w:right w:w="57" w:type="dxa"/>
            </w:tcMar>
            <w:vAlign w:val="center"/>
          </w:tcPr>
          <w:p w:rsidR="003E4982" w:rsidRDefault="00CD1F87">
            <w:pPr>
              <w:spacing w:line="300" w:lineRule="exact"/>
              <w:jc w:val="center"/>
              <w:rPr>
                <w:rFonts w:eastAsia="方正书宋_GBK"/>
                <w:szCs w:val="21"/>
              </w:rPr>
            </w:pPr>
            <w:r>
              <w:rPr>
                <w:rFonts w:eastAsia="方正书宋_GBK" w:hint="eastAsia"/>
                <w:szCs w:val="21"/>
              </w:rPr>
              <w:t>40</w:t>
            </w:r>
          </w:p>
        </w:tc>
        <w:tc>
          <w:tcPr>
            <w:tcW w:w="1435"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营业场所证明</w:t>
            </w:r>
          </w:p>
        </w:tc>
        <w:tc>
          <w:tcPr>
            <w:tcW w:w="978"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市场监管局</w:t>
            </w:r>
          </w:p>
        </w:tc>
        <w:tc>
          <w:tcPr>
            <w:tcW w:w="1721"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药品零售企业经营许可</w:t>
            </w:r>
          </w:p>
        </w:tc>
        <w:tc>
          <w:tcPr>
            <w:tcW w:w="2338"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《中华人民共和国药品管理法》第五十一条、</w:t>
            </w:r>
          </w:p>
          <w:p w:rsidR="003E4982" w:rsidRDefault="00CD1F87">
            <w:pPr>
              <w:spacing w:line="300" w:lineRule="exact"/>
              <w:rPr>
                <w:rFonts w:eastAsia="方正书宋_GBK"/>
                <w:szCs w:val="21"/>
              </w:rPr>
            </w:pPr>
            <w:r>
              <w:rPr>
                <w:rFonts w:eastAsia="方正书宋_GBK" w:hint="eastAsia"/>
                <w:szCs w:val="21"/>
              </w:rPr>
              <w:t>第五十二条</w:t>
            </w:r>
          </w:p>
        </w:tc>
        <w:tc>
          <w:tcPr>
            <w:tcW w:w="2338" w:type="dxa"/>
            <w:tcMar>
              <w:left w:w="57" w:type="dxa"/>
              <w:right w:w="57" w:type="dxa"/>
            </w:tcMar>
            <w:vAlign w:val="center"/>
          </w:tcPr>
          <w:p w:rsidR="003E4982" w:rsidRDefault="00CD1F87">
            <w:pPr>
              <w:spacing w:line="300" w:lineRule="exact"/>
              <w:jc w:val="center"/>
              <w:rPr>
                <w:rFonts w:eastAsia="方正书宋_GBK"/>
                <w:szCs w:val="21"/>
              </w:rPr>
            </w:pPr>
            <w:r>
              <w:rPr>
                <w:rFonts w:eastAsia="方正书宋_GBK" w:hint="eastAsia"/>
                <w:szCs w:val="21"/>
              </w:rPr>
              <w:t>法律</w:t>
            </w:r>
          </w:p>
        </w:tc>
      </w:tr>
      <w:tr w:rsidR="003E4982">
        <w:trPr>
          <w:trHeight w:val="369"/>
          <w:jc w:val="center"/>
        </w:trPr>
        <w:tc>
          <w:tcPr>
            <w:tcW w:w="413" w:type="dxa"/>
            <w:tcMar>
              <w:left w:w="57" w:type="dxa"/>
              <w:right w:w="57" w:type="dxa"/>
            </w:tcMar>
            <w:vAlign w:val="center"/>
          </w:tcPr>
          <w:p w:rsidR="003E4982" w:rsidRDefault="00CD1F87">
            <w:pPr>
              <w:jc w:val="center"/>
              <w:rPr>
                <w:rFonts w:eastAsia="方正书宋_GBK"/>
                <w:szCs w:val="21"/>
              </w:rPr>
            </w:pPr>
            <w:r>
              <w:rPr>
                <w:rFonts w:eastAsia="方正书宋_GBK" w:hint="eastAsia"/>
                <w:szCs w:val="21"/>
              </w:rPr>
              <w:t>41</w:t>
            </w:r>
          </w:p>
        </w:tc>
        <w:tc>
          <w:tcPr>
            <w:tcW w:w="1435" w:type="dxa"/>
            <w:tcMar>
              <w:left w:w="57" w:type="dxa"/>
              <w:right w:w="57" w:type="dxa"/>
            </w:tcMar>
            <w:vAlign w:val="center"/>
          </w:tcPr>
          <w:p w:rsidR="003E4982" w:rsidRDefault="00CD1F87">
            <w:pPr>
              <w:rPr>
                <w:rFonts w:eastAsia="方正书宋_GBK"/>
                <w:szCs w:val="21"/>
              </w:rPr>
            </w:pPr>
            <w:r>
              <w:rPr>
                <w:rFonts w:eastAsia="方正书宋_GBK" w:hint="eastAsia"/>
                <w:szCs w:val="21"/>
              </w:rPr>
              <w:t>场地合法使用证明和机器设备清单</w:t>
            </w:r>
          </w:p>
        </w:tc>
        <w:tc>
          <w:tcPr>
            <w:tcW w:w="978" w:type="dxa"/>
            <w:tcMar>
              <w:left w:w="57" w:type="dxa"/>
              <w:right w:w="57" w:type="dxa"/>
            </w:tcMar>
            <w:vAlign w:val="center"/>
          </w:tcPr>
          <w:p w:rsidR="003E4982" w:rsidRDefault="00CD1F87">
            <w:pPr>
              <w:rPr>
                <w:rFonts w:eastAsia="方正书宋_GBK"/>
                <w:szCs w:val="21"/>
              </w:rPr>
            </w:pPr>
            <w:r>
              <w:rPr>
                <w:rFonts w:eastAsia="方正书宋_GBK" w:hint="eastAsia"/>
                <w:szCs w:val="21"/>
              </w:rPr>
              <w:t>宣传部</w:t>
            </w:r>
          </w:p>
        </w:tc>
        <w:tc>
          <w:tcPr>
            <w:tcW w:w="1721" w:type="dxa"/>
            <w:tcMar>
              <w:left w:w="57" w:type="dxa"/>
              <w:right w:w="57" w:type="dxa"/>
            </w:tcMar>
            <w:vAlign w:val="center"/>
          </w:tcPr>
          <w:p w:rsidR="003E4982" w:rsidRDefault="00CD1F87">
            <w:pPr>
              <w:rPr>
                <w:rFonts w:eastAsia="方正书宋_GBK"/>
                <w:szCs w:val="21"/>
              </w:rPr>
            </w:pPr>
            <w:r>
              <w:rPr>
                <w:rFonts w:eastAsia="方正书宋_GBK" w:hint="eastAsia"/>
                <w:szCs w:val="21"/>
              </w:rPr>
              <w:t>从事出版物、包装装潢印刷品和其他印刷品印刷经营活动企业的设立、变更审批</w:t>
            </w:r>
          </w:p>
        </w:tc>
        <w:tc>
          <w:tcPr>
            <w:tcW w:w="2338" w:type="dxa"/>
            <w:tcMar>
              <w:left w:w="57" w:type="dxa"/>
              <w:right w:w="57" w:type="dxa"/>
            </w:tcMar>
            <w:vAlign w:val="center"/>
          </w:tcPr>
          <w:p w:rsidR="003E4982" w:rsidRDefault="00CD1F87">
            <w:pPr>
              <w:rPr>
                <w:rFonts w:eastAsia="方正书宋_GBK"/>
                <w:szCs w:val="21"/>
              </w:rPr>
            </w:pPr>
            <w:r>
              <w:rPr>
                <w:rFonts w:eastAsia="方正书宋_GBK" w:hint="eastAsia"/>
                <w:szCs w:val="21"/>
              </w:rPr>
              <w:t>《印刷业管理条例》第九条</w:t>
            </w:r>
            <w:r>
              <w:rPr>
                <w:rFonts w:eastAsia="方正书宋_GBK" w:hint="eastAsia"/>
                <w:szCs w:val="21"/>
              </w:rPr>
              <w:t xml:space="preserve"> </w:t>
            </w:r>
          </w:p>
        </w:tc>
        <w:tc>
          <w:tcPr>
            <w:tcW w:w="2338" w:type="dxa"/>
            <w:tcMar>
              <w:left w:w="57" w:type="dxa"/>
              <w:right w:w="57" w:type="dxa"/>
            </w:tcMar>
            <w:vAlign w:val="center"/>
          </w:tcPr>
          <w:p w:rsidR="003E4982" w:rsidRDefault="00CD1F87">
            <w:pPr>
              <w:jc w:val="center"/>
              <w:rPr>
                <w:rFonts w:eastAsia="方正书宋_GBK"/>
                <w:szCs w:val="21"/>
              </w:rPr>
            </w:pPr>
            <w:r>
              <w:rPr>
                <w:rFonts w:eastAsia="方正书宋_GBK" w:hint="eastAsia"/>
                <w:szCs w:val="21"/>
              </w:rPr>
              <w:t>行政法规</w:t>
            </w:r>
          </w:p>
        </w:tc>
      </w:tr>
      <w:tr w:rsidR="003E4982">
        <w:trPr>
          <w:trHeight w:val="369"/>
          <w:jc w:val="center"/>
        </w:trPr>
        <w:tc>
          <w:tcPr>
            <w:tcW w:w="413" w:type="dxa"/>
            <w:tcMar>
              <w:left w:w="57" w:type="dxa"/>
              <w:right w:w="57" w:type="dxa"/>
            </w:tcMar>
            <w:vAlign w:val="center"/>
          </w:tcPr>
          <w:p w:rsidR="003E4982" w:rsidRDefault="00CD1F87">
            <w:pPr>
              <w:jc w:val="center"/>
              <w:rPr>
                <w:rFonts w:eastAsia="方正书宋_GBK"/>
                <w:szCs w:val="21"/>
              </w:rPr>
            </w:pPr>
            <w:r>
              <w:rPr>
                <w:rFonts w:eastAsia="方正书宋_GBK" w:hint="eastAsia"/>
                <w:szCs w:val="21"/>
              </w:rPr>
              <w:t>42</w:t>
            </w:r>
          </w:p>
        </w:tc>
        <w:tc>
          <w:tcPr>
            <w:tcW w:w="1435" w:type="dxa"/>
            <w:tcMar>
              <w:left w:w="57" w:type="dxa"/>
              <w:right w:w="57" w:type="dxa"/>
            </w:tcMar>
            <w:vAlign w:val="center"/>
          </w:tcPr>
          <w:p w:rsidR="003E4982" w:rsidRDefault="00CD1F87">
            <w:pPr>
              <w:rPr>
                <w:rFonts w:eastAsia="方正书宋_GBK"/>
                <w:szCs w:val="21"/>
              </w:rPr>
            </w:pPr>
            <w:r>
              <w:rPr>
                <w:rFonts w:eastAsia="方正书宋_GBK" w:hint="eastAsia"/>
                <w:szCs w:val="21"/>
              </w:rPr>
              <w:t>场地使用证明和印刷机器设备清单、采购发票或合同</w:t>
            </w:r>
          </w:p>
        </w:tc>
        <w:tc>
          <w:tcPr>
            <w:tcW w:w="978" w:type="dxa"/>
            <w:tcMar>
              <w:left w:w="57" w:type="dxa"/>
              <w:right w:w="57" w:type="dxa"/>
            </w:tcMar>
            <w:vAlign w:val="center"/>
          </w:tcPr>
          <w:p w:rsidR="003E4982" w:rsidRDefault="00CD1F87">
            <w:pPr>
              <w:rPr>
                <w:rFonts w:eastAsia="方正书宋_GBK"/>
                <w:szCs w:val="21"/>
              </w:rPr>
            </w:pPr>
            <w:r>
              <w:rPr>
                <w:rFonts w:eastAsia="方正书宋_GBK" w:hint="eastAsia"/>
                <w:szCs w:val="21"/>
              </w:rPr>
              <w:t>宣传部</w:t>
            </w:r>
          </w:p>
        </w:tc>
        <w:tc>
          <w:tcPr>
            <w:tcW w:w="1721" w:type="dxa"/>
            <w:tcMar>
              <w:left w:w="57" w:type="dxa"/>
              <w:right w:w="57" w:type="dxa"/>
            </w:tcMar>
            <w:vAlign w:val="center"/>
          </w:tcPr>
          <w:p w:rsidR="003E4982" w:rsidRDefault="00CD1F87">
            <w:pPr>
              <w:rPr>
                <w:rFonts w:eastAsia="方正书宋_GBK"/>
                <w:szCs w:val="21"/>
              </w:rPr>
            </w:pPr>
            <w:r>
              <w:rPr>
                <w:rFonts w:eastAsia="方正书宋_GBK" w:hint="eastAsia"/>
                <w:szCs w:val="21"/>
              </w:rPr>
              <w:t>单位内部设立印刷厂登记</w:t>
            </w:r>
          </w:p>
        </w:tc>
        <w:tc>
          <w:tcPr>
            <w:tcW w:w="2338" w:type="dxa"/>
            <w:tcMar>
              <w:left w:w="57" w:type="dxa"/>
              <w:right w:w="57" w:type="dxa"/>
            </w:tcMar>
            <w:vAlign w:val="center"/>
          </w:tcPr>
          <w:p w:rsidR="003E4982" w:rsidRDefault="00CD1F87">
            <w:pPr>
              <w:rPr>
                <w:rFonts w:eastAsia="方正书宋_GBK"/>
                <w:szCs w:val="21"/>
              </w:rPr>
            </w:pPr>
            <w:r>
              <w:rPr>
                <w:rFonts w:eastAsia="方正书宋_GBK" w:hint="eastAsia"/>
                <w:szCs w:val="21"/>
              </w:rPr>
              <w:t>《印刷业管理条例》第九条</w:t>
            </w:r>
            <w:r>
              <w:rPr>
                <w:rFonts w:eastAsia="方正书宋_GBK" w:hint="eastAsia"/>
                <w:szCs w:val="21"/>
              </w:rPr>
              <w:t xml:space="preserve"> </w:t>
            </w:r>
          </w:p>
        </w:tc>
        <w:tc>
          <w:tcPr>
            <w:tcW w:w="2338" w:type="dxa"/>
            <w:tcMar>
              <w:left w:w="57" w:type="dxa"/>
              <w:right w:w="57" w:type="dxa"/>
            </w:tcMar>
            <w:vAlign w:val="center"/>
          </w:tcPr>
          <w:p w:rsidR="003E4982" w:rsidRDefault="00CD1F87">
            <w:pPr>
              <w:jc w:val="center"/>
              <w:rPr>
                <w:rFonts w:eastAsia="方正书宋_GBK"/>
                <w:szCs w:val="21"/>
              </w:rPr>
            </w:pPr>
            <w:r>
              <w:rPr>
                <w:rFonts w:eastAsia="方正书宋_GBK" w:hint="eastAsia"/>
                <w:szCs w:val="21"/>
              </w:rPr>
              <w:t>行政法规</w:t>
            </w:r>
          </w:p>
        </w:tc>
      </w:tr>
      <w:tr w:rsidR="003E4982">
        <w:trPr>
          <w:trHeight w:val="369"/>
          <w:jc w:val="center"/>
        </w:trPr>
        <w:tc>
          <w:tcPr>
            <w:tcW w:w="413" w:type="dxa"/>
            <w:tcMar>
              <w:left w:w="57" w:type="dxa"/>
              <w:right w:w="57" w:type="dxa"/>
            </w:tcMar>
            <w:vAlign w:val="center"/>
          </w:tcPr>
          <w:p w:rsidR="003E4982" w:rsidRDefault="00CD1F87">
            <w:pPr>
              <w:jc w:val="center"/>
              <w:rPr>
                <w:rFonts w:eastAsia="方正书宋_GBK"/>
                <w:szCs w:val="21"/>
              </w:rPr>
            </w:pPr>
            <w:r>
              <w:rPr>
                <w:rFonts w:eastAsia="方正书宋_GBK" w:hint="eastAsia"/>
                <w:szCs w:val="21"/>
              </w:rPr>
              <w:t>43</w:t>
            </w:r>
          </w:p>
        </w:tc>
        <w:tc>
          <w:tcPr>
            <w:tcW w:w="1435" w:type="dxa"/>
            <w:tcMar>
              <w:left w:w="57" w:type="dxa"/>
              <w:right w:w="57" w:type="dxa"/>
            </w:tcMar>
            <w:vAlign w:val="center"/>
          </w:tcPr>
          <w:p w:rsidR="003E4982" w:rsidRDefault="00CD1F87">
            <w:pPr>
              <w:rPr>
                <w:rFonts w:eastAsia="方正书宋_GBK"/>
                <w:szCs w:val="21"/>
              </w:rPr>
            </w:pPr>
            <w:r>
              <w:rPr>
                <w:rFonts w:eastAsia="方正书宋_GBK" w:hint="eastAsia"/>
                <w:szCs w:val="21"/>
              </w:rPr>
              <w:t>场地使用证明</w:t>
            </w:r>
          </w:p>
        </w:tc>
        <w:tc>
          <w:tcPr>
            <w:tcW w:w="978" w:type="dxa"/>
            <w:tcMar>
              <w:left w:w="57" w:type="dxa"/>
              <w:right w:w="57" w:type="dxa"/>
            </w:tcMar>
            <w:vAlign w:val="center"/>
          </w:tcPr>
          <w:p w:rsidR="003E4982" w:rsidRDefault="00CD1F87">
            <w:pPr>
              <w:rPr>
                <w:rFonts w:eastAsia="方正书宋_GBK"/>
                <w:szCs w:val="21"/>
              </w:rPr>
            </w:pPr>
            <w:r>
              <w:rPr>
                <w:rFonts w:eastAsia="方正书宋_GBK" w:hint="eastAsia"/>
                <w:szCs w:val="21"/>
              </w:rPr>
              <w:t>宣传部</w:t>
            </w:r>
          </w:p>
        </w:tc>
        <w:tc>
          <w:tcPr>
            <w:tcW w:w="1721" w:type="dxa"/>
            <w:tcMar>
              <w:left w:w="57" w:type="dxa"/>
              <w:right w:w="57" w:type="dxa"/>
            </w:tcMar>
            <w:vAlign w:val="center"/>
          </w:tcPr>
          <w:p w:rsidR="003E4982" w:rsidRDefault="00CD1F87">
            <w:pPr>
              <w:rPr>
                <w:rFonts w:eastAsia="方正书宋_GBK"/>
                <w:szCs w:val="21"/>
              </w:rPr>
            </w:pPr>
            <w:r>
              <w:rPr>
                <w:rFonts w:eastAsia="方正书宋_GBK" w:hint="eastAsia"/>
                <w:szCs w:val="21"/>
              </w:rPr>
              <w:t>发行、放映单位设立许可</w:t>
            </w:r>
          </w:p>
        </w:tc>
        <w:tc>
          <w:tcPr>
            <w:tcW w:w="2338" w:type="dxa"/>
            <w:tcMar>
              <w:left w:w="57" w:type="dxa"/>
              <w:right w:w="57" w:type="dxa"/>
            </w:tcMar>
            <w:vAlign w:val="center"/>
          </w:tcPr>
          <w:p w:rsidR="003E4982" w:rsidRDefault="00CD1F87">
            <w:pPr>
              <w:rPr>
                <w:rFonts w:eastAsia="方正书宋_GBK"/>
                <w:szCs w:val="21"/>
              </w:rPr>
            </w:pPr>
            <w:r>
              <w:rPr>
                <w:rFonts w:eastAsia="方正书宋_GBK" w:hint="eastAsia"/>
                <w:szCs w:val="21"/>
              </w:rPr>
              <w:t>《中华人民共和国电影产业促进法》第二十四条</w:t>
            </w:r>
            <w:r>
              <w:rPr>
                <w:rFonts w:eastAsia="方正书宋_GBK" w:hint="eastAsia"/>
                <w:szCs w:val="21"/>
              </w:rPr>
              <w:t xml:space="preserve"> </w:t>
            </w:r>
          </w:p>
        </w:tc>
        <w:tc>
          <w:tcPr>
            <w:tcW w:w="2338" w:type="dxa"/>
            <w:tcMar>
              <w:left w:w="57" w:type="dxa"/>
              <w:right w:w="57" w:type="dxa"/>
            </w:tcMar>
            <w:vAlign w:val="center"/>
          </w:tcPr>
          <w:p w:rsidR="003E4982" w:rsidRDefault="00CD1F87">
            <w:pPr>
              <w:jc w:val="center"/>
              <w:rPr>
                <w:rFonts w:eastAsia="方正书宋_GBK"/>
                <w:szCs w:val="21"/>
              </w:rPr>
            </w:pPr>
            <w:r>
              <w:rPr>
                <w:rFonts w:eastAsia="方正书宋_GBK" w:hint="eastAsia"/>
                <w:szCs w:val="21"/>
              </w:rPr>
              <w:t>法律</w:t>
            </w:r>
          </w:p>
        </w:tc>
      </w:tr>
      <w:tr w:rsidR="003E4982">
        <w:trPr>
          <w:trHeight w:val="369"/>
          <w:jc w:val="center"/>
        </w:trPr>
        <w:tc>
          <w:tcPr>
            <w:tcW w:w="413" w:type="dxa"/>
            <w:tcMar>
              <w:left w:w="57" w:type="dxa"/>
              <w:right w:w="57" w:type="dxa"/>
            </w:tcMar>
            <w:vAlign w:val="center"/>
          </w:tcPr>
          <w:p w:rsidR="003E4982" w:rsidRDefault="00CD1F87">
            <w:pPr>
              <w:spacing w:line="300" w:lineRule="exact"/>
              <w:jc w:val="center"/>
              <w:rPr>
                <w:rFonts w:eastAsia="方正书宋_GBK"/>
                <w:szCs w:val="21"/>
              </w:rPr>
            </w:pPr>
            <w:r>
              <w:rPr>
                <w:rFonts w:eastAsia="方正书宋_GBK" w:hint="eastAsia"/>
                <w:szCs w:val="21"/>
              </w:rPr>
              <w:lastRenderedPageBreak/>
              <w:t>44</w:t>
            </w:r>
          </w:p>
        </w:tc>
        <w:tc>
          <w:tcPr>
            <w:tcW w:w="1435" w:type="dxa"/>
            <w:tcMar>
              <w:left w:w="57" w:type="dxa"/>
              <w:right w:w="57" w:type="dxa"/>
            </w:tcMar>
          </w:tcPr>
          <w:p w:rsidR="003E4982" w:rsidRDefault="00CD1F87">
            <w:pPr>
              <w:spacing w:line="300" w:lineRule="exact"/>
              <w:rPr>
                <w:rFonts w:eastAsia="方正书宋_GBK"/>
                <w:szCs w:val="21"/>
              </w:rPr>
            </w:pPr>
            <w:r>
              <w:rPr>
                <w:rFonts w:eastAsia="方正书宋_GBK" w:hint="eastAsia"/>
                <w:szCs w:val="21"/>
              </w:rPr>
              <w:t>出生医学证明、户口簿、结婚证（已婚的提供）等家庭成员信息证明</w:t>
            </w:r>
          </w:p>
        </w:tc>
        <w:tc>
          <w:tcPr>
            <w:tcW w:w="978" w:type="dxa"/>
            <w:tcMar>
              <w:left w:w="57" w:type="dxa"/>
              <w:right w:w="57" w:type="dxa"/>
            </w:tcMar>
          </w:tcPr>
          <w:p w:rsidR="003E4982" w:rsidRDefault="00CD1F87">
            <w:pPr>
              <w:spacing w:line="300" w:lineRule="exact"/>
              <w:rPr>
                <w:rFonts w:eastAsia="方正书宋_GBK"/>
                <w:szCs w:val="21"/>
              </w:rPr>
            </w:pPr>
            <w:r>
              <w:rPr>
                <w:rFonts w:eastAsia="方正书宋_GBK" w:hint="eastAsia"/>
                <w:szCs w:val="21"/>
              </w:rPr>
              <w:t>税务局</w:t>
            </w:r>
          </w:p>
        </w:tc>
        <w:tc>
          <w:tcPr>
            <w:tcW w:w="1721" w:type="dxa"/>
            <w:tcMar>
              <w:left w:w="57" w:type="dxa"/>
              <w:right w:w="57" w:type="dxa"/>
            </w:tcMar>
          </w:tcPr>
          <w:p w:rsidR="003E4982" w:rsidRDefault="00CD1F87">
            <w:pPr>
              <w:spacing w:line="300" w:lineRule="exact"/>
              <w:rPr>
                <w:rFonts w:eastAsia="方正书宋_GBK"/>
                <w:szCs w:val="21"/>
              </w:rPr>
            </w:pPr>
            <w:r>
              <w:rPr>
                <w:rFonts w:eastAsia="方正书宋_GBK" w:hint="eastAsia"/>
                <w:szCs w:val="21"/>
              </w:rPr>
              <w:t>1.</w:t>
            </w:r>
            <w:r>
              <w:rPr>
                <w:rFonts w:eastAsia="方正书宋_GBK" w:hint="eastAsia"/>
                <w:szCs w:val="21"/>
              </w:rPr>
              <w:t>个人购买家庭唯一住房、第二套改善性住房，申报享受减征契税政策</w:t>
            </w:r>
          </w:p>
          <w:p w:rsidR="003E4982" w:rsidRDefault="00CD1F87">
            <w:pPr>
              <w:spacing w:line="300" w:lineRule="exact"/>
              <w:rPr>
                <w:rFonts w:eastAsia="方正书宋_GBK"/>
                <w:szCs w:val="21"/>
              </w:rPr>
            </w:pPr>
            <w:r>
              <w:rPr>
                <w:rFonts w:eastAsia="方正书宋_GBK" w:hint="eastAsia"/>
                <w:szCs w:val="21"/>
              </w:rPr>
              <w:t>2.</w:t>
            </w:r>
            <w:r>
              <w:rPr>
                <w:rFonts w:eastAsia="方正书宋_GBK" w:hint="eastAsia"/>
                <w:szCs w:val="21"/>
              </w:rPr>
              <w:t>棚户区被征收人首次购买改造安置住房，申报享受减征契税政策</w:t>
            </w:r>
          </w:p>
        </w:tc>
        <w:tc>
          <w:tcPr>
            <w:tcW w:w="2338" w:type="dxa"/>
            <w:tcMar>
              <w:left w:w="57" w:type="dxa"/>
              <w:right w:w="57" w:type="dxa"/>
            </w:tcMar>
          </w:tcPr>
          <w:p w:rsidR="003E4982" w:rsidRDefault="00CD1F87">
            <w:pPr>
              <w:spacing w:line="300" w:lineRule="exact"/>
              <w:rPr>
                <w:rFonts w:eastAsia="方正书宋_GBK"/>
                <w:szCs w:val="21"/>
              </w:rPr>
            </w:pPr>
            <w:r>
              <w:rPr>
                <w:rFonts w:eastAsia="方正书宋_GBK" w:hint="eastAsia"/>
                <w:szCs w:val="21"/>
              </w:rPr>
              <w:t>《中华人民共和国契税法》第六条、第七条</w:t>
            </w:r>
          </w:p>
          <w:p w:rsidR="003E4982" w:rsidRDefault="003E4982">
            <w:pPr>
              <w:spacing w:line="300" w:lineRule="exact"/>
              <w:rPr>
                <w:rFonts w:eastAsia="方正书宋_GBK"/>
                <w:szCs w:val="21"/>
              </w:rPr>
            </w:pPr>
          </w:p>
        </w:tc>
        <w:tc>
          <w:tcPr>
            <w:tcW w:w="2338" w:type="dxa"/>
            <w:tcMar>
              <w:left w:w="57" w:type="dxa"/>
              <w:right w:w="57" w:type="dxa"/>
            </w:tcMar>
          </w:tcPr>
          <w:p w:rsidR="003E4982" w:rsidRDefault="00CD1F87">
            <w:pPr>
              <w:spacing w:line="300" w:lineRule="exact"/>
              <w:jc w:val="center"/>
              <w:rPr>
                <w:rFonts w:eastAsia="方正书宋_GBK"/>
                <w:szCs w:val="21"/>
              </w:rPr>
            </w:pPr>
            <w:r>
              <w:rPr>
                <w:rFonts w:eastAsia="方正书宋_GBK" w:hint="eastAsia"/>
                <w:szCs w:val="21"/>
              </w:rPr>
              <w:t>法律</w:t>
            </w:r>
          </w:p>
          <w:p w:rsidR="003E4982" w:rsidRDefault="003E4982">
            <w:pPr>
              <w:spacing w:line="300" w:lineRule="exact"/>
              <w:jc w:val="center"/>
              <w:rPr>
                <w:rFonts w:eastAsia="方正书宋_GBK"/>
                <w:szCs w:val="21"/>
              </w:rPr>
            </w:pPr>
          </w:p>
        </w:tc>
      </w:tr>
      <w:tr w:rsidR="003E4982">
        <w:trPr>
          <w:trHeight w:val="369"/>
          <w:jc w:val="center"/>
        </w:trPr>
        <w:tc>
          <w:tcPr>
            <w:tcW w:w="413" w:type="dxa"/>
            <w:tcMar>
              <w:left w:w="57" w:type="dxa"/>
              <w:right w:w="57" w:type="dxa"/>
            </w:tcMar>
            <w:vAlign w:val="center"/>
          </w:tcPr>
          <w:p w:rsidR="003E4982" w:rsidRDefault="00CD1F87">
            <w:pPr>
              <w:spacing w:line="300" w:lineRule="exact"/>
              <w:jc w:val="center"/>
              <w:rPr>
                <w:rFonts w:eastAsia="方正书宋_GBK"/>
                <w:szCs w:val="21"/>
              </w:rPr>
            </w:pPr>
            <w:r>
              <w:rPr>
                <w:rFonts w:eastAsia="方正书宋_GBK" w:hint="eastAsia"/>
                <w:szCs w:val="21"/>
              </w:rPr>
              <w:t>45</w:t>
            </w:r>
          </w:p>
        </w:tc>
        <w:tc>
          <w:tcPr>
            <w:tcW w:w="1435" w:type="dxa"/>
            <w:tcMar>
              <w:left w:w="57" w:type="dxa"/>
              <w:right w:w="57" w:type="dxa"/>
            </w:tcMar>
          </w:tcPr>
          <w:p w:rsidR="003E4982" w:rsidRDefault="00CD1F87">
            <w:pPr>
              <w:spacing w:line="300" w:lineRule="exact"/>
              <w:rPr>
                <w:rFonts w:eastAsia="方正书宋_GBK"/>
                <w:szCs w:val="21"/>
              </w:rPr>
            </w:pPr>
            <w:r>
              <w:rPr>
                <w:rFonts w:eastAsia="方正书宋_GBK" w:hint="eastAsia"/>
                <w:szCs w:val="21"/>
              </w:rPr>
              <w:t>家庭住房情况书面查询结果</w:t>
            </w:r>
          </w:p>
          <w:p w:rsidR="003E4982" w:rsidRDefault="003E4982">
            <w:pPr>
              <w:spacing w:line="300" w:lineRule="exact"/>
              <w:rPr>
                <w:rFonts w:eastAsia="方正书宋_GBK"/>
                <w:szCs w:val="21"/>
              </w:rPr>
            </w:pPr>
          </w:p>
        </w:tc>
        <w:tc>
          <w:tcPr>
            <w:tcW w:w="978" w:type="dxa"/>
            <w:tcMar>
              <w:left w:w="57" w:type="dxa"/>
              <w:right w:w="57" w:type="dxa"/>
            </w:tcMar>
          </w:tcPr>
          <w:p w:rsidR="003E4982" w:rsidRDefault="00CD1F87">
            <w:pPr>
              <w:spacing w:line="300" w:lineRule="exact"/>
              <w:rPr>
                <w:rFonts w:eastAsia="方正书宋_GBK"/>
                <w:szCs w:val="21"/>
              </w:rPr>
            </w:pPr>
            <w:r>
              <w:rPr>
                <w:rFonts w:eastAsia="方正书宋_GBK" w:hint="eastAsia"/>
                <w:szCs w:val="21"/>
              </w:rPr>
              <w:t>税务局</w:t>
            </w:r>
          </w:p>
        </w:tc>
        <w:tc>
          <w:tcPr>
            <w:tcW w:w="1721" w:type="dxa"/>
            <w:tcMar>
              <w:left w:w="57" w:type="dxa"/>
              <w:right w:w="57" w:type="dxa"/>
            </w:tcMar>
          </w:tcPr>
          <w:p w:rsidR="003E4982" w:rsidRDefault="00CD1F87">
            <w:pPr>
              <w:spacing w:line="300" w:lineRule="exact"/>
              <w:rPr>
                <w:rFonts w:eastAsia="方正书宋_GBK"/>
                <w:szCs w:val="21"/>
              </w:rPr>
            </w:pPr>
            <w:r>
              <w:rPr>
                <w:rFonts w:eastAsia="方正书宋_GBK" w:hint="eastAsia"/>
                <w:szCs w:val="21"/>
              </w:rPr>
              <w:t>1.</w:t>
            </w:r>
            <w:r>
              <w:rPr>
                <w:rFonts w:eastAsia="方正书宋_GBK" w:hint="eastAsia"/>
                <w:szCs w:val="21"/>
              </w:rPr>
              <w:t>个人购买家庭唯一住房、第二套改善性住房，申报享受减征契税政策</w:t>
            </w:r>
          </w:p>
          <w:p w:rsidR="003E4982" w:rsidRDefault="00CD1F87">
            <w:pPr>
              <w:spacing w:line="300" w:lineRule="exact"/>
              <w:rPr>
                <w:rFonts w:eastAsia="方正书宋_GBK"/>
                <w:szCs w:val="21"/>
              </w:rPr>
            </w:pPr>
            <w:r>
              <w:rPr>
                <w:rFonts w:eastAsia="方正书宋_GBK" w:hint="eastAsia"/>
                <w:szCs w:val="21"/>
              </w:rPr>
              <w:t>2.</w:t>
            </w:r>
            <w:r>
              <w:rPr>
                <w:rFonts w:eastAsia="方正书宋_GBK" w:hint="eastAsia"/>
                <w:szCs w:val="21"/>
              </w:rPr>
              <w:t>棚户区被征收人首次购买改造安置住房，申报享受减征契税政策</w:t>
            </w:r>
          </w:p>
        </w:tc>
        <w:tc>
          <w:tcPr>
            <w:tcW w:w="2338" w:type="dxa"/>
            <w:tcMar>
              <w:left w:w="57" w:type="dxa"/>
              <w:right w:w="57" w:type="dxa"/>
            </w:tcMar>
          </w:tcPr>
          <w:p w:rsidR="003E4982" w:rsidRDefault="00CD1F87">
            <w:pPr>
              <w:spacing w:line="300" w:lineRule="exact"/>
              <w:rPr>
                <w:rFonts w:eastAsia="方正书宋_GBK"/>
                <w:szCs w:val="21"/>
              </w:rPr>
            </w:pPr>
            <w:r>
              <w:rPr>
                <w:rFonts w:eastAsia="方正书宋_GBK" w:hint="eastAsia"/>
                <w:szCs w:val="21"/>
              </w:rPr>
              <w:t>《中华人民共和国契税法》第六条、第七条</w:t>
            </w:r>
          </w:p>
          <w:p w:rsidR="003E4982" w:rsidRDefault="003E4982">
            <w:pPr>
              <w:spacing w:line="300" w:lineRule="exact"/>
              <w:rPr>
                <w:rFonts w:eastAsia="方正书宋_GBK"/>
                <w:szCs w:val="21"/>
              </w:rPr>
            </w:pPr>
          </w:p>
        </w:tc>
        <w:tc>
          <w:tcPr>
            <w:tcW w:w="2338" w:type="dxa"/>
            <w:tcMar>
              <w:left w:w="57" w:type="dxa"/>
              <w:right w:w="57" w:type="dxa"/>
            </w:tcMar>
          </w:tcPr>
          <w:p w:rsidR="003E4982" w:rsidRDefault="00CD1F87">
            <w:pPr>
              <w:spacing w:line="300" w:lineRule="exact"/>
              <w:jc w:val="center"/>
              <w:rPr>
                <w:rFonts w:eastAsia="方正书宋_GBK"/>
                <w:szCs w:val="21"/>
              </w:rPr>
            </w:pPr>
            <w:r>
              <w:rPr>
                <w:rFonts w:eastAsia="方正书宋_GBK" w:hint="eastAsia"/>
                <w:szCs w:val="21"/>
              </w:rPr>
              <w:t>法律</w:t>
            </w:r>
          </w:p>
          <w:p w:rsidR="003E4982" w:rsidRDefault="003E4982">
            <w:pPr>
              <w:spacing w:line="300" w:lineRule="exact"/>
              <w:jc w:val="center"/>
              <w:rPr>
                <w:rFonts w:eastAsia="方正书宋_GBK"/>
                <w:szCs w:val="21"/>
              </w:rPr>
            </w:pPr>
          </w:p>
        </w:tc>
      </w:tr>
      <w:tr w:rsidR="003E4982">
        <w:trPr>
          <w:trHeight w:val="4542"/>
          <w:jc w:val="center"/>
        </w:trPr>
        <w:tc>
          <w:tcPr>
            <w:tcW w:w="413" w:type="dxa"/>
            <w:tcMar>
              <w:left w:w="57" w:type="dxa"/>
              <w:right w:w="57" w:type="dxa"/>
            </w:tcMar>
            <w:vAlign w:val="center"/>
          </w:tcPr>
          <w:p w:rsidR="003E4982" w:rsidRDefault="00CD1F87">
            <w:pPr>
              <w:spacing w:line="300" w:lineRule="exact"/>
              <w:jc w:val="center"/>
              <w:rPr>
                <w:rFonts w:eastAsia="方正书宋_GBK"/>
                <w:szCs w:val="21"/>
              </w:rPr>
            </w:pPr>
            <w:r>
              <w:rPr>
                <w:rFonts w:eastAsia="方正书宋_GBK" w:hint="eastAsia"/>
                <w:szCs w:val="21"/>
              </w:rPr>
              <w:t>46</w:t>
            </w:r>
          </w:p>
        </w:tc>
        <w:tc>
          <w:tcPr>
            <w:tcW w:w="1435" w:type="dxa"/>
            <w:tcMar>
              <w:left w:w="57" w:type="dxa"/>
              <w:right w:w="57" w:type="dxa"/>
            </w:tcMar>
          </w:tcPr>
          <w:p w:rsidR="003E4982" w:rsidRDefault="00CD1F87">
            <w:pPr>
              <w:spacing w:line="300" w:lineRule="exact"/>
              <w:rPr>
                <w:rFonts w:eastAsia="方正书宋_GBK"/>
                <w:szCs w:val="21"/>
              </w:rPr>
            </w:pPr>
            <w:r>
              <w:rPr>
                <w:rFonts w:eastAsia="方正书宋_GBK" w:hint="eastAsia"/>
                <w:szCs w:val="21"/>
              </w:rPr>
              <w:t>县级以上人民政府教育行政主管部门或劳动行政主管部门批准并核发的办学许可证</w:t>
            </w:r>
          </w:p>
        </w:tc>
        <w:tc>
          <w:tcPr>
            <w:tcW w:w="978" w:type="dxa"/>
            <w:tcMar>
              <w:left w:w="57" w:type="dxa"/>
              <w:right w:w="57" w:type="dxa"/>
            </w:tcMar>
          </w:tcPr>
          <w:p w:rsidR="003E4982" w:rsidRDefault="00CD1F87">
            <w:pPr>
              <w:spacing w:line="300" w:lineRule="exact"/>
              <w:rPr>
                <w:rFonts w:eastAsia="方正书宋_GBK"/>
                <w:szCs w:val="21"/>
              </w:rPr>
            </w:pPr>
            <w:r>
              <w:rPr>
                <w:rFonts w:eastAsia="方正书宋_GBK" w:hint="eastAsia"/>
                <w:szCs w:val="21"/>
              </w:rPr>
              <w:t>税务局</w:t>
            </w:r>
          </w:p>
        </w:tc>
        <w:tc>
          <w:tcPr>
            <w:tcW w:w="1721" w:type="dxa"/>
            <w:tcMar>
              <w:left w:w="57" w:type="dxa"/>
              <w:right w:w="57" w:type="dxa"/>
            </w:tcMar>
          </w:tcPr>
          <w:p w:rsidR="003E4982" w:rsidRDefault="00CD1F87">
            <w:pPr>
              <w:spacing w:line="300" w:lineRule="exact"/>
              <w:rPr>
                <w:rFonts w:eastAsia="方正书宋_GBK"/>
                <w:szCs w:val="21"/>
              </w:rPr>
            </w:pPr>
            <w:r>
              <w:rPr>
                <w:rFonts w:eastAsia="方正书宋_GBK" w:hint="eastAsia"/>
                <w:szCs w:val="21"/>
              </w:rPr>
              <w:t>企业事业组织、社会团体及其他社会组织和公民个人利用非国家财政性教育经费面向社会举办的教育机构，其承受土地、房屋权属用于教学的，申报享受免征契税政策</w:t>
            </w:r>
          </w:p>
        </w:tc>
        <w:tc>
          <w:tcPr>
            <w:tcW w:w="2338" w:type="dxa"/>
            <w:tcMar>
              <w:left w:w="57" w:type="dxa"/>
              <w:right w:w="57" w:type="dxa"/>
            </w:tcMar>
          </w:tcPr>
          <w:p w:rsidR="003E4982" w:rsidRDefault="00CD1F87">
            <w:pPr>
              <w:spacing w:line="300" w:lineRule="exact"/>
              <w:rPr>
                <w:rFonts w:eastAsia="方正书宋_GBK"/>
                <w:szCs w:val="21"/>
              </w:rPr>
            </w:pPr>
            <w:r>
              <w:rPr>
                <w:rFonts w:eastAsia="方正书宋_GBK" w:hint="eastAsia"/>
                <w:szCs w:val="21"/>
              </w:rPr>
              <w:t>《中华人民共和国契税法》第六条</w:t>
            </w:r>
          </w:p>
          <w:p w:rsidR="003E4982" w:rsidRDefault="003E4982">
            <w:pPr>
              <w:spacing w:line="300" w:lineRule="exact"/>
              <w:rPr>
                <w:rFonts w:eastAsia="方正书宋_GBK"/>
                <w:szCs w:val="21"/>
              </w:rPr>
            </w:pPr>
          </w:p>
        </w:tc>
        <w:tc>
          <w:tcPr>
            <w:tcW w:w="2338" w:type="dxa"/>
            <w:tcMar>
              <w:left w:w="57" w:type="dxa"/>
              <w:right w:w="57" w:type="dxa"/>
            </w:tcMar>
          </w:tcPr>
          <w:p w:rsidR="003E4982" w:rsidRDefault="00CD1F87">
            <w:pPr>
              <w:spacing w:line="300" w:lineRule="exact"/>
              <w:jc w:val="center"/>
              <w:rPr>
                <w:rFonts w:eastAsia="方正书宋_GBK"/>
                <w:szCs w:val="21"/>
              </w:rPr>
            </w:pPr>
            <w:r>
              <w:rPr>
                <w:rFonts w:eastAsia="方正书宋_GBK" w:hint="eastAsia"/>
                <w:szCs w:val="21"/>
              </w:rPr>
              <w:t>法律</w:t>
            </w:r>
          </w:p>
          <w:p w:rsidR="003E4982" w:rsidRDefault="003E4982">
            <w:pPr>
              <w:spacing w:line="300" w:lineRule="exact"/>
              <w:jc w:val="center"/>
              <w:rPr>
                <w:rFonts w:eastAsia="方正书宋_GBK"/>
                <w:szCs w:val="21"/>
              </w:rPr>
            </w:pPr>
          </w:p>
        </w:tc>
      </w:tr>
      <w:tr w:rsidR="003E4982">
        <w:trPr>
          <w:trHeight w:val="369"/>
          <w:jc w:val="center"/>
        </w:trPr>
        <w:tc>
          <w:tcPr>
            <w:tcW w:w="413" w:type="dxa"/>
            <w:tcMar>
              <w:left w:w="57" w:type="dxa"/>
              <w:right w:w="57" w:type="dxa"/>
            </w:tcMar>
            <w:vAlign w:val="center"/>
          </w:tcPr>
          <w:p w:rsidR="003E4982" w:rsidRDefault="00CD1F87">
            <w:pPr>
              <w:spacing w:line="300" w:lineRule="exact"/>
              <w:jc w:val="center"/>
              <w:rPr>
                <w:rFonts w:eastAsia="方正书宋_GBK"/>
                <w:szCs w:val="21"/>
              </w:rPr>
            </w:pPr>
            <w:r>
              <w:rPr>
                <w:rFonts w:eastAsia="方正书宋_GBK" w:hint="eastAsia"/>
                <w:szCs w:val="21"/>
              </w:rPr>
              <w:t>47</w:t>
            </w:r>
          </w:p>
        </w:tc>
        <w:tc>
          <w:tcPr>
            <w:tcW w:w="1435" w:type="dxa"/>
            <w:tcMar>
              <w:left w:w="57" w:type="dxa"/>
              <w:right w:w="57" w:type="dxa"/>
            </w:tcMar>
          </w:tcPr>
          <w:p w:rsidR="003E4982" w:rsidRDefault="00CD1F87">
            <w:pPr>
              <w:spacing w:line="300" w:lineRule="exact"/>
              <w:rPr>
                <w:rFonts w:eastAsia="方正书宋_GBK"/>
                <w:szCs w:val="21"/>
              </w:rPr>
            </w:pPr>
            <w:r>
              <w:rPr>
                <w:rFonts w:eastAsia="方正书宋_GBK" w:hint="eastAsia"/>
                <w:szCs w:val="21"/>
              </w:rPr>
              <w:t>分支机构审计报告</w:t>
            </w:r>
          </w:p>
        </w:tc>
        <w:tc>
          <w:tcPr>
            <w:tcW w:w="978" w:type="dxa"/>
            <w:tcMar>
              <w:left w:w="57" w:type="dxa"/>
              <w:right w:w="57" w:type="dxa"/>
            </w:tcMar>
          </w:tcPr>
          <w:p w:rsidR="003E4982" w:rsidRDefault="00CD1F87">
            <w:pPr>
              <w:spacing w:line="300" w:lineRule="exact"/>
              <w:rPr>
                <w:rFonts w:eastAsia="方正书宋_GBK"/>
                <w:szCs w:val="21"/>
              </w:rPr>
            </w:pPr>
            <w:r>
              <w:rPr>
                <w:rFonts w:eastAsia="方正书宋_GBK" w:hint="eastAsia"/>
                <w:szCs w:val="21"/>
              </w:rPr>
              <w:t>税务局</w:t>
            </w:r>
          </w:p>
        </w:tc>
        <w:tc>
          <w:tcPr>
            <w:tcW w:w="1721" w:type="dxa"/>
            <w:tcMar>
              <w:left w:w="57" w:type="dxa"/>
              <w:right w:w="57" w:type="dxa"/>
            </w:tcMar>
          </w:tcPr>
          <w:p w:rsidR="003E4982" w:rsidRDefault="00CD1F87">
            <w:pPr>
              <w:spacing w:line="300" w:lineRule="exact"/>
              <w:rPr>
                <w:rFonts w:eastAsia="方正书宋_GBK"/>
                <w:szCs w:val="21"/>
              </w:rPr>
            </w:pPr>
            <w:r>
              <w:rPr>
                <w:rFonts w:eastAsia="方正书宋_GBK" w:hint="eastAsia"/>
                <w:szCs w:val="21"/>
              </w:rPr>
              <w:t>企业取得境外分支机构的营业利润所得，申报抵免境外所得税收</w:t>
            </w:r>
          </w:p>
        </w:tc>
        <w:tc>
          <w:tcPr>
            <w:tcW w:w="2338" w:type="dxa"/>
            <w:tcMar>
              <w:left w:w="57" w:type="dxa"/>
              <w:right w:w="57" w:type="dxa"/>
            </w:tcMar>
          </w:tcPr>
          <w:p w:rsidR="003E4982" w:rsidRDefault="00CD1F87">
            <w:pPr>
              <w:spacing w:line="300" w:lineRule="exact"/>
              <w:rPr>
                <w:rFonts w:eastAsia="方正书宋_GBK"/>
                <w:szCs w:val="21"/>
              </w:rPr>
            </w:pPr>
            <w:r>
              <w:rPr>
                <w:rFonts w:eastAsia="方正书宋_GBK" w:hint="eastAsia"/>
                <w:szCs w:val="21"/>
              </w:rPr>
              <w:t>《财政部</w:t>
            </w:r>
            <w:r>
              <w:rPr>
                <w:rFonts w:eastAsia="方正书宋_GBK" w:hint="eastAsia"/>
                <w:szCs w:val="21"/>
              </w:rPr>
              <w:t xml:space="preserve"> </w:t>
            </w:r>
            <w:r>
              <w:rPr>
                <w:rFonts w:eastAsia="方正书宋_GBK" w:hint="eastAsia"/>
                <w:szCs w:val="21"/>
              </w:rPr>
              <w:t>国家税务总局关于企业境外所得税收抵免有关问题的通知》（财税〔</w:t>
            </w:r>
            <w:r>
              <w:rPr>
                <w:rFonts w:eastAsia="方正书宋_GBK" w:hint="eastAsia"/>
                <w:szCs w:val="21"/>
              </w:rPr>
              <w:t>2009</w:t>
            </w:r>
            <w:r>
              <w:rPr>
                <w:rFonts w:eastAsia="方正书宋_GBK" w:hint="eastAsia"/>
                <w:szCs w:val="21"/>
              </w:rPr>
              <w:t>〕</w:t>
            </w:r>
            <w:r>
              <w:rPr>
                <w:rFonts w:eastAsia="方正书宋_GBK" w:hint="eastAsia"/>
                <w:szCs w:val="21"/>
              </w:rPr>
              <w:t>125</w:t>
            </w:r>
            <w:r>
              <w:rPr>
                <w:rFonts w:eastAsia="方正书宋_GBK" w:hint="eastAsia"/>
                <w:szCs w:val="21"/>
              </w:rPr>
              <w:t>号）第三条</w:t>
            </w:r>
          </w:p>
          <w:p w:rsidR="003E4982" w:rsidRDefault="003E4982">
            <w:pPr>
              <w:spacing w:line="300" w:lineRule="exact"/>
              <w:rPr>
                <w:rFonts w:eastAsia="方正书宋_GBK"/>
                <w:szCs w:val="21"/>
              </w:rPr>
            </w:pPr>
          </w:p>
        </w:tc>
        <w:tc>
          <w:tcPr>
            <w:tcW w:w="2338" w:type="dxa"/>
            <w:tcMar>
              <w:left w:w="57" w:type="dxa"/>
              <w:right w:w="57" w:type="dxa"/>
            </w:tcMar>
          </w:tcPr>
          <w:p w:rsidR="003E4982" w:rsidRDefault="00CD1F87">
            <w:pPr>
              <w:spacing w:line="300" w:lineRule="exact"/>
              <w:jc w:val="center"/>
              <w:rPr>
                <w:rFonts w:eastAsia="方正书宋_GBK"/>
                <w:szCs w:val="21"/>
              </w:rPr>
            </w:pPr>
            <w:r>
              <w:rPr>
                <w:rFonts w:eastAsia="方正书宋_GBK" w:hint="eastAsia"/>
                <w:szCs w:val="21"/>
              </w:rPr>
              <w:t>规范性文件</w:t>
            </w:r>
          </w:p>
          <w:p w:rsidR="003E4982" w:rsidRDefault="003E4982">
            <w:pPr>
              <w:spacing w:line="300" w:lineRule="exact"/>
              <w:jc w:val="center"/>
              <w:rPr>
                <w:rFonts w:eastAsia="方正书宋_GBK"/>
                <w:szCs w:val="21"/>
              </w:rPr>
            </w:pPr>
          </w:p>
        </w:tc>
      </w:tr>
      <w:tr w:rsidR="003E4982">
        <w:trPr>
          <w:trHeight w:val="369"/>
          <w:jc w:val="center"/>
        </w:trPr>
        <w:tc>
          <w:tcPr>
            <w:tcW w:w="413" w:type="dxa"/>
            <w:tcMar>
              <w:left w:w="57" w:type="dxa"/>
              <w:right w:w="57" w:type="dxa"/>
            </w:tcMar>
            <w:vAlign w:val="center"/>
          </w:tcPr>
          <w:p w:rsidR="003E4982" w:rsidRDefault="00CD1F87">
            <w:pPr>
              <w:spacing w:line="300" w:lineRule="exact"/>
              <w:jc w:val="center"/>
              <w:rPr>
                <w:rFonts w:eastAsia="方正书宋_GBK"/>
                <w:szCs w:val="21"/>
              </w:rPr>
            </w:pPr>
            <w:r>
              <w:rPr>
                <w:rFonts w:eastAsia="方正书宋_GBK" w:hint="eastAsia"/>
                <w:szCs w:val="21"/>
              </w:rPr>
              <w:lastRenderedPageBreak/>
              <w:t>48</w:t>
            </w:r>
          </w:p>
        </w:tc>
        <w:tc>
          <w:tcPr>
            <w:tcW w:w="1435" w:type="dxa"/>
            <w:tcMar>
              <w:left w:w="57" w:type="dxa"/>
              <w:right w:w="57" w:type="dxa"/>
            </w:tcMar>
          </w:tcPr>
          <w:p w:rsidR="003E4982" w:rsidRDefault="00CD1F87">
            <w:pPr>
              <w:spacing w:line="300" w:lineRule="exact"/>
              <w:rPr>
                <w:rFonts w:eastAsia="方正书宋_GBK"/>
                <w:szCs w:val="21"/>
              </w:rPr>
            </w:pPr>
            <w:r>
              <w:rPr>
                <w:rFonts w:eastAsia="方正书宋_GBK" w:hint="eastAsia"/>
                <w:szCs w:val="21"/>
              </w:rPr>
              <w:t>企业在境外享受税收优惠政策的证明或有关审计报告</w:t>
            </w:r>
          </w:p>
        </w:tc>
        <w:tc>
          <w:tcPr>
            <w:tcW w:w="978" w:type="dxa"/>
            <w:tcMar>
              <w:left w:w="57" w:type="dxa"/>
              <w:right w:w="57" w:type="dxa"/>
            </w:tcMar>
          </w:tcPr>
          <w:p w:rsidR="003E4982" w:rsidRDefault="00CD1F87">
            <w:pPr>
              <w:spacing w:line="300" w:lineRule="exact"/>
              <w:rPr>
                <w:rFonts w:eastAsia="方正书宋_GBK"/>
                <w:szCs w:val="21"/>
              </w:rPr>
            </w:pPr>
            <w:r>
              <w:rPr>
                <w:rFonts w:eastAsia="方正书宋_GBK" w:hint="eastAsia"/>
                <w:szCs w:val="21"/>
              </w:rPr>
              <w:t>税务局</w:t>
            </w:r>
          </w:p>
        </w:tc>
        <w:tc>
          <w:tcPr>
            <w:tcW w:w="1721" w:type="dxa"/>
            <w:tcMar>
              <w:left w:w="57" w:type="dxa"/>
              <w:right w:w="57" w:type="dxa"/>
            </w:tcMar>
          </w:tcPr>
          <w:p w:rsidR="003E4982" w:rsidRDefault="00CD1F87">
            <w:pPr>
              <w:spacing w:line="300" w:lineRule="exact"/>
              <w:rPr>
                <w:rFonts w:eastAsia="方正书宋_GBK"/>
                <w:szCs w:val="21"/>
              </w:rPr>
            </w:pPr>
            <w:r>
              <w:rPr>
                <w:rFonts w:eastAsia="方正书宋_GBK" w:hint="eastAsia"/>
                <w:szCs w:val="21"/>
              </w:rPr>
              <w:t>企业申报享受税收饶让抵免</w:t>
            </w:r>
          </w:p>
        </w:tc>
        <w:tc>
          <w:tcPr>
            <w:tcW w:w="2338" w:type="dxa"/>
            <w:tcMar>
              <w:left w:w="57" w:type="dxa"/>
              <w:right w:w="57" w:type="dxa"/>
            </w:tcMar>
          </w:tcPr>
          <w:p w:rsidR="003E4982" w:rsidRDefault="00CD1F87">
            <w:pPr>
              <w:spacing w:line="300" w:lineRule="exact"/>
              <w:rPr>
                <w:rFonts w:eastAsia="方正书宋_GBK"/>
                <w:szCs w:val="21"/>
              </w:rPr>
            </w:pPr>
            <w:r>
              <w:rPr>
                <w:rFonts w:eastAsia="方正书宋_GBK" w:hint="eastAsia"/>
                <w:szCs w:val="21"/>
              </w:rPr>
              <w:t>《财政部</w:t>
            </w:r>
            <w:r>
              <w:rPr>
                <w:rFonts w:eastAsia="方正书宋_GBK" w:hint="eastAsia"/>
                <w:szCs w:val="21"/>
              </w:rPr>
              <w:t xml:space="preserve"> </w:t>
            </w:r>
            <w:r>
              <w:rPr>
                <w:rFonts w:eastAsia="方正书宋_GBK" w:hint="eastAsia"/>
                <w:szCs w:val="21"/>
              </w:rPr>
              <w:t>国家税务总局关于企业境外所得税收抵免有关问题的通知》（财税〔</w:t>
            </w:r>
            <w:r>
              <w:rPr>
                <w:rFonts w:eastAsia="方正书宋_GBK" w:hint="eastAsia"/>
                <w:szCs w:val="21"/>
              </w:rPr>
              <w:t>2009</w:t>
            </w:r>
            <w:r>
              <w:rPr>
                <w:rFonts w:eastAsia="方正书宋_GBK" w:hint="eastAsia"/>
                <w:szCs w:val="21"/>
              </w:rPr>
              <w:t>〕</w:t>
            </w:r>
            <w:r>
              <w:rPr>
                <w:rFonts w:eastAsia="方正书宋_GBK" w:hint="eastAsia"/>
                <w:szCs w:val="21"/>
              </w:rPr>
              <w:t>125</w:t>
            </w:r>
            <w:r>
              <w:rPr>
                <w:rFonts w:eastAsia="方正书宋_GBK" w:hint="eastAsia"/>
                <w:szCs w:val="21"/>
              </w:rPr>
              <w:t>号）第三条</w:t>
            </w:r>
          </w:p>
        </w:tc>
        <w:tc>
          <w:tcPr>
            <w:tcW w:w="2338" w:type="dxa"/>
            <w:tcMar>
              <w:left w:w="57" w:type="dxa"/>
              <w:right w:w="57" w:type="dxa"/>
            </w:tcMar>
          </w:tcPr>
          <w:p w:rsidR="003E4982" w:rsidRDefault="00CD1F87">
            <w:pPr>
              <w:spacing w:line="300" w:lineRule="exact"/>
              <w:jc w:val="center"/>
              <w:rPr>
                <w:rFonts w:eastAsia="方正书宋_GBK"/>
                <w:szCs w:val="21"/>
              </w:rPr>
            </w:pPr>
            <w:r>
              <w:rPr>
                <w:rFonts w:eastAsia="方正书宋_GBK" w:hint="eastAsia"/>
                <w:szCs w:val="21"/>
              </w:rPr>
              <w:t>规范性文件</w:t>
            </w:r>
          </w:p>
        </w:tc>
      </w:tr>
      <w:tr w:rsidR="003E4982">
        <w:trPr>
          <w:trHeight w:val="369"/>
          <w:jc w:val="center"/>
        </w:trPr>
        <w:tc>
          <w:tcPr>
            <w:tcW w:w="413" w:type="dxa"/>
            <w:tcMar>
              <w:left w:w="57" w:type="dxa"/>
              <w:right w:w="57" w:type="dxa"/>
            </w:tcMar>
            <w:vAlign w:val="center"/>
          </w:tcPr>
          <w:p w:rsidR="003E4982" w:rsidRDefault="00CD1F87">
            <w:pPr>
              <w:spacing w:line="300" w:lineRule="exact"/>
              <w:jc w:val="center"/>
              <w:rPr>
                <w:rFonts w:eastAsia="方正书宋_GBK"/>
                <w:szCs w:val="21"/>
              </w:rPr>
            </w:pPr>
            <w:r>
              <w:rPr>
                <w:rFonts w:eastAsia="方正书宋_GBK" w:hint="eastAsia"/>
                <w:szCs w:val="21"/>
              </w:rPr>
              <w:t>49</w:t>
            </w:r>
          </w:p>
        </w:tc>
        <w:tc>
          <w:tcPr>
            <w:tcW w:w="1435" w:type="dxa"/>
            <w:tcMar>
              <w:left w:w="57" w:type="dxa"/>
              <w:right w:w="57" w:type="dxa"/>
            </w:tcMar>
          </w:tcPr>
          <w:p w:rsidR="003E4982" w:rsidRDefault="00CD1F87">
            <w:pPr>
              <w:spacing w:line="300" w:lineRule="exact"/>
              <w:rPr>
                <w:rFonts w:eastAsia="方正书宋_GBK"/>
                <w:szCs w:val="21"/>
              </w:rPr>
            </w:pPr>
            <w:r>
              <w:rPr>
                <w:rFonts w:eastAsia="方正书宋_GBK" w:hint="eastAsia"/>
                <w:szCs w:val="21"/>
              </w:rPr>
              <w:t>相关部门核准企业股权变更事项证明资料</w:t>
            </w:r>
          </w:p>
        </w:tc>
        <w:tc>
          <w:tcPr>
            <w:tcW w:w="978" w:type="dxa"/>
            <w:tcMar>
              <w:left w:w="57" w:type="dxa"/>
              <w:right w:w="57" w:type="dxa"/>
            </w:tcMar>
          </w:tcPr>
          <w:p w:rsidR="003E4982" w:rsidRDefault="00CD1F87">
            <w:pPr>
              <w:spacing w:line="300" w:lineRule="exact"/>
              <w:rPr>
                <w:rFonts w:eastAsia="方正书宋_GBK"/>
                <w:szCs w:val="21"/>
              </w:rPr>
            </w:pPr>
            <w:r>
              <w:rPr>
                <w:rFonts w:eastAsia="方正书宋_GBK" w:hint="eastAsia"/>
                <w:szCs w:val="21"/>
              </w:rPr>
              <w:t>税务局</w:t>
            </w:r>
          </w:p>
        </w:tc>
        <w:tc>
          <w:tcPr>
            <w:tcW w:w="1721" w:type="dxa"/>
            <w:tcMar>
              <w:left w:w="57" w:type="dxa"/>
              <w:right w:w="57" w:type="dxa"/>
            </w:tcMar>
          </w:tcPr>
          <w:p w:rsidR="003E4982" w:rsidRDefault="00CD1F87">
            <w:pPr>
              <w:spacing w:line="300" w:lineRule="exact"/>
              <w:rPr>
                <w:rFonts w:eastAsia="方正书宋_GBK"/>
                <w:szCs w:val="21"/>
              </w:rPr>
            </w:pPr>
            <w:r>
              <w:rPr>
                <w:rFonts w:eastAsia="方正书宋_GBK" w:hint="eastAsia"/>
                <w:szCs w:val="21"/>
              </w:rPr>
              <w:t>纳税人办理非居民企业股权转让适用特殊性税务处理手续</w:t>
            </w:r>
          </w:p>
        </w:tc>
        <w:tc>
          <w:tcPr>
            <w:tcW w:w="2338" w:type="dxa"/>
            <w:tcMar>
              <w:left w:w="57" w:type="dxa"/>
              <w:right w:w="57" w:type="dxa"/>
            </w:tcMar>
          </w:tcPr>
          <w:p w:rsidR="003E4982" w:rsidRDefault="00CD1F87">
            <w:pPr>
              <w:spacing w:line="300" w:lineRule="exact"/>
              <w:rPr>
                <w:rFonts w:eastAsia="方正书宋_GBK"/>
                <w:szCs w:val="21"/>
              </w:rPr>
            </w:pPr>
            <w:r>
              <w:rPr>
                <w:rFonts w:eastAsia="方正书宋_GBK" w:hint="eastAsia"/>
                <w:szCs w:val="21"/>
              </w:rPr>
              <w:t>《国家税务总局关于非居民企业股权转让适用特殊性税务处理有关问题的公告》（国家税务总局公告</w:t>
            </w:r>
            <w:r>
              <w:rPr>
                <w:rFonts w:eastAsia="方正书宋_GBK" w:hint="eastAsia"/>
                <w:szCs w:val="21"/>
              </w:rPr>
              <w:t>2013</w:t>
            </w:r>
            <w:r>
              <w:rPr>
                <w:rFonts w:eastAsia="方正书宋_GBK" w:hint="eastAsia"/>
                <w:szCs w:val="21"/>
              </w:rPr>
              <w:t>年第</w:t>
            </w:r>
            <w:r>
              <w:rPr>
                <w:rFonts w:eastAsia="方正书宋_GBK" w:hint="eastAsia"/>
                <w:szCs w:val="21"/>
              </w:rPr>
              <w:t>72</w:t>
            </w:r>
            <w:r>
              <w:rPr>
                <w:rFonts w:eastAsia="方正书宋_GBK" w:hint="eastAsia"/>
                <w:szCs w:val="21"/>
              </w:rPr>
              <w:t>号）第三条</w:t>
            </w:r>
          </w:p>
        </w:tc>
        <w:tc>
          <w:tcPr>
            <w:tcW w:w="2338" w:type="dxa"/>
            <w:tcMar>
              <w:left w:w="57" w:type="dxa"/>
              <w:right w:w="57" w:type="dxa"/>
            </w:tcMar>
          </w:tcPr>
          <w:p w:rsidR="003E4982" w:rsidRDefault="00CD1F87">
            <w:pPr>
              <w:spacing w:line="300" w:lineRule="exact"/>
              <w:jc w:val="center"/>
              <w:rPr>
                <w:rFonts w:eastAsia="方正书宋_GBK"/>
                <w:szCs w:val="21"/>
              </w:rPr>
            </w:pPr>
            <w:r>
              <w:rPr>
                <w:rFonts w:eastAsia="方正书宋_GBK" w:hint="eastAsia"/>
                <w:szCs w:val="21"/>
              </w:rPr>
              <w:t>规范性文件</w:t>
            </w:r>
          </w:p>
        </w:tc>
      </w:tr>
      <w:tr w:rsidR="003E4982">
        <w:trPr>
          <w:trHeight w:val="369"/>
          <w:jc w:val="center"/>
        </w:trPr>
        <w:tc>
          <w:tcPr>
            <w:tcW w:w="413" w:type="dxa"/>
            <w:tcMar>
              <w:left w:w="57" w:type="dxa"/>
              <w:right w:w="57" w:type="dxa"/>
            </w:tcMar>
            <w:vAlign w:val="center"/>
          </w:tcPr>
          <w:p w:rsidR="003E4982" w:rsidRDefault="00CD1F87">
            <w:pPr>
              <w:spacing w:line="300" w:lineRule="exact"/>
              <w:jc w:val="center"/>
              <w:rPr>
                <w:rFonts w:eastAsia="方正书宋_GBK"/>
                <w:szCs w:val="21"/>
              </w:rPr>
            </w:pPr>
            <w:r>
              <w:rPr>
                <w:rFonts w:eastAsia="方正书宋_GBK" w:hint="eastAsia"/>
                <w:szCs w:val="21"/>
              </w:rPr>
              <w:t>50</w:t>
            </w:r>
          </w:p>
        </w:tc>
        <w:tc>
          <w:tcPr>
            <w:tcW w:w="1435" w:type="dxa"/>
            <w:tcMar>
              <w:left w:w="57" w:type="dxa"/>
              <w:right w:w="57" w:type="dxa"/>
            </w:tcMar>
          </w:tcPr>
          <w:p w:rsidR="003E4982" w:rsidRDefault="00CD1F87">
            <w:pPr>
              <w:spacing w:line="300" w:lineRule="exact"/>
              <w:rPr>
                <w:rFonts w:eastAsia="方正书宋_GBK"/>
                <w:szCs w:val="21"/>
              </w:rPr>
            </w:pPr>
            <w:r>
              <w:rPr>
                <w:rFonts w:eastAsia="方正书宋_GBK" w:hint="eastAsia"/>
                <w:szCs w:val="21"/>
              </w:rPr>
              <w:t>国家综合性消防救援车辆证明</w:t>
            </w:r>
          </w:p>
        </w:tc>
        <w:tc>
          <w:tcPr>
            <w:tcW w:w="978" w:type="dxa"/>
            <w:tcMar>
              <w:left w:w="57" w:type="dxa"/>
              <w:right w:w="57" w:type="dxa"/>
            </w:tcMar>
          </w:tcPr>
          <w:p w:rsidR="003E4982" w:rsidRDefault="00CD1F87">
            <w:pPr>
              <w:spacing w:line="300" w:lineRule="exact"/>
              <w:rPr>
                <w:rFonts w:eastAsia="方正书宋_GBK"/>
                <w:szCs w:val="21"/>
              </w:rPr>
            </w:pPr>
            <w:r>
              <w:rPr>
                <w:rFonts w:eastAsia="方正书宋_GBK" w:hint="eastAsia"/>
                <w:szCs w:val="21"/>
              </w:rPr>
              <w:t>税务局</w:t>
            </w:r>
          </w:p>
        </w:tc>
        <w:tc>
          <w:tcPr>
            <w:tcW w:w="1721" w:type="dxa"/>
            <w:tcMar>
              <w:left w:w="57" w:type="dxa"/>
              <w:right w:w="57" w:type="dxa"/>
            </w:tcMar>
          </w:tcPr>
          <w:p w:rsidR="003E4982" w:rsidRDefault="00CD1F87">
            <w:pPr>
              <w:spacing w:line="300" w:lineRule="exact"/>
              <w:rPr>
                <w:rFonts w:eastAsia="方正书宋_GBK"/>
                <w:szCs w:val="21"/>
              </w:rPr>
            </w:pPr>
            <w:r>
              <w:rPr>
                <w:rFonts w:eastAsia="方正书宋_GBK" w:hint="eastAsia"/>
                <w:szCs w:val="21"/>
              </w:rPr>
              <w:t>纳税人取得悬挂应急救援专用号牌的国家综合性消防救援车辆，申报享受免征车辆购置税政策</w:t>
            </w:r>
          </w:p>
        </w:tc>
        <w:tc>
          <w:tcPr>
            <w:tcW w:w="2338" w:type="dxa"/>
            <w:tcMar>
              <w:left w:w="57" w:type="dxa"/>
              <w:right w:w="57" w:type="dxa"/>
            </w:tcMar>
          </w:tcPr>
          <w:p w:rsidR="003E4982" w:rsidRDefault="00CD1F87">
            <w:pPr>
              <w:spacing w:line="300" w:lineRule="exact"/>
              <w:rPr>
                <w:rFonts w:eastAsia="方正书宋_GBK"/>
                <w:szCs w:val="21"/>
              </w:rPr>
            </w:pPr>
            <w:r>
              <w:rPr>
                <w:rFonts w:eastAsia="方正书宋_GBK" w:hint="eastAsia"/>
                <w:szCs w:val="21"/>
              </w:rPr>
              <w:t>《中华人民共和国车辆购置税法》第九条</w:t>
            </w:r>
          </w:p>
          <w:p w:rsidR="003E4982" w:rsidRDefault="003E4982">
            <w:pPr>
              <w:spacing w:line="300" w:lineRule="exact"/>
              <w:rPr>
                <w:rFonts w:eastAsia="方正书宋_GBK"/>
                <w:szCs w:val="21"/>
              </w:rPr>
            </w:pPr>
          </w:p>
        </w:tc>
        <w:tc>
          <w:tcPr>
            <w:tcW w:w="2338" w:type="dxa"/>
            <w:tcMar>
              <w:left w:w="57" w:type="dxa"/>
              <w:right w:w="57" w:type="dxa"/>
            </w:tcMar>
          </w:tcPr>
          <w:p w:rsidR="003E4982" w:rsidRDefault="00CD1F87">
            <w:pPr>
              <w:spacing w:line="300" w:lineRule="exact"/>
              <w:jc w:val="center"/>
              <w:rPr>
                <w:rFonts w:eastAsia="方正书宋_GBK"/>
                <w:szCs w:val="21"/>
              </w:rPr>
            </w:pPr>
            <w:r>
              <w:rPr>
                <w:rFonts w:eastAsia="方正书宋_GBK" w:hint="eastAsia"/>
                <w:szCs w:val="21"/>
              </w:rPr>
              <w:t>法律</w:t>
            </w:r>
          </w:p>
        </w:tc>
      </w:tr>
      <w:tr w:rsidR="003E4982">
        <w:trPr>
          <w:trHeight w:val="369"/>
          <w:jc w:val="center"/>
        </w:trPr>
        <w:tc>
          <w:tcPr>
            <w:tcW w:w="413" w:type="dxa"/>
            <w:tcMar>
              <w:left w:w="57" w:type="dxa"/>
              <w:right w:w="57" w:type="dxa"/>
            </w:tcMar>
            <w:vAlign w:val="center"/>
          </w:tcPr>
          <w:p w:rsidR="003E4982" w:rsidRDefault="00CD1F87">
            <w:pPr>
              <w:spacing w:line="300" w:lineRule="exact"/>
              <w:jc w:val="center"/>
              <w:rPr>
                <w:rFonts w:eastAsia="方正书宋_GBK"/>
                <w:szCs w:val="21"/>
              </w:rPr>
            </w:pPr>
            <w:r>
              <w:rPr>
                <w:rFonts w:eastAsia="方正书宋_GBK" w:hint="eastAsia"/>
                <w:szCs w:val="21"/>
              </w:rPr>
              <w:t>51</w:t>
            </w:r>
          </w:p>
        </w:tc>
        <w:tc>
          <w:tcPr>
            <w:tcW w:w="1435" w:type="dxa"/>
            <w:tcMar>
              <w:left w:w="57" w:type="dxa"/>
              <w:right w:w="57" w:type="dxa"/>
            </w:tcMar>
          </w:tcPr>
          <w:p w:rsidR="003E4982" w:rsidRDefault="00CD1F87">
            <w:pPr>
              <w:spacing w:line="300" w:lineRule="exact"/>
              <w:rPr>
                <w:rFonts w:eastAsia="方正书宋_GBK"/>
                <w:szCs w:val="21"/>
              </w:rPr>
            </w:pPr>
            <w:r>
              <w:rPr>
                <w:rFonts w:eastAsia="方正书宋_GBK" w:hint="eastAsia"/>
                <w:szCs w:val="21"/>
              </w:rPr>
              <w:t>公共汽</w:t>
            </w:r>
            <w:proofErr w:type="gramStart"/>
            <w:r>
              <w:rPr>
                <w:rFonts w:eastAsia="方正书宋_GBK" w:hint="eastAsia"/>
                <w:szCs w:val="21"/>
              </w:rPr>
              <w:t>电车辆</w:t>
            </w:r>
            <w:proofErr w:type="gramEnd"/>
            <w:r>
              <w:rPr>
                <w:rFonts w:eastAsia="方正书宋_GBK" w:hint="eastAsia"/>
                <w:szCs w:val="21"/>
              </w:rPr>
              <w:t>认定表</w:t>
            </w:r>
          </w:p>
        </w:tc>
        <w:tc>
          <w:tcPr>
            <w:tcW w:w="978" w:type="dxa"/>
            <w:tcMar>
              <w:left w:w="57" w:type="dxa"/>
              <w:right w:w="57" w:type="dxa"/>
            </w:tcMar>
          </w:tcPr>
          <w:p w:rsidR="003E4982" w:rsidRDefault="00CD1F87">
            <w:pPr>
              <w:spacing w:line="300" w:lineRule="exact"/>
              <w:rPr>
                <w:rFonts w:eastAsia="方正书宋_GBK"/>
                <w:szCs w:val="21"/>
              </w:rPr>
            </w:pPr>
            <w:r>
              <w:rPr>
                <w:rFonts w:eastAsia="方正书宋_GBK" w:hint="eastAsia"/>
                <w:szCs w:val="21"/>
              </w:rPr>
              <w:t>税务局</w:t>
            </w:r>
          </w:p>
        </w:tc>
        <w:tc>
          <w:tcPr>
            <w:tcW w:w="1721" w:type="dxa"/>
            <w:tcMar>
              <w:left w:w="57" w:type="dxa"/>
              <w:right w:w="57" w:type="dxa"/>
            </w:tcMar>
          </w:tcPr>
          <w:p w:rsidR="003E4982" w:rsidRDefault="00CD1F87">
            <w:pPr>
              <w:spacing w:line="300" w:lineRule="exact"/>
              <w:rPr>
                <w:rFonts w:eastAsia="方正书宋_GBK"/>
                <w:szCs w:val="21"/>
              </w:rPr>
            </w:pPr>
            <w:r>
              <w:rPr>
                <w:rFonts w:eastAsia="方正书宋_GBK" w:hint="eastAsia"/>
                <w:szCs w:val="21"/>
              </w:rPr>
              <w:t>城市公交企业取得公共汽电车辆，申报享受免征车辆购置税政策</w:t>
            </w:r>
          </w:p>
        </w:tc>
        <w:tc>
          <w:tcPr>
            <w:tcW w:w="2338" w:type="dxa"/>
            <w:tcMar>
              <w:left w:w="57" w:type="dxa"/>
              <w:right w:w="57" w:type="dxa"/>
            </w:tcMar>
          </w:tcPr>
          <w:p w:rsidR="003E4982" w:rsidRDefault="00CD1F87">
            <w:pPr>
              <w:spacing w:line="300" w:lineRule="exact"/>
              <w:rPr>
                <w:rFonts w:eastAsia="方正书宋_GBK"/>
                <w:szCs w:val="21"/>
              </w:rPr>
            </w:pPr>
            <w:r>
              <w:rPr>
                <w:rFonts w:eastAsia="方正书宋_GBK" w:hint="eastAsia"/>
                <w:szCs w:val="21"/>
              </w:rPr>
              <w:t>《中华人民共和国车辆购置税法》第九条</w:t>
            </w:r>
          </w:p>
          <w:p w:rsidR="003E4982" w:rsidRDefault="003E4982">
            <w:pPr>
              <w:spacing w:line="300" w:lineRule="exact"/>
              <w:rPr>
                <w:rFonts w:eastAsia="方正书宋_GBK"/>
                <w:szCs w:val="21"/>
              </w:rPr>
            </w:pPr>
          </w:p>
        </w:tc>
        <w:tc>
          <w:tcPr>
            <w:tcW w:w="2338" w:type="dxa"/>
            <w:tcMar>
              <w:left w:w="57" w:type="dxa"/>
              <w:right w:w="57" w:type="dxa"/>
            </w:tcMar>
          </w:tcPr>
          <w:p w:rsidR="003E4982" w:rsidRDefault="00CD1F87">
            <w:pPr>
              <w:spacing w:line="300" w:lineRule="exact"/>
              <w:jc w:val="center"/>
              <w:rPr>
                <w:rFonts w:eastAsia="方正书宋_GBK"/>
                <w:szCs w:val="21"/>
              </w:rPr>
            </w:pPr>
            <w:r>
              <w:rPr>
                <w:rFonts w:eastAsia="方正书宋_GBK" w:hint="eastAsia"/>
                <w:szCs w:val="21"/>
              </w:rPr>
              <w:t>法律</w:t>
            </w:r>
          </w:p>
          <w:p w:rsidR="003E4982" w:rsidRDefault="003E4982">
            <w:pPr>
              <w:spacing w:line="300" w:lineRule="exact"/>
              <w:jc w:val="center"/>
              <w:rPr>
                <w:rFonts w:eastAsia="方正书宋_GBK"/>
                <w:szCs w:val="21"/>
              </w:rPr>
            </w:pPr>
          </w:p>
        </w:tc>
      </w:tr>
      <w:tr w:rsidR="003E4982">
        <w:trPr>
          <w:trHeight w:val="369"/>
          <w:jc w:val="center"/>
        </w:trPr>
        <w:tc>
          <w:tcPr>
            <w:tcW w:w="413" w:type="dxa"/>
            <w:tcMar>
              <w:left w:w="57" w:type="dxa"/>
              <w:right w:w="57" w:type="dxa"/>
            </w:tcMar>
            <w:vAlign w:val="center"/>
          </w:tcPr>
          <w:p w:rsidR="003E4982" w:rsidRDefault="00CD1F87">
            <w:pPr>
              <w:spacing w:line="300" w:lineRule="exact"/>
              <w:jc w:val="center"/>
              <w:rPr>
                <w:rFonts w:eastAsia="方正书宋_GBK"/>
                <w:szCs w:val="21"/>
              </w:rPr>
            </w:pPr>
            <w:r>
              <w:rPr>
                <w:rFonts w:eastAsia="方正书宋_GBK" w:hint="eastAsia"/>
                <w:szCs w:val="21"/>
              </w:rPr>
              <w:t>52</w:t>
            </w:r>
          </w:p>
        </w:tc>
        <w:tc>
          <w:tcPr>
            <w:tcW w:w="1435" w:type="dxa"/>
            <w:tcMar>
              <w:left w:w="57" w:type="dxa"/>
              <w:right w:w="57" w:type="dxa"/>
            </w:tcMar>
          </w:tcPr>
          <w:p w:rsidR="003E4982" w:rsidRDefault="00CD1F87">
            <w:pPr>
              <w:spacing w:line="300" w:lineRule="exact"/>
              <w:rPr>
                <w:rFonts w:eastAsia="方正书宋_GBK"/>
                <w:szCs w:val="21"/>
              </w:rPr>
            </w:pPr>
            <w:r>
              <w:rPr>
                <w:rFonts w:eastAsia="方正书宋_GBK" w:hint="eastAsia"/>
                <w:szCs w:val="21"/>
              </w:rPr>
              <w:t>专用车证</w:t>
            </w:r>
          </w:p>
        </w:tc>
        <w:tc>
          <w:tcPr>
            <w:tcW w:w="978" w:type="dxa"/>
            <w:tcMar>
              <w:left w:w="57" w:type="dxa"/>
              <w:right w:w="57" w:type="dxa"/>
            </w:tcMar>
          </w:tcPr>
          <w:p w:rsidR="003E4982" w:rsidRDefault="00CD1F87">
            <w:pPr>
              <w:spacing w:line="300" w:lineRule="exact"/>
              <w:rPr>
                <w:rFonts w:eastAsia="方正书宋_GBK"/>
                <w:szCs w:val="21"/>
              </w:rPr>
            </w:pPr>
            <w:r>
              <w:rPr>
                <w:rFonts w:eastAsia="方正书宋_GBK" w:hint="eastAsia"/>
                <w:szCs w:val="21"/>
              </w:rPr>
              <w:t>税务局</w:t>
            </w:r>
          </w:p>
        </w:tc>
        <w:tc>
          <w:tcPr>
            <w:tcW w:w="1721" w:type="dxa"/>
            <w:tcMar>
              <w:left w:w="57" w:type="dxa"/>
              <w:right w:w="57" w:type="dxa"/>
            </w:tcMar>
          </w:tcPr>
          <w:p w:rsidR="003E4982" w:rsidRDefault="00CD1F87">
            <w:pPr>
              <w:spacing w:line="300" w:lineRule="exact"/>
              <w:rPr>
                <w:rFonts w:eastAsia="方正书宋_GBK"/>
                <w:szCs w:val="21"/>
              </w:rPr>
            </w:pPr>
            <w:r>
              <w:rPr>
                <w:rFonts w:eastAsia="方正书宋_GBK" w:hint="eastAsia"/>
                <w:szCs w:val="21"/>
              </w:rPr>
              <w:t>1.</w:t>
            </w:r>
            <w:r>
              <w:rPr>
                <w:rFonts w:eastAsia="方正书宋_GBK" w:hint="eastAsia"/>
                <w:szCs w:val="21"/>
              </w:rPr>
              <w:t>防汛部门取得用于指挥、检查、调度、报汛（警）、联络的由指定厂家生产的设有固定装置的指定型号的车辆，申报享受免征车辆购置税政策（提供“防汛专用车证”）</w:t>
            </w:r>
          </w:p>
          <w:p w:rsidR="003E4982" w:rsidRDefault="00CD1F87">
            <w:pPr>
              <w:spacing w:line="300" w:lineRule="exact"/>
              <w:rPr>
                <w:rFonts w:eastAsia="方正书宋_GBK"/>
                <w:szCs w:val="21"/>
              </w:rPr>
            </w:pPr>
            <w:r>
              <w:rPr>
                <w:rFonts w:eastAsia="方正书宋_GBK" w:hint="eastAsia"/>
                <w:szCs w:val="21"/>
              </w:rPr>
              <w:t>2.</w:t>
            </w:r>
            <w:r>
              <w:rPr>
                <w:rFonts w:eastAsia="方正书宋_GBK" w:hint="eastAsia"/>
                <w:szCs w:val="21"/>
              </w:rPr>
              <w:t>森林消防部门取得用于指挥、检查、调度、报汛（警）、联络的由指定厂家生产的设有固定装置的指定型号的车辆，申报享受免征车</w:t>
            </w:r>
            <w:r>
              <w:rPr>
                <w:rFonts w:eastAsia="方正书宋_GBK" w:hint="eastAsia"/>
                <w:szCs w:val="21"/>
              </w:rPr>
              <w:lastRenderedPageBreak/>
              <w:t>辆购置税政策（提供“森林消防专用车证”）</w:t>
            </w:r>
          </w:p>
        </w:tc>
        <w:tc>
          <w:tcPr>
            <w:tcW w:w="2338" w:type="dxa"/>
            <w:tcMar>
              <w:left w:w="57" w:type="dxa"/>
              <w:right w:w="57" w:type="dxa"/>
            </w:tcMar>
          </w:tcPr>
          <w:p w:rsidR="003E4982" w:rsidRDefault="00CD1F87">
            <w:pPr>
              <w:spacing w:line="300" w:lineRule="exact"/>
              <w:rPr>
                <w:rFonts w:eastAsia="方正书宋_GBK"/>
                <w:szCs w:val="21"/>
              </w:rPr>
            </w:pPr>
            <w:r>
              <w:rPr>
                <w:rFonts w:eastAsia="方正书宋_GBK" w:hint="eastAsia"/>
                <w:szCs w:val="21"/>
              </w:rPr>
              <w:lastRenderedPageBreak/>
              <w:t>《财政部</w:t>
            </w:r>
            <w:r>
              <w:rPr>
                <w:rFonts w:eastAsia="方正书宋_GBK" w:hint="eastAsia"/>
                <w:szCs w:val="21"/>
              </w:rPr>
              <w:t xml:space="preserve"> </w:t>
            </w:r>
            <w:r>
              <w:rPr>
                <w:rFonts w:eastAsia="方正书宋_GBK" w:hint="eastAsia"/>
                <w:szCs w:val="21"/>
              </w:rPr>
              <w:t>国家税务总局关于防汛专用等车辆免征车辆购置税的通知》（财税〔</w:t>
            </w:r>
            <w:r>
              <w:rPr>
                <w:rFonts w:eastAsia="方正书宋_GBK" w:hint="eastAsia"/>
                <w:szCs w:val="21"/>
              </w:rPr>
              <w:t>2001</w:t>
            </w:r>
            <w:r>
              <w:rPr>
                <w:rFonts w:eastAsia="方正书宋_GBK" w:hint="eastAsia"/>
                <w:szCs w:val="21"/>
              </w:rPr>
              <w:t>〕</w:t>
            </w:r>
            <w:r>
              <w:rPr>
                <w:rFonts w:eastAsia="方正书宋_GBK" w:hint="eastAsia"/>
                <w:szCs w:val="21"/>
              </w:rPr>
              <w:t>39</w:t>
            </w:r>
            <w:r>
              <w:rPr>
                <w:rFonts w:eastAsia="方正书宋_GBK" w:hint="eastAsia"/>
                <w:szCs w:val="21"/>
              </w:rPr>
              <w:t>号）第一条</w:t>
            </w:r>
          </w:p>
          <w:p w:rsidR="003E4982" w:rsidRDefault="003E4982">
            <w:pPr>
              <w:spacing w:line="300" w:lineRule="exact"/>
              <w:rPr>
                <w:rFonts w:eastAsia="方正书宋_GBK"/>
                <w:szCs w:val="21"/>
              </w:rPr>
            </w:pPr>
          </w:p>
        </w:tc>
        <w:tc>
          <w:tcPr>
            <w:tcW w:w="2338" w:type="dxa"/>
            <w:tcMar>
              <w:left w:w="57" w:type="dxa"/>
              <w:right w:w="57" w:type="dxa"/>
            </w:tcMar>
          </w:tcPr>
          <w:p w:rsidR="003E4982" w:rsidRDefault="00CD1F87">
            <w:pPr>
              <w:spacing w:line="300" w:lineRule="exact"/>
              <w:jc w:val="center"/>
              <w:rPr>
                <w:rFonts w:eastAsia="方正书宋_GBK"/>
                <w:szCs w:val="21"/>
              </w:rPr>
            </w:pPr>
            <w:r>
              <w:rPr>
                <w:rFonts w:eastAsia="方正书宋_GBK" w:hint="eastAsia"/>
                <w:szCs w:val="21"/>
              </w:rPr>
              <w:t>规范性文件</w:t>
            </w:r>
          </w:p>
        </w:tc>
      </w:tr>
      <w:tr w:rsidR="003E4982">
        <w:trPr>
          <w:trHeight w:val="369"/>
          <w:jc w:val="center"/>
        </w:trPr>
        <w:tc>
          <w:tcPr>
            <w:tcW w:w="413" w:type="dxa"/>
            <w:tcMar>
              <w:left w:w="57" w:type="dxa"/>
              <w:right w:w="57" w:type="dxa"/>
            </w:tcMar>
            <w:vAlign w:val="center"/>
          </w:tcPr>
          <w:p w:rsidR="003E4982" w:rsidRDefault="00CD1F87">
            <w:pPr>
              <w:spacing w:line="300" w:lineRule="exact"/>
              <w:jc w:val="center"/>
              <w:rPr>
                <w:rFonts w:eastAsia="方正书宋_GBK"/>
                <w:szCs w:val="21"/>
              </w:rPr>
            </w:pPr>
            <w:r>
              <w:rPr>
                <w:rFonts w:eastAsia="方正书宋_GBK" w:hint="eastAsia"/>
                <w:szCs w:val="21"/>
              </w:rPr>
              <w:lastRenderedPageBreak/>
              <w:t>53</w:t>
            </w:r>
          </w:p>
        </w:tc>
        <w:tc>
          <w:tcPr>
            <w:tcW w:w="1435" w:type="dxa"/>
            <w:tcMar>
              <w:left w:w="57" w:type="dxa"/>
              <w:right w:w="57" w:type="dxa"/>
            </w:tcMar>
          </w:tcPr>
          <w:p w:rsidR="003E4982" w:rsidRDefault="00CD1F87">
            <w:pPr>
              <w:spacing w:line="300" w:lineRule="exact"/>
              <w:rPr>
                <w:rFonts w:eastAsia="方正书宋_GBK"/>
                <w:szCs w:val="21"/>
              </w:rPr>
            </w:pPr>
            <w:r>
              <w:rPr>
                <w:rFonts w:eastAsia="方正书宋_GBK" w:hint="eastAsia"/>
                <w:szCs w:val="21"/>
              </w:rPr>
              <w:t>家庭成员信息证明</w:t>
            </w:r>
          </w:p>
        </w:tc>
        <w:tc>
          <w:tcPr>
            <w:tcW w:w="978" w:type="dxa"/>
            <w:tcMar>
              <w:left w:w="57" w:type="dxa"/>
              <w:right w:w="57" w:type="dxa"/>
            </w:tcMar>
          </w:tcPr>
          <w:p w:rsidR="003E4982" w:rsidRDefault="00CD1F87">
            <w:pPr>
              <w:spacing w:line="300" w:lineRule="exact"/>
              <w:rPr>
                <w:rFonts w:eastAsia="方正书宋_GBK"/>
                <w:szCs w:val="21"/>
              </w:rPr>
            </w:pPr>
            <w:r>
              <w:rPr>
                <w:rFonts w:eastAsia="方正书宋_GBK" w:hint="eastAsia"/>
                <w:szCs w:val="21"/>
              </w:rPr>
              <w:t>税务局</w:t>
            </w:r>
          </w:p>
        </w:tc>
        <w:tc>
          <w:tcPr>
            <w:tcW w:w="1721" w:type="dxa"/>
            <w:tcMar>
              <w:left w:w="57" w:type="dxa"/>
              <w:right w:w="57" w:type="dxa"/>
            </w:tcMar>
          </w:tcPr>
          <w:p w:rsidR="003E4982" w:rsidRDefault="00CD1F87">
            <w:pPr>
              <w:spacing w:line="300" w:lineRule="exact"/>
              <w:rPr>
                <w:rFonts w:eastAsia="方正书宋_GBK"/>
                <w:szCs w:val="21"/>
              </w:rPr>
            </w:pPr>
            <w:r>
              <w:rPr>
                <w:rFonts w:eastAsia="方正书宋_GBK" w:hint="eastAsia"/>
                <w:szCs w:val="21"/>
              </w:rPr>
              <w:t>个人转让自用</w:t>
            </w:r>
            <w:r>
              <w:rPr>
                <w:rFonts w:eastAsia="方正书宋_GBK" w:hint="eastAsia"/>
                <w:szCs w:val="21"/>
              </w:rPr>
              <w:t>5</w:t>
            </w:r>
            <w:r>
              <w:rPr>
                <w:rFonts w:eastAsia="方正书宋_GBK" w:hint="eastAsia"/>
                <w:szCs w:val="21"/>
              </w:rPr>
              <w:t>年以上，并且是家庭唯一生活用房，申报享受免征个人所得税政策</w:t>
            </w:r>
          </w:p>
        </w:tc>
        <w:tc>
          <w:tcPr>
            <w:tcW w:w="2338" w:type="dxa"/>
            <w:tcMar>
              <w:left w:w="57" w:type="dxa"/>
              <w:right w:w="57" w:type="dxa"/>
            </w:tcMar>
          </w:tcPr>
          <w:p w:rsidR="003E4982" w:rsidRDefault="00CD1F87">
            <w:pPr>
              <w:spacing w:line="300" w:lineRule="exact"/>
              <w:rPr>
                <w:rFonts w:eastAsia="方正书宋_GBK"/>
                <w:szCs w:val="21"/>
              </w:rPr>
            </w:pPr>
            <w:r>
              <w:rPr>
                <w:rFonts w:eastAsia="方正书宋_GBK" w:hint="eastAsia"/>
                <w:szCs w:val="21"/>
              </w:rPr>
              <w:t>《财政部</w:t>
            </w:r>
            <w:r>
              <w:rPr>
                <w:rFonts w:eastAsia="方正书宋_GBK" w:hint="eastAsia"/>
                <w:szCs w:val="21"/>
              </w:rPr>
              <w:t xml:space="preserve"> </w:t>
            </w:r>
            <w:r>
              <w:rPr>
                <w:rFonts w:eastAsia="方正书宋_GBK" w:hint="eastAsia"/>
                <w:szCs w:val="21"/>
              </w:rPr>
              <w:t>国家税务总局</w:t>
            </w:r>
            <w:r>
              <w:rPr>
                <w:rFonts w:eastAsia="方正书宋_GBK" w:hint="eastAsia"/>
                <w:szCs w:val="21"/>
              </w:rPr>
              <w:t xml:space="preserve"> </w:t>
            </w:r>
            <w:r>
              <w:rPr>
                <w:rFonts w:eastAsia="方正书宋_GBK" w:hint="eastAsia"/>
                <w:szCs w:val="21"/>
              </w:rPr>
              <w:t>建设部关于个人出售住房所得征收个人所得税有关问题的通知》（财税字〔</w:t>
            </w:r>
            <w:r>
              <w:rPr>
                <w:rFonts w:eastAsia="方正书宋_GBK" w:hint="eastAsia"/>
                <w:szCs w:val="21"/>
              </w:rPr>
              <w:t>1999</w:t>
            </w:r>
            <w:r>
              <w:rPr>
                <w:rFonts w:eastAsia="方正书宋_GBK" w:hint="eastAsia"/>
                <w:szCs w:val="21"/>
              </w:rPr>
              <w:t>〕</w:t>
            </w:r>
            <w:r>
              <w:rPr>
                <w:rFonts w:eastAsia="方正书宋_GBK" w:hint="eastAsia"/>
                <w:szCs w:val="21"/>
              </w:rPr>
              <w:t>278</w:t>
            </w:r>
            <w:r>
              <w:rPr>
                <w:rFonts w:eastAsia="方正书宋_GBK" w:hint="eastAsia"/>
                <w:szCs w:val="21"/>
              </w:rPr>
              <w:t>号）第四条</w:t>
            </w:r>
          </w:p>
        </w:tc>
        <w:tc>
          <w:tcPr>
            <w:tcW w:w="2338" w:type="dxa"/>
            <w:tcMar>
              <w:left w:w="57" w:type="dxa"/>
              <w:right w:w="57" w:type="dxa"/>
            </w:tcMar>
          </w:tcPr>
          <w:p w:rsidR="003E4982" w:rsidRDefault="00CD1F87">
            <w:pPr>
              <w:spacing w:line="300" w:lineRule="exact"/>
              <w:jc w:val="center"/>
              <w:rPr>
                <w:rFonts w:eastAsia="方正书宋_GBK"/>
                <w:szCs w:val="21"/>
              </w:rPr>
            </w:pPr>
            <w:r>
              <w:rPr>
                <w:rFonts w:eastAsia="方正书宋_GBK" w:hint="eastAsia"/>
                <w:szCs w:val="21"/>
              </w:rPr>
              <w:t>规范性文件</w:t>
            </w:r>
          </w:p>
        </w:tc>
      </w:tr>
      <w:tr w:rsidR="003E4982">
        <w:trPr>
          <w:trHeight w:val="369"/>
          <w:jc w:val="center"/>
        </w:trPr>
        <w:tc>
          <w:tcPr>
            <w:tcW w:w="413" w:type="dxa"/>
            <w:tcMar>
              <w:left w:w="57" w:type="dxa"/>
              <w:right w:w="57" w:type="dxa"/>
            </w:tcMar>
            <w:vAlign w:val="center"/>
          </w:tcPr>
          <w:p w:rsidR="003E4982" w:rsidRDefault="00CD1F87">
            <w:pPr>
              <w:spacing w:line="300" w:lineRule="exact"/>
              <w:jc w:val="center"/>
              <w:rPr>
                <w:rFonts w:eastAsia="方正书宋_GBK"/>
                <w:szCs w:val="21"/>
              </w:rPr>
            </w:pPr>
            <w:r>
              <w:rPr>
                <w:rFonts w:eastAsia="方正书宋_GBK" w:hint="eastAsia"/>
                <w:szCs w:val="21"/>
              </w:rPr>
              <w:t>54</w:t>
            </w:r>
          </w:p>
        </w:tc>
        <w:tc>
          <w:tcPr>
            <w:tcW w:w="1435" w:type="dxa"/>
            <w:tcMar>
              <w:left w:w="57" w:type="dxa"/>
              <w:right w:w="57" w:type="dxa"/>
            </w:tcMar>
          </w:tcPr>
          <w:p w:rsidR="003E4982" w:rsidRDefault="00CD1F87">
            <w:pPr>
              <w:spacing w:line="300" w:lineRule="exact"/>
              <w:rPr>
                <w:rFonts w:eastAsia="方正书宋_GBK"/>
                <w:szCs w:val="21"/>
              </w:rPr>
            </w:pPr>
            <w:r>
              <w:rPr>
                <w:rFonts w:eastAsia="方正书宋_GBK" w:hint="eastAsia"/>
                <w:szCs w:val="21"/>
              </w:rPr>
              <w:t>家庭唯一生活用房证明</w:t>
            </w:r>
          </w:p>
        </w:tc>
        <w:tc>
          <w:tcPr>
            <w:tcW w:w="978" w:type="dxa"/>
            <w:tcMar>
              <w:left w:w="57" w:type="dxa"/>
              <w:right w:w="57" w:type="dxa"/>
            </w:tcMar>
          </w:tcPr>
          <w:p w:rsidR="003E4982" w:rsidRDefault="00CD1F87">
            <w:pPr>
              <w:spacing w:line="300" w:lineRule="exact"/>
              <w:rPr>
                <w:rFonts w:eastAsia="方正书宋_GBK"/>
                <w:szCs w:val="21"/>
              </w:rPr>
            </w:pPr>
            <w:r>
              <w:rPr>
                <w:rFonts w:eastAsia="方正书宋_GBK" w:hint="eastAsia"/>
                <w:szCs w:val="21"/>
              </w:rPr>
              <w:t>税务局</w:t>
            </w:r>
          </w:p>
        </w:tc>
        <w:tc>
          <w:tcPr>
            <w:tcW w:w="1721" w:type="dxa"/>
            <w:tcMar>
              <w:left w:w="57" w:type="dxa"/>
              <w:right w:w="57" w:type="dxa"/>
            </w:tcMar>
          </w:tcPr>
          <w:p w:rsidR="003E4982" w:rsidRDefault="00CD1F87">
            <w:pPr>
              <w:spacing w:line="300" w:lineRule="exact"/>
              <w:rPr>
                <w:rFonts w:eastAsia="方正书宋_GBK"/>
                <w:szCs w:val="21"/>
              </w:rPr>
            </w:pPr>
            <w:r>
              <w:rPr>
                <w:rFonts w:eastAsia="方正书宋_GBK" w:hint="eastAsia"/>
                <w:szCs w:val="21"/>
              </w:rPr>
              <w:t>个人转让自用</w:t>
            </w:r>
            <w:r>
              <w:rPr>
                <w:rFonts w:eastAsia="方正书宋_GBK" w:hint="eastAsia"/>
                <w:szCs w:val="21"/>
              </w:rPr>
              <w:t>5</w:t>
            </w:r>
            <w:r>
              <w:rPr>
                <w:rFonts w:eastAsia="方正书宋_GBK" w:hint="eastAsia"/>
                <w:szCs w:val="21"/>
              </w:rPr>
              <w:t>年以上，并且是家庭唯一生活用房，申报享受免征个人所得税政策</w:t>
            </w:r>
          </w:p>
        </w:tc>
        <w:tc>
          <w:tcPr>
            <w:tcW w:w="2338" w:type="dxa"/>
            <w:tcMar>
              <w:left w:w="57" w:type="dxa"/>
              <w:right w:w="57" w:type="dxa"/>
            </w:tcMar>
          </w:tcPr>
          <w:p w:rsidR="003E4982" w:rsidRDefault="00CD1F87">
            <w:pPr>
              <w:spacing w:line="300" w:lineRule="exact"/>
              <w:rPr>
                <w:rFonts w:eastAsia="方正书宋_GBK"/>
                <w:szCs w:val="21"/>
              </w:rPr>
            </w:pPr>
            <w:r>
              <w:rPr>
                <w:rFonts w:eastAsia="方正书宋_GBK" w:hint="eastAsia"/>
                <w:szCs w:val="21"/>
              </w:rPr>
              <w:t>《财政部</w:t>
            </w:r>
            <w:r>
              <w:rPr>
                <w:rFonts w:eastAsia="方正书宋_GBK" w:hint="eastAsia"/>
                <w:szCs w:val="21"/>
              </w:rPr>
              <w:t xml:space="preserve"> </w:t>
            </w:r>
            <w:r>
              <w:rPr>
                <w:rFonts w:eastAsia="方正书宋_GBK" w:hint="eastAsia"/>
                <w:szCs w:val="21"/>
              </w:rPr>
              <w:t>国家税务总局</w:t>
            </w:r>
            <w:r>
              <w:rPr>
                <w:rFonts w:eastAsia="方正书宋_GBK" w:hint="eastAsia"/>
                <w:szCs w:val="21"/>
              </w:rPr>
              <w:t xml:space="preserve"> </w:t>
            </w:r>
            <w:r>
              <w:rPr>
                <w:rFonts w:eastAsia="方正书宋_GBK" w:hint="eastAsia"/>
                <w:szCs w:val="21"/>
              </w:rPr>
              <w:t>建设部关于个人出售住房所得征收个人所得税有关问题的通知》（财税字〔</w:t>
            </w:r>
            <w:r>
              <w:rPr>
                <w:rFonts w:eastAsia="方正书宋_GBK" w:hint="eastAsia"/>
                <w:szCs w:val="21"/>
              </w:rPr>
              <w:t>1999</w:t>
            </w:r>
            <w:r>
              <w:rPr>
                <w:rFonts w:eastAsia="方正书宋_GBK" w:hint="eastAsia"/>
                <w:szCs w:val="21"/>
              </w:rPr>
              <w:t>〕</w:t>
            </w:r>
            <w:r>
              <w:rPr>
                <w:rFonts w:eastAsia="方正书宋_GBK" w:hint="eastAsia"/>
                <w:szCs w:val="21"/>
              </w:rPr>
              <w:t>278</w:t>
            </w:r>
            <w:r>
              <w:rPr>
                <w:rFonts w:eastAsia="方正书宋_GBK" w:hint="eastAsia"/>
                <w:szCs w:val="21"/>
              </w:rPr>
              <w:t>号）第四条</w:t>
            </w:r>
          </w:p>
        </w:tc>
        <w:tc>
          <w:tcPr>
            <w:tcW w:w="2338" w:type="dxa"/>
            <w:tcMar>
              <w:left w:w="57" w:type="dxa"/>
              <w:right w:w="57" w:type="dxa"/>
            </w:tcMar>
          </w:tcPr>
          <w:p w:rsidR="003E4982" w:rsidRDefault="00CD1F87">
            <w:pPr>
              <w:spacing w:line="300" w:lineRule="exact"/>
              <w:jc w:val="center"/>
              <w:rPr>
                <w:rFonts w:eastAsia="方正书宋_GBK"/>
                <w:szCs w:val="21"/>
              </w:rPr>
            </w:pPr>
            <w:r>
              <w:rPr>
                <w:rFonts w:eastAsia="方正书宋_GBK" w:hint="eastAsia"/>
                <w:szCs w:val="21"/>
              </w:rPr>
              <w:t>规范性文件</w:t>
            </w:r>
          </w:p>
        </w:tc>
      </w:tr>
      <w:tr w:rsidR="003E4982">
        <w:trPr>
          <w:trHeight w:val="369"/>
          <w:jc w:val="center"/>
        </w:trPr>
        <w:tc>
          <w:tcPr>
            <w:tcW w:w="413" w:type="dxa"/>
            <w:vAlign w:val="center"/>
          </w:tcPr>
          <w:p w:rsidR="003E4982" w:rsidRDefault="00CD1F87">
            <w:pPr>
              <w:spacing w:line="300" w:lineRule="exact"/>
              <w:jc w:val="center"/>
              <w:rPr>
                <w:rFonts w:eastAsia="方正书宋_GBK"/>
                <w:szCs w:val="21"/>
              </w:rPr>
            </w:pPr>
            <w:r>
              <w:rPr>
                <w:rFonts w:eastAsia="方正书宋_GBK" w:hint="eastAsia"/>
                <w:szCs w:val="21"/>
              </w:rPr>
              <w:t>55</w:t>
            </w:r>
          </w:p>
        </w:tc>
        <w:tc>
          <w:tcPr>
            <w:tcW w:w="1435" w:type="dxa"/>
          </w:tcPr>
          <w:p w:rsidR="003E4982" w:rsidRDefault="00CD1F87">
            <w:pPr>
              <w:spacing w:line="300" w:lineRule="exact"/>
              <w:rPr>
                <w:rFonts w:eastAsia="方正书宋_GBK"/>
                <w:szCs w:val="21"/>
              </w:rPr>
            </w:pPr>
            <w:r>
              <w:rPr>
                <w:rFonts w:eastAsia="方正书宋_GBK" w:hint="eastAsia"/>
                <w:szCs w:val="21"/>
              </w:rPr>
              <w:t>个体工商户的经营者身份证明、合伙企业合伙人的合伙身份证明</w:t>
            </w:r>
          </w:p>
        </w:tc>
        <w:tc>
          <w:tcPr>
            <w:tcW w:w="978" w:type="dxa"/>
          </w:tcPr>
          <w:p w:rsidR="003E4982" w:rsidRDefault="00CD1F87">
            <w:pPr>
              <w:spacing w:line="300" w:lineRule="exact"/>
              <w:rPr>
                <w:rFonts w:eastAsia="方正书宋_GBK"/>
                <w:szCs w:val="21"/>
              </w:rPr>
            </w:pPr>
            <w:r>
              <w:rPr>
                <w:rFonts w:eastAsia="方正书宋_GBK" w:hint="eastAsia"/>
                <w:szCs w:val="21"/>
              </w:rPr>
              <w:t>税务局</w:t>
            </w:r>
          </w:p>
        </w:tc>
        <w:tc>
          <w:tcPr>
            <w:tcW w:w="1721" w:type="dxa"/>
          </w:tcPr>
          <w:p w:rsidR="003E4982" w:rsidRDefault="00CD1F87">
            <w:pPr>
              <w:spacing w:line="300" w:lineRule="exact"/>
              <w:rPr>
                <w:rFonts w:eastAsia="方正书宋_GBK"/>
                <w:szCs w:val="21"/>
              </w:rPr>
            </w:pPr>
            <w:r>
              <w:rPr>
                <w:rFonts w:eastAsia="方正书宋_GBK" w:hint="eastAsia"/>
                <w:szCs w:val="21"/>
              </w:rPr>
              <w:t>1.</w:t>
            </w:r>
            <w:r>
              <w:rPr>
                <w:rFonts w:eastAsia="方正书宋_GBK" w:hint="eastAsia"/>
                <w:szCs w:val="21"/>
              </w:rPr>
              <w:t>个体工商户的经营者将其个人名下的房屋、土地权属转移至个体工商户名下，或者个体工商户将其名下的房屋、土地权属转回原经营者个人名下，申报享受免征契税政策</w:t>
            </w:r>
          </w:p>
          <w:p w:rsidR="003E4982" w:rsidRDefault="00CD1F87">
            <w:pPr>
              <w:spacing w:line="300" w:lineRule="exact"/>
              <w:rPr>
                <w:rFonts w:eastAsia="方正书宋_GBK"/>
                <w:szCs w:val="21"/>
              </w:rPr>
            </w:pPr>
            <w:r>
              <w:rPr>
                <w:rFonts w:eastAsia="方正书宋_GBK" w:hint="eastAsia"/>
                <w:szCs w:val="21"/>
              </w:rPr>
              <w:t>2.</w:t>
            </w:r>
            <w:r>
              <w:rPr>
                <w:rFonts w:eastAsia="方正书宋_GBK" w:hint="eastAsia"/>
                <w:szCs w:val="21"/>
              </w:rPr>
              <w:t>合伙企业的合伙人将其名下的房屋、土地权属转移至合伙企业名下，或者合伙企业将其名下的房屋、土地权属转回原合伙人名下，申报享受免征契税政策</w:t>
            </w:r>
          </w:p>
        </w:tc>
        <w:tc>
          <w:tcPr>
            <w:tcW w:w="2338" w:type="dxa"/>
          </w:tcPr>
          <w:p w:rsidR="003E4982" w:rsidRDefault="00CD1F87">
            <w:pPr>
              <w:spacing w:line="300" w:lineRule="exact"/>
              <w:rPr>
                <w:rFonts w:eastAsia="方正书宋_GBK"/>
                <w:szCs w:val="21"/>
              </w:rPr>
            </w:pPr>
            <w:r>
              <w:rPr>
                <w:rFonts w:eastAsia="方正书宋_GBK" w:hint="eastAsia"/>
                <w:szCs w:val="21"/>
              </w:rPr>
              <w:t>《财政部</w:t>
            </w:r>
            <w:r>
              <w:rPr>
                <w:rFonts w:eastAsia="方正书宋_GBK" w:hint="eastAsia"/>
                <w:szCs w:val="21"/>
              </w:rPr>
              <w:t xml:space="preserve"> </w:t>
            </w:r>
            <w:r>
              <w:rPr>
                <w:rFonts w:eastAsia="方正书宋_GBK" w:hint="eastAsia"/>
                <w:szCs w:val="21"/>
              </w:rPr>
              <w:t>国家税务总局关于企业以售后回租方式进行融资等有关契税政策的通知》（财税〔</w:t>
            </w:r>
            <w:r>
              <w:rPr>
                <w:rFonts w:eastAsia="方正书宋_GBK" w:hint="eastAsia"/>
                <w:szCs w:val="21"/>
              </w:rPr>
              <w:t>2012</w:t>
            </w:r>
            <w:r>
              <w:rPr>
                <w:rFonts w:eastAsia="方正书宋_GBK" w:hint="eastAsia"/>
                <w:szCs w:val="21"/>
              </w:rPr>
              <w:t>〕</w:t>
            </w:r>
            <w:r>
              <w:rPr>
                <w:rFonts w:eastAsia="方正书宋_GBK" w:hint="eastAsia"/>
                <w:szCs w:val="21"/>
              </w:rPr>
              <w:t>82</w:t>
            </w:r>
            <w:r>
              <w:rPr>
                <w:rFonts w:eastAsia="方正书宋_GBK" w:hint="eastAsia"/>
                <w:szCs w:val="21"/>
              </w:rPr>
              <w:t>号）第六条</w:t>
            </w:r>
          </w:p>
        </w:tc>
        <w:tc>
          <w:tcPr>
            <w:tcW w:w="2338" w:type="dxa"/>
          </w:tcPr>
          <w:p w:rsidR="003E4982" w:rsidRDefault="00CD1F87">
            <w:pPr>
              <w:spacing w:line="300" w:lineRule="exact"/>
              <w:jc w:val="center"/>
              <w:rPr>
                <w:rFonts w:eastAsia="方正书宋_GBK"/>
                <w:szCs w:val="21"/>
              </w:rPr>
            </w:pPr>
            <w:r>
              <w:rPr>
                <w:rFonts w:eastAsia="方正书宋_GBK" w:hint="eastAsia"/>
                <w:szCs w:val="21"/>
              </w:rPr>
              <w:t>规范性文件</w:t>
            </w:r>
          </w:p>
        </w:tc>
      </w:tr>
    </w:tbl>
    <w:p w:rsidR="003E4982" w:rsidRDefault="00CD1F87" w:rsidP="00CD1F87">
      <w:pPr>
        <w:spacing w:beforeLines="10" w:before="24" w:afterLines="10" w:after="24"/>
        <w:rPr>
          <w:rFonts w:eastAsia="方正黑体_GBK"/>
          <w:sz w:val="32"/>
          <w:szCs w:val="32"/>
        </w:rPr>
      </w:pPr>
      <w:r>
        <w:rPr>
          <w:rFonts w:eastAsia="方正黑体_GBK" w:hint="eastAsia"/>
          <w:sz w:val="32"/>
          <w:szCs w:val="32"/>
        </w:rPr>
        <w:t>二、办理公共服务事项类</w:t>
      </w:r>
    </w:p>
    <w:tbl>
      <w:tblPr>
        <w:tblW w:w="9216"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top w:w="57" w:type="dxa"/>
          <w:left w:w="85" w:type="dxa"/>
          <w:bottom w:w="57" w:type="dxa"/>
          <w:right w:w="85" w:type="dxa"/>
        </w:tblCellMar>
        <w:tblLook w:val="04A0" w:firstRow="1" w:lastRow="0" w:firstColumn="1" w:lastColumn="0" w:noHBand="0" w:noVBand="1"/>
      </w:tblPr>
      <w:tblGrid>
        <w:gridCol w:w="592"/>
        <w:gridCol w:w="1624"/>
        <w:gridCol w:w="1386"/>
        <w:gridCol w:w="2533"/>
        <w:gridCol w:w="3081"/>
      </w:tblGrid>
      <w:tr w:rsidR="003E4982">
        <w:trPr>
          <w:trHeight w:val="397"/>
          <w:tblHeader/>
          <w:jc w:val="center"/>
        </w:trPr>
        <w:tc>
          <w:tcPr>
            <w:tcW w:w="592" w:type="dxa"/>
            <w:tcMar>
              <w:left w:w="57" w:type="dxa"/>
              <w:right w:w="57" w:type="dxa"/>
            </w:tcMar>
            <w:vAlign w:val="center"/>
          </w:tcPr>
          <w:p w:rsidR="003E4982" w:rsidRDefault="00CD1F87">
            <w:pPr>
              <w:jc w:val="center"/>
              <w:rPr>
                <w:rFonts w:eastAsia="方正黑体_GBK"/>
                <w:szCs w:val="21"/>
              </w:rPr>
            </w:pPr>
            <w:r>
              <w:rPr>
                <w:rFonts w:eastAsia="方正黑体_GBK" w:hint="eastAsia"/>
                <w:szCs w:val="21"/>
              </w:rPr>
              <w:lastRenderedPageBreak/>
              <w:t>序号</w:t>
            </w:r>
          </w:p>
        </w:tc>
        <w:tc>
          <w:tcPr>
            <w:tcW w:w="1624" w:type="dxa"/>
            <w:tcMar>
              <w:left w:w="57" w:type="dxa"/>
              <w:right w:w="57" w:type="dxa"/>
            </w:tcMar>
            <w:vAlign w:val="center"/>
          </w:tcPr>
          <w:p w:rsidR="003E4982" w:rsidRDefault="00CD1F87">
            <w:pPr>
              <w:jc w:val="center"/>
              <w:rPr>
                <w:rFonts w:eastAsia="方正黑体_GBK"/>
                <w:szCs w:val="21"/>
              </w:rPr>
            </w:pPr>
            <w:r>
              <w:rPr>
                <w:rFonts w:eastAsia="方正黑体_GBK" w:hint="eastAsia"/>
                <w:szCs w:val="21"/>
              </w:rPr>
              <w:t>推行告知承诺制的证明事项</w:t>
            </w:r>
          </w:p>
        </w:tc>
        <w:tc>
          <w:tcPr>
            <w:tcW w:w="1386" w:type="dxa"/>
            <w:tcMar>
              <w:left w:w="57" w:type="dxa"/>
              <w:right w:w="57" w:type="dxa"/>
            </w:tcMar>
            <w:vAlign w:val="center"/>
          </w:tcPr>
          <w:p w:rsidR="003E4982" w:rsidRDefault="00CD1F87">
            <w:pPr>
              <w:jc w:val="center"/>
              <w:rPr>
                <w:rFonts w:eastAsia="方正黑体_GBK"/>
                <w:szCs w:val="21"/>
              </w:rPr>
            </w:pPr>
            <w:r>
              <w:rPr>
                <w:rFonts w:eastAsia="方正黑体_GBK" w:hint="eastAsia"/>
                <w:szCs w:val="21"/>
              </w:rPr>
              <w:t>索要单位</w:t>
            </w:r>
          </w:p>
        </w:tc>
        <w:tc>
          <w:tcPr>
            <w:tcW w:w="2533" w:type="dxa"/>
            <w:tcMar>
              <w:left w:w="57" w:type="dxa"/>
              <w:right w:w="57" w:type="dxa"/>
            </w:tcMar>
            <w:vAlign w:val="center"/>
          </w:tcPr>
          <w:p w:rsidR="003E4982" w:rsidRDefault="00CD1F87">
            <w:pPr>
              <w:jc w:val="center"/>
              <w:rPr>
                <w:rFonts w:eastAsia="方正黑体_GBK"/>
                <w:szCs w:val="21"/>
              </w:rPr>
            </w:pPr>
            <w:r>
              <w:rPr>
                <w:rFonts w:eastAsia="方正黑体_GBK" w:hint="eastAsia"/>
                <w:szCs w:val="21"/>
              </w:rPr>
              <w:t>对应办理的服务事项</w:t>
            </w:r>
          </w:p>
        </w:tc>
        <w:tc>
          <w:tcPr>
            <w:tcW w:w="3081" w:type="dxa"/>
            <w:tcMar>
              <w:left w:w="57" w:type="dxa"/>
              <w:right w:w="57" w:type="dxa"/>
            </w:tcMar>
            <w:vAlign w:val="center"/>
          </w:tcPr>
          <w:p w:rsidR="003E4982" w:rsidRDefault="00CD1F87">
            <w:pPr>
              <w:jc w:val="center"/>
              <w:rPr>
                <w:rFonts w:eastAsia="方正黑体_GBK"/>
                <w:szCs w:val="21"/>
              </w:rPr>
            </w:pPr>
            <w:r>
              <w:rPr>
                <w:rFonts w:eastAsia="方正黑体_GBK" w:hint="eastAsia"/>
                <w:szCs w:val="21"/>
              </w:rPr>
              <w:t>证明用途</w:t>
            </w:r>
          </w:p>
        </w:tc>
      </w:tr>
      <w:tr w:rsidR="003E4982">
        <w:trPr>
          <w:trHeight w:val="397"/>
          <w:jc w:val="center"/>
        </w:trPr>
        <w:tc>
          <w:tcPr>
            <w:tcW w:w="592" w:type="dxa"/>
            <w:tcMar>
              <w:left w:w="57" w:type="dxa"/>
              <w:right w:w="57" w:type="dxa"/>
            </w:tcMar>
            <w:vAlign w:val="center"/>
          </w:tcPr>
          <w:p w:rsidR="003E4982" w:rsidRDefault="00CD1F87">
            <w:pPr>
              <w:spacing w:line="300" w:lineRule="exact"/>
              <w:jc w:val="center"/>
              <w:rPr>
                <w:rFonts w:eastAsia="方正书宋_GBK"/>
                <w:szCs w:val="21"/>
              </w:rPr>
            </w:pPr>
            <w:r>
              <w:rPr>
                <w:rFonts w:eastAsia="方正书宋_GBK" w:hint="eastAsia"/>
                <w:szCs w:val="21"/>
              </w:rPr>
              <w:t>56</w:t>
            </w:r>
          </w:p>
        </w:tc>
        <w:tc>
          <w:tcPr>
            <w:tcW w:w="1624"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享受供养亲属待遇人员无收入来源证明、在校学生就读证明</w:t>
            </w:r>
          </w:p>
        </w:tc>
        <w:tc>
          <w:tcPr>
            <w:tcW w:w="1386"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社保中心</w:t>
            </w:r>
          </w:p>
        </w:tc>
        <w:tc>
          <w:tcPr>
            <w:tcW w:w="2533"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供养亲属抚恤金申领</w:t>
            </w:r>
          </w:p>
        </w:tc>
        <w:tc>
          <w:tcPr>
            <w:tcW w:w="3081"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用于工伤职工近亲属申领工伤保险供养亲属抚恤金</w:t>
            </w:r>
          </w:p>
        </w:tc>
      </w:tr>
      <w:tr w:rsidR="003E4982">
        <w:trPr>
          <w:trHeight w:val="397"/>
          <w:jc w:val="center"/>
        </w:trPr>
        <w:tc>
          <w:tcPr>
            <w:tcW w:w="592" w:type="dxa"/>
            <w:tcMar>
              <w:left w:w="57" w:type="dxa"/>
              <w:right w:w="57" w:type="dxa"/>
            </w:tcMar>
            <w:vAlign w:val="center"/>
          </w:tcPr>
          <w:p w:rsidR="003E4982" w:rsidRDefault="00CD1F87">
            <w:pPr>
              <w:spacing w:line="300" w:lineRule="exact"/>
              <w:jc w:val="center"/>
              <w:rPr>
                <w:rFonts w:eastAsia="方正书宋_GBK"/>
                <w:szCs w:val="21"/>
              </w:rPr>
            </w:pPr>
            <w:r>
              <w:rPr>
                <w:rFonts w:eastAsia="方正书宋_GBK" w:hint="eastAsia"/>
                <w:szCs w:val="21"/>
              </w:rPr>
              <w:t>57</w:t>
            </w:r>
          </w:p>
        </w:tc>
        <w:tc>
          <w:tcPr>
            <w:tcW w:w="1624"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参保人死亡证明</w:t>
            </w:r>
          </w:p>
        </w:tc>
        <w:tc>
          <w:tcPr>
            <w:tcW w:w="1386"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社保中心</w:t>
            </w:r>
          </w:p>
        </w:tc>
        <w:tc>
          <w:tcPr>
            <w:tcW w:w="2533"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丧葬补助金、抚恤金申领</w:t>
            </w:r>
          </w:p>
        </w:tc>
        <w:tc>
          <w:tcPr>
            <w:tcW w:w="3081"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用于参</w:t>
            </w:r>
            <w:proofErr w:type="gramStart"/>
            <w:r>
              <w:rPr>
                <w:rFonts w:eastAsia="方正书宋_GBK" w:hint="eastAsia"/>
                <w:szCs w:val="21"/>
              </w:rPr>
              <w:t>保人员非因</w:t>
            </w:r>
            <w:proofErr w:type="gramEnd"/>
            <w:r>
              <w:rPr>
                <w:rFonts w:eastAsia="方正书宋_GBK" w:hint="eastAsia"/>
                <w:szCs w:val="21"/>
              </w:rPr>
              <w:t>工死亡后申领抚恤金及丧葬费</w:t>
            </w:r>
          </w:p>
        </w:tc>
      </w:tr>
      <w:tr w:rsidR="003E4982">
        <w:trPr>
          <w:trHeight w:val="397"/>
          <w:jc w:val="center"/>
        </w:trPr>
        <w:tc>
          <w:tcPr>
            <w:tcW w:w="592" w:type="dxa"/>
            <w:tcMar>
              <w:left w:w="57" w:type="dxa"/>
              <w:right w:w="57" w:type="dxa"/>
            </w:tcMar>
            <w:vAlign w:val="center"/>
          </w:tcPr>
          <w:p w:rsidR="003E4982" w:rsidRDefault="00CD1F87">
            <w:pPr>
              <w:spacing w:line="300" w:lineRule="exact"/>
              <w:jc w:val="center"/>
              <w:rPr>
                <w:rFonts w:eastAsia="方正书宋_GBK"/>
                <w:szCs w:val="21"/>
              </w:rPr>
            </w:pPr>
            <w:r>
              <w:rPr>
                <w:rFonts w:eastAsia="方正书宋_GBK" w:hint="eastAsia"/>
                <w:szCs w:val="21"/>
              </w:rPr>
              <w:t>58</w:t>
            </w:r>
          </w:p>
        </w:tc>
        <w:tc>
          <w:tcPr>
            <w:tcW w:w="1624"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参保人死亡证明</w:t>
            </w:r>
          </w:p>
        </w:tc>
        <w:tc>
          <w:tcPr>
            <w:tcW w:w="1386"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社保中心</w:t>
            </w:r>
          </w:p>
        </w:tc>
        <w:tc>
          <w:tcPr>
            <w:tcW w:w="2533"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个人账户一次性待遇申领</w:t>
            </w:r>
          </w:p>
        </w:tc>
        <w:tc>
          <w:tcPr>
            <w:tcW w:w="3081"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用于办理领待人员个人账户储存额一次性支付相关业务</w:t>
            </w:r>
          </w:p>
        </w:tc>
      </w:tr>
      <w:tr w:rsidR="003E4982">
        <w:trPr>
          <w:trHeight w:val="397"/>
          <w:jc w:val="center"/>
        </w:trPr>
        <w:tc>
          <w:tcPr>
            <w:tcW w:w="592" w:type="dxa"/>
            <w:tcMar>
              <w:left w:w="57" w:type="dxa"/>
              <w:right w:w="57" w:type="dxa"/>
            </w:tcMar>
            <w:vAlign w:val="center"/>
          </w:tcPr>
          <w:p w:rsidR="003E4982" w:rsidRDefault="00CD1F87">
            <w:pPr>
              <w:spacing w:line="300" w:lineRule="exact"/>
              <w:jc w:val="center"/>
              <w:rPr>
                <w:rFonts w:eastAsia="方正书宋_GBK"/>
                <w:szCs w:val="21"/>
              </w:rPr>
            </w:pPr>
            <w:r>
              <w:rPr>
                <w:rFonts w:eastAsia="方正书宋_GBK" w:hint="eastAsia"/>
                <w:szCs w:val="21"/>
              </w:rPr>
              <w:t>59</w:t>
            </w:r>
          </w:p>
        </w:tc>
        <w:tc>
          <w:tcPr>
            <w:tcW w:w="1624"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参保人死亡证明</w:t>
            </w:r>
          </w:p>
        </w:tc>
        <w:tc>
          <w:tcPr>
            <w:tcW w:w="1386"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社保中心</w:t>
            </w:r>
          </w:p>
        </w:tc>
        <w:tc>
          <w:tcPr>
            <w:tcW w:w="2533"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居民养老保险注销登记</w:t>
            </w:r>
          </w:p>
        </w:tc>
        <w:tc>
          <w:tcPr>
            <w:tcW w:w="3081" w:type="dxa"/>
            <w:tcMar>
              <w:left w:w="57" w:type="dxa"/>
              <w:right w:w="57" w:type="dxa"/>
            </w:tcMar>
            <w:vAlign w:val="center"/>
          </w:tcPr>
          <w:p w:rsidR="003E4982" w:rsidRDefault="00CD1F87">
            <w:pPr>
              <w:spacing w:line="300" w:lineRule="exact"/>
              <w:rPr>
                <w:rFonts w:eastAsia="方正书宋_GBK"/>
                <w:szCs w:val="21"/>
              </w:rPr>
            </w:pPr>
            <w:r>
              <w:rPr>
                <w:rFonts w:eastAsia="方正书宋_GBK" w:hint="eastAsia"/>
                <w:szCs w:val="21"/>
              </w:rPr>
              <w:t>用于注销已死亡的城乡居民养老保险参保人员的参保关系登记</w:t>
            </w:r>
          </w:p>
        </w:tc>
      </w:tr>
    </w:tbl>
    <w:p w:rsidR="003E4982" w:rsidRDefault="003E4982" w:rsidP="00CD1F87">
      <w:pPr>
        <w:pStyle w:val="a5"/>
        <w:ind w:firstLine="640"/>
        <w:rPr>
          <w:rFonts w:ascii="Times New Roman" w:eastAsia="方正仿宋_GBK" w:hAnsi="Times New Roman" w:cs="Times New Roman"/>
          <w:color w:val="000000"/>
          <w:sz w:val="32"/>
          <w:szCs w:val="32"/>
        </w:rPr>
      </w:pPr>
    </w:p>
    <w:p w:rsidR="003E4982" w:rsidRDefault="00CD1F87">
      <w:r>
        <w:br w:type="page"/>
      </w:r>
    </w:p>
    <w:p w:rsidR="003E4982" w:rsidRDefault="003E4982">
      <w:pPr>
        <w:pStyle w:val="a5"/>
        <w:sectPr w:rsidR="003E4982">
          <w:footerReference w:type="default" r:id="rId9"/>
          <w:pgSz w:w="11900" w:h="16840"/>
          <w:pgMar w:top="1431" w:right="1554" w:bottom="1790" w:left="1534" w:header="0" w:footer="1521" w:gutter="0"/>
          <w:cols w:space="720"/>
        </w:sectPr>
      </w:pPr>
    </w:p>
    <w:p w:rsidR="003E4982" w:rsidRDefault="00CD1F87">
      <w:pPr>
        <w:spacing w:before="111" w:line="224" w:lineRule="auto"/>
        <w:rPr>
          <w:rFonts w:ascii="黑体" w:eastAsia="黑体" w:hAnsi="黑体" w:cs="黑体"/>
          <w:sz w:val="32"/>
          <w:szCs w:val="32"/>
        </w:rPr>
      </w:pPr>
      <w:r>
        <w:rPr>
          <w:rFonts w:ascii="黑体" w:eastAsia="黑体" w:hAnsi="黑体" w:cs="黑体"/>
          <w:spacing w:val="6"/>
          <w:sz w:val="32"/>
          <w:szCs w:val="32"/>
        </w:rPr>
        <w:lastRenderedPageBreak/>
        <w:t>附件</w:t>
      </w:r>
      <w:r>
        <w:rPr>
          <w:rFonts w:ascii="黑体" w:eastAsia="黑体" w:hAnsi="黑体" w:cs="黑体" w:hint="eastAsia"/>
          <w:spacing w:val="6"/>
          <w:sz w:val="32"/>
          <w:szCs w:val="32"/>
        </w:rPr>
        <w:t>2</w:t>
      </w:r>
    </w:p>
    <w:p w:rsidR="003E4982" w:rsidRDefault="00CD1F87">
      <w:pPr>
        <w:pStyle w:val="a0"/>
        <w:rPr>
          <w:rFonts w:ascii="方正小标宋_GBK" w:eastAsia="方正小标宋_GBK" w:hAnsi="方正小标宋_GBK" w:cs="方正小标宋_GBK" w:hint="default"/>
          <w:spacing w:val="-23"/>
          <w:w w:val="90"/>
          <w:szCs w:val="44"/>
        </w:rPr>
      </w:pPr>
      <w:proofErr w:type="gramStart"/>
      <w:r>
        <w:rPr>
          <w:rFonts w:ascii="方正小标宋_GBK" w:eastAsia="方正小标宋_GBK" w:hAnsi="方正小标宋_GBK" w:cs="方正小标宋_GBK"/>
          <w:spacing w:val="-23"/>
          <w:w w:val="90"/>
          <w:szCs w:val="44"/>
        </w:rPr>
        <w:t>两江新区</w:t>
      </w:r>
      <w:proofErr w:type="gramEnd"/>
      <w:r>
        <w:rPr>
          <w:rFonts w:ascii="方正小标宋_GBK" w:eastAsia="方正小标宋_GBK" w:hAnsi="方正小标宋_GBK" w:cs="方正小标宋_GBK"/>
          <w:spacing w:val="-23"/>
          <w:w w:val="90"/>
          <w:szCs w:val="44"/>
        </w:rPr>
        <w:t>推行川渝两地告知承诺</w:t>
      </w:r>
      <w:proofErr w:type="gramStart"/>
      <w:r>
        <w:rPr>
          <w:rFonts w:ascii="方正小标宋_GBK" w:eastAsia="方正小标宋_GBK" w:hAnsi="方正小标宋_GBK" w:cs="方正小标宋_GBK"/>
          <w:spacing w:val="-23"/>
          <w:w w:val="90"/>
          <w:szCs w:val="44"/>
        </w:rPr>
        <w:t>制证明</w:t>
      </w:r>
      <w:proofErr w:type="gramEnd"/>
      <w:r>
        <w:rPr>
          <w:rFonts w:ascii="方正小标宋_GBK" w:eastAsia="方正小标宋_GBK" w:hAnsi="方正小标宋_GBK" w:cs="方正小标宋_GBK"/>
          <w:spacing w:val="-23"/>
          <w:w w:val="90"/>
          <w:szCs w:val="44"/>
        </w:rPr>
        <w:t>事项目录</w:t>
      </w:r>
    </w:p>
    <w:p w:rsidR="003E4982" w:rsidRDefault="00CD1F87">
      <w:pPr>
        <w:pStyle w:val="a0"/>
        <w:rPr>
          <w:rFonts w:hint="default"/>
        </w:rPr>
      </w:pPr>
      <w:r>
        <w:rPr>
          <w:rFonts w:ascii="方正小标宋_GBK" w:eastAsia="方正小标宋_GBK" w:hAnsi="方正小标宋_GBK" w:cs="方正小标宋_GBK"/>
          <w:spacing w:val="-23"/>
          <w:w w:val="90"/>
          <w:szCs w:val="44"/>
        </w:rPr>
        <w:t>（第一批）</w:t>
      </w:r>
    </w:p>
    <w:tbl>
      <w:tblPr>
        <w:tblW w:w="9193"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603"/>
        <w:gridCol w:w="1654"/>
        <w:gridCol w:w="1605"/>
        <w:gridCol w:w="1620"/>
        <w:gridCol w:w="2565"/>
        <w:gridCol w:w="1146"/>
      </w:tblGrid>
      <w:tr w:rsidR="003E4982">
        <w:trPr>
          <w:trHeight w:val="683"/>
          <w:tblHeader/>
          <w:jc w:val="center"/>
        </w:trPr>
        <w:tc>
          <w:tcPr>
            <w:tcW w:w="603" w:type="dxa"/>
            <w:tcMar>
              <w:top w:w="28" w:type="dxa"/>
              <w:left w:w="85" w:type="dxa"/>
              <w:bottom w:w="28" w:type="dxa"/>
              <w:right w:w="85" w:type="dxa"/>
            </w:tcMar>
            <w:vAlign w:val="center"/>
          </w:tcPr>
          <w:p w:rsidR="003E4982" w:rsidRDefault="00CD1F87">
            <w:pPr>
              <w:jc w:val="center"/>
              <w:rPr>
                <w:rFonts w:eastAsia="方正黑体_GBK"/>
                <w:szCs w:val="21"/>
              </w:rPr>
            </w:pPr>
            <w:r>
              <w:rPr>
                <w:rFonts w:eastAsia="方正黑体_GBK" w:hint="eastAsia"/>
                <w:szCs w:val="21"/>
              </w:rPr>
              <w:t>序号</w:t>
            </w:r>
          </w:p>
        </w:tc>
        <w:tc>
          <w:tcPr>
            <w:tcW w:w="1654" w:type="dxa"/>
            <w:tcMar>
              <w:top w:w="28" w:type="dxa"/>
              <w:left w:w="85" w:type="dxa"/>
              <w:bottom w:w="28" w:type="dxa"/>
              <w:right w:w="85" w:type="dxa"/>
            </w:tcMar>
            <w:vAlign w:val="center"/>
          </w:tcPr>
          <w:p w:rsidR="003E4982" w:rsidRDefault="00CD1F87">
            <w:pPr>
              <w:jc w:val="center"/>
              <w:rPr>
                <w:rFonts w:eastAsia="方正黑体_GBK"/>
                <w:szCs w:val="21"/>
              </w:rPr>
            </w:pPr>
            <w:r>
              <w:rPr>
                <w:rFonts w:eastAsia="方正黑体_GBK" w:hint="eastAsia"/>
                <w:szCs w:val="21"/>
              </w:rPr>
              <w:t>证明事项</w:t>
            </w:r>
          </w:p>
        </w:tc>
        <w:tc>
          <w:tcPr>
            <w:tcW w:w="1605" w:type="dxa"/>
            <w:tcMar>
              <w:top w:w="28" w:type="dxa"/>
              <w:left w:w="85" w:type="dxa"/>
              <w:bottom w:w="28" w:type="dxa"/>
              <w:right w:w="85" w:type="dxa"/>
            </w:tcMar>
            <w:vAlign w:val="center"/>
          </w:tcPr>
          <w:p w:rsidR="003E4982" w:rsidRDefault="00CD1F87">
            <w:pPr>
              <w:jc w:val="center"/>
              <w:rPr>
                <w:rFonts w:eastAsia="方正黑体_GBK"/>
                <w:szCs w:val="21"/>
              </w:rPr>
            </w:pPr>
            <w:r>
              <w:rPr>
                <w:rFonts w:eastAsia="方正黑体_GBK" w:hint="eastAsia"/>
                <w:szCs w:val="21"/>
              </w:rPr>
              <w:t>索要单位</w:t>
            </w:r>
          </w:p>
        </w:tc>
        <w:tc>
          <w:tcPr>
            <w:tcW w:w="1620" w:type="dxa"/>
            <w:tcMar>
              <w:top w:w="28" w:type="dxa"/>
              <w:left w:w="85" w:type="dxa"/>
              <w:bottom w:w="28" w:type="dxa"/>
              <w:right w:w="85" w:type="dxa"/>
            </w:tcMar>
            <w:vAlign w:val="center"/>
          </w:tcPr>
          <w:p w:rsidR="003E4982" w:rsidRDefault="00CD1F87">
            <w:pPr>
              <w:jc w:val="center"/>
              <w:rPr>
                <w:rFonts w:eastAsia="方正黑体_GBK"/>
                <w:szCs w:val="21"/>
              </w:rPr>
            </w:pPr>
            <w:r>
              <w:rPr>
                <w:rFonts w:eastAsia="方正黑体_GBK" w:hint="eastAsia"/>
                <w:szCs w:val="21"/>
              </w:rPr>
              <w:t>证明用途</w:t>
            </w:r>
          </w:p>
        </w:tc>
        <w:tc>
          <w:tcPr>
            <w:tcW w:w="2565" w:type="dxa"/>
            <w:tcMar>
              <w:top w:w="28" w:type="dxa"/>
              <w:left w:w="85" w:type="dxa"/>
              <w:bottom w:w="28" w:type="dxa"/>
              <w:right w:w="85" w:type="dxa"/>
            </w:tcMar>
            <w:vAlign w:val="center"/>
          </w:tcPr>
          <w:p w:rsidR="003E4982" w:rsidRDefault="00CD1F87">
            <w:pPr>
              <w:jc w:val="center"/>
              <w:rPr>
                <w:rFonts w:eastAsia="方正黑体_GBK"/>
                <w:szCs w:val="21"/>
              </w:rPr>
            </w:pPr>
            <w:r>
              <w:rPr>
                <w:rFonts w:eastAsia="方正黑体_GBK" w:hint="eastAsia"/>
                <w:szCs w:val="21"/>
              </w:rPr>
              <w:t>设定依据</w:t>
            </w:r>
          </w:p>
        </w:tc>
        <w:tc>
          <w:tcPr>
            <w:tcW w:w="1146" w:type="dxa"/>
            <w:tcMar>
              <w:top w:w="28" w:type="dxa"/>
              <w:left w:w="85" w:type="dxa"/>
              <w:bottom w:w="28" w:type="dxa"/>
              <w:right w:w="85" w:type="dxa"/>
            </w:tcMar>
            <w:vAlign w:val="center"/>
          </w:tcPr>
          <w:p w:rsidR="003E4982" w:rsidRDefault="00CD1F87">
            <w:pPr>
              <w:jc w:val="center"/>
              <w:rPr>
                <w:rFonts w:eastAsia="方正黑体_GBK"/>
                <w:szCs w:val="21"/>
              </w:rPr>
            </w:pPr>
            <w:r>
              <w:rPr>
                <w:rFonts w:eastAsia="方正黑体_GBK" w:hint="eastAsia"/>
                <w:szCs w:val="21"/>
              </w:rPr>
              <w:t>依据层级</w:t>
            </w:r>
          </w:p>
        </w:tc>
      </w:tr>
      <w:tr w:rsidR="003E4982">
        <w:trPr>
          <w:trHeight w:val="720"/>
          <w:jc w:val="center"/>
        </w:trPr>
        <w:tc>
          <w:tcPr>
            <w:tcW w:w="603" w:type="dxa"/>
            <w:tcMar>
              <w:top w:w="28" w:type="dxa"/>
              <w:left w:w="85" w:type="dxa"/>
              <w:bottom w:w="28" w:type="dxa"/>
              <w:right w:w="85" w:type="dxa"/>
            </w:tcMar>
            <w:vAlign w:val="center"/>
          </w:tcPr>
          <w:p w:rsidR="003E4982" w:rsidRDefault="00CD1F87">
            <w:pPr>
              <w:jc w:val="center"/>
              <w:rPr>
                <w:rFonts w:eastAsia="方正书宋_GBK"/>
                <w:szCs w:val="21"/>
              </w:rPr>
            </w:pPr>
            <w:r>
              <w:rPr>
                <w:rFonts w:eastAsia="方正书宋_GBK" w:hint="eastAsia"/>
                <w:szCs w:val="21"/>
              </w:rPr>
              <w:t>1</w:t>
            </w:r>
          </w:p>
        </w:tc>
        <w:tc>
          <w:tcPr>
            <w:tcW w:w="1654" w:type="dxa"/>
            <w:tcMar>
              <w:top w:w="28" w:type="dxa"/>
              <w:left w:w="85" w:type="dxa"/>
              <w:bottom w:w="28" w:type="dxa"/>
              <w:right w:w="85" w:type="dxa"/>
            </w:tcMar>
            <w:vAlign w:val="center"/>
          </w:tcPr>
          <w:p w:rsidR="003E4982" w:rsidRDefault="00CD1F87">
            <w:pPr>
              <w:rPr>
                <w:rFonts w:eastAsia="方正书宋_GBK"/>
                <w:szCs w:val="21"/>
              </w:rPr>
            </w:pPr>
            <w:r>
              <w:rPr>
                <w:rFonts w:eastAsia="方正书宋_GBK" w:hint="eastAsia"/>
                <w:szCs w:val="21"/>
              </w:rPr>
              <w:t>同意接收证明</w:t>
            </w:r>
          </w:p>
        </w:tc>
        <w:tc>
          <w:tcPr>
            <w:tcW w:w="1605" w:type="dxa"/>
            <w:tcMar>
              <w:top w:w="28" w:type="dxa"/>
              <w:left w:w="85" w:type="dxa"/>
              <w:bottom w:w="28" w:type="dxa"/>
              <w:right w:w="85" w:type="dxa"/>
            </w:tcMar>
            <w:vAlign w:val="center"/>
          </w:tcPr>
          <w:p w:rsidR="003E4982" w:rsidRDefault="00CD1F87">
            <w:pPr>
              <w:jc w:val="center"/>
              <w:rPr>
                <w:rFonts w:eastAsia="方正书宋_GBK"/>
                <w:szCs w:val="21"/>
              </w:rPr>
            </w:pPr>
            <w:r>
              <w:rPr>
                <w:rFonts w:eastAsia="方正书宋_GBK" w:hint="eastAsia"/>
                <w:szCs w:val="21"/>
              </w:rPr>
              <w:t>司法局</w:t>
            </w:r>
          </w:p>
        </w:tc>
        <w:tc>
          <w:tcPr>
            <w:tcW w:w="1620" w:type="dxa"/>
            <w:tcMar>
              <w:top w:w="28" w:type="dxa"/>
              <w:left w:w="85" w:type="dxa"/>
              <w:bottom w:w="28" w:type="dxa"/>
              <w:right w:w="85" w:type="dxa"/>
            </w:tcMar>
            <w:vAlign w:val="center"/>
          </w:tcPr>
          <w:p w:rsidR="003E4982" w:rsidRDefault="00CD1F87">
            <w:pPr>
              <w:rPr>
                <w:rFonts w:eastAsia="方正书宋_GBK"/>
                <w:szCs w:val="21"/>
              </w:rPr>
            </w:pPr>
            <w:r>
              <w:rPr>
                <w:rFonts w:eastAsia="方正书宋_GBK" w:hint="eastAsia"/>
                <w:szCs w:val="21"/>
              </w:rPr>
              <w:t>律师执业、变更、注销许可</w:t>
            </w:r>
          </w:p>
        </w:tc>
        <w:tc>
          <w:tcPr>
            <w:tcW w:w="2565" w:type="dxa"/>
            <w:tcMar>
              <w:top w:w="28" w:type="dxa"/>
              <w:left w:w="85" w:type="dxa"/>
              <w:bottom w:w="28" w:type="dxa"/>
              <w:right w:w="85" w:type="dxa"/>
            </w:tcMar>
            <w:vAlign w:val="center"/>
          </w:tcPr>
          <w:p w:rsidR="003E4982" w:rsidRDefault="00CD1F87">
            <w:pPr>
              <w:rPr>
                <w:rFonts w:eastAsia="方正书宋_GBK"/>
                <w:szCs w:val="21"/>
              </w:rPr>
            </w:pPr>
            <w:r>
              <w:rPr>
                <w:rFonts w:eastAsia="方正书宋_GBK" w:hint="eastAsia"/>
                <w:szCs w:val="21"/>
              </w:rPr>
              <w:t>《中华人民共和国律师法》第六条</w:t>
            </w:r>
          </w:p>
        </w:tc>
        <w:tc>
          <w:tcPr>
            <w:tcW w:w="1146" w:type="dxa"/>
            <w:tcMar>
              <w:top w:w="28" w:type="dxa"/>
              <w:left w:w="85" w:type="dxa"/>
              <w:bottom w:w="28" w:type="dxa"/>
              <w:right w:w="85" w:type="dxa"/>
            </w:tcMar>
            <w:vAlign w:val="center"/>
          </w:tcPr>
          <w:p w:rsidR="003E4982" w:rsidRDefault="00CD1F87">
            <w:pPr>
              <w:jc w:val="center"/>
              <w:rPr>
                <w:rFonts w:eastAsia="方正书宋_GBK"/>
                <w:szCs w:val="21"/>
              </w:rPr>
            </w:pPr>
            <w:r>
              <w:rPr>
                <w:rFonts w:eastAsia="方正书宋_GBK" w:hint="eastAsia"/>
                <w:szCs w:val="21"/>
              </w:rPr>
              <w:t>法律</w:t>
            </w:r>
          </w:p>
        </w:tc>
      </w:tr>
      <w:tr w:rsidR="003E4982">
        <w:trPr>
          <w:trHeight w:val="720"/>
          <w:jc w:val="center"/>
        </w:trPr>
        <w:tc>
          <w:tcPr>
            <w:tcW w:w="603" w:type="dxa"/>
            <w:tcMar>
              <w:top w:w="28" w:type="dxa"/>
              <w:left w:w="85" w:type="dxa"/>
              <w:bottom w:w="28" w:type="dxa"/>
              <w:right w:w="85" w:type="dxa"/>
            </w:tcMar>
            <w:vAlign w:val="center"/>
          </w:tcPr>
          <w:p w:rsidR="003E4982" w:rsidRDefault="00CD1F87">
            <w:pPr>
              <w:jc w:val="center"/>
              <w:rPr>
                <w:rFonts w:eastAsia="方正书宋_GBK"/>
                <w:szCs w:val="21"/>
              </w:rPr>
            </w:pPr>
            <w:r>
              <w:rPr>
                <w:rFonts w:eastAsia="方正书宋_GBK" w:hint="eastAsia"/>
                <w:szCs w:val="21"/>
              </w:rPr>
              <w:t>2</w:t>
            </w:r>
          </w:p>
        </w:tc>
        <w:tc>
          <w:tcPr>
            <w:tcW w:w="1654" w:type="dxa"/>
            <w:tcMar>
              <w:top w:w="28" w:type="dxa"/>
              <w:left w:w="85" w:type="dxa"/>
              <w:bottom w:w="28" w:type="dxa"/>
              <w:right w:w="85" w:type="dxa"/>
            </w:tcMar>
            <w:vAlign w:val="center"/>
          </w:tcPr>
          <w:p w:rsidR="003E4982" w:rsidRDefault="00CD1F87">
            <w:pPr>
              <w:rPr>
                <w:rFonts w:eastAsia="方正书宋_GBK"/>
                <w:szCs w:val="21"/>
              </w:rPr>
            </w:pPr>
            <w:r>
              <w:rPr>
                <w:rFonts w:eastAsia="方正书宋_GBK" w:hint="eastAsia"/>
                <w:szCs w:val="21"/>
              </w:rPr>
              <w:t>实习考核合格的证明</w:t>
            </w:r>
          </w:p>
        </w:tc>
        <w:tc>
          <w:tcPr>
            <w:tcW w:w="1605" w:type="dxa"/>
            <w:tcMar>
              <w:top w:w="28" w:type="dxa"/>
              <w:left w:w="85" w:type="dxa"/>
              <w:bottom w:w="28" w:type="dxa"/>
              <w:right w:w="85" w:type="dxa"/>
            </w:tcMar>
            <w:vAlign w:val="center"/>
          </w:tcPr>
          <w:p w:rsidR="003E4982" w:rsidRDefault="00CD1F87">
            <w:pPr>
              <w:jc w:val="center"/>
              <w:rPr>
                <w:rFonts w:eastAsia="方正书宋_GBK"/>
                <w:szCs w:val="21"/>
              </w:rPr>
            </w:pPr>
            <w:r>
              <w:rPr>
                <w:rFonts w:eastAsia="方正书宋_GBK" w:hint="eastAsia"/>
                <w:szCs w:val="21"/>
              </w:rPr>
              <w:t>司法局</w:t>
            </w:r>
          </w:p>
        </w:tc>
        <w:tc>
          <w:tcPr>
            <w:tcW w:w="1620" w:type="dxa"/>
            <w:tcMar>
              <w:top w:w="28" w:type="dxa"/>
              <w:left w:w="85" w:type="dxa"/>
              <w:bottom w:w="28" w:type="dxa"/>
              <w:right w:w="85" w:type="dxa"/>
            </w:tcMar>
            <w:vAlign w:val="center"/>
          </w:tcPr>
          <w:p w:rsidR="003E4982" w:rsidRDefault="00CD1F87">
            <w:pPr>
              <w:rPr>
                <w:rFonts w:eastAsia="方正书宋_GBK"/>
                <w:szCs w:val="21"/>
              </w:rPr>
            </w:pPr>
            <w:r>
              <w:rPr>
                <w:rFonts w:eastAsia="方正书宋_GBK" w:hint="eastAsia"/>
                <w:szCs w:val="21"/>
              </w:rPr>
              <w:t>律师执业、变更、注销许可</w:t>
            </w:r>
          </w:p>
        </w:tc>
        <w:tc>
          <w:tcPr>
            <w:tcW w:w="2565" w:type="dxa"/>
            <w:tcMar>
              <w:top w:w="28" w:type="dxa"/>
              <w:left w:w="85" w:type="dxa"/>
              <w:bottom w:w="28" w:type="dxa"/>
              <w:right w:w="85" w:type="dxa"/>
            </w:tcMar>
            <w:vAlign w:val="center"/>
          </w:tcPr>
          <w:p w:rsidR="003E4982" w:rsidRDefault="00CD1F87">
            <w:pPr>
              <w:rPr>
                <w:rFonts w:eastAsia="方正书宋_GBK"/>
                <w:szCs w:val="21"/>
              </w:rPr>
            </w:pPr>
            <w:r>
              <w:rPr>
                <w:rFonts w:eastAsia="方正书宋_GBK" w:hint="eastAsia"/>
                <w:szCs w:val="21"/>
              </w:rPr>
              <w:t>《中华人民共和国律师法》第六条</w:t>
            </w:r>
          </w:p>
        </w:tc>
        <w:tc>
          <w:tcPr>
            <w:tcW w:w="1146" w:type="dxa"/>
            <w:tcMar>
              <w:top w:w="28" w:type="dxa"/>
              <w:left w:w="85" w:type="dxa"/>
              <w:bottom w:w="28" w:type="dxa"/>
              <w:right w:w="85" w:type="dxa"/>
            </w:tcMar>
            <w:vAlign w:val="center"/>
          </w:tcPr>
          <w:p w:rsidR="003E4982" w:rsidRDefault="00CD1F87">
            <w:pPr>
              <w:jc w:val="center"/>
              <w:rPr>
                <w:rFonts w:eastAsia="方正书宋_GBK"/>
                <w:szCs w:val="21"/>
              </w:rPr>
            </w:pPr>
            <w:r>
              <w:rPr>
                <w:rFonts w:eastAsia="方正书宋_GBK" w:hint="eastAsia"/>
                <w:szCs w:val="21"/>
              </w:rPr>
              <w:t>法律</w:t>
            </w:r>
          </w:p>
        </w:tc>
      </w:tr>
      <w:tr w:rsidR="003E4982">
        <w:trPr>
          <w:trHeight w:val="720"/>
          <w:jc w:val="center"/>
        </w:trPr>
        <w:tc>
          <w:tcPr>
            <w:tcW w:w="603" w:type="dxa"/>
            <w:tcMar>
              <w:top w:w="28" w:type="dxa"/>
              <w:left w:w="85" w:type="dxa"/>
              <w:bottom w:w="28" w:type="dxa"/>
              <w:right w:w="85" w:type="dxa"/>
            </w:tcMar>
            <w:vAlign w:val="center"/>
          </w:tcPr>
          <w:p w:rsidR="003E4982" w:rsidRDefault="00CD1F87">
            <w:pPr>
              <w:jc w:val="center"/>
              <w:rPr>
                <w:rFonts w:eastAsia="方正书宋_GBK"/>
                <w:szCs w:val="21"/>
              </w:rPr>
            </w:pPr>
            <w:r>
              <w:rPr>
                <w:rFonts w:eastAsia="方正书宋_GBK" w:hint="eastAsia"/>
                <w:szCs w:val="21"/>
              </w:rPr>
              <w:t>3</w:t>
            </w:r>
          </w:p>
        </w:tc>
        <w:tc>
          <w:tcPr>
            <w:tcW w:w="1654" w:type="dxa"/>
            <w:tcMar>
              <w:top w:w="28" w:type="dxa"/>
              <w:left w:w="85" w:type="dxa"/>
              <w:bottom w:w="28" w:type="dxa"/>
              <w:right w:w="85" w:type="dxa"/>
            </w:tcMar>
            <w:vAlign w:val="center"/>
          </w:tcPr>
          <w:p w:rsidR="003E4982" w:rsidRDefault="00CD1F87">
            <w:pPr>
              <w:rPr>
                <w:rFonts w:eastAsia="方正书宋_GBK"/>
                <w:szCs w:val="21"/>
              </w:rPr>
            </w:pPr>
            <w:r>
              <w:rPr>
                <w:rFonts w:eastAsia="方正书宋_GBK" w:hint="eastAsia"/>
                <w:szCs w:val="21"/>
              </w:rPr>
              <w:t>申请人不具有禁止变更执业机构情形的证明</w:t>
            </w:r>
          </w:p>
        </w:tc>
        <w:tc>
          <w:tcPr>
            <w:tcW w:w="1605" w:type="dxa"/>
            <w:tcMar>
              <w:top w:w="28" w:type="dxa"/>
              <w:left w:w="85" w:type="dxa"/>
              <w:bottom w:w="28" w:type="dxa"/>
              <w:right w:w="85" w:type="dxa"/>
            </w:tcMar>
            <w:vAlign w:val="center"/>
          </w:tcPr>
          <w:p w:rsidR="003E4982" w:rsidRDefault="00CD1F87">
            <w:pPr>
              <w:jc w:val="center"/>
              <w:rPr>
                <w:rFonts w:eastAsia="方正书宋_GBK"/>
                <w:szCs w:val="21"/>
              </w:rPr>
            </w:pPr>
            <w:r>
              <w:rPr>
                <w:rFonts w:eastAsia="方正书宋_GBK" w:hint="eastAsia"/>
                <w:szCs w:val="21"/>
              </w:rPr>
              <w:t>司法局</w:t>
            </w:r>
          </w:p>
        </w:tc>
        <w:tc>
          <w:tcPr>
            <w:tcW w:w="1620" w:type="dxa"/>
            <w:tcMar>
              <w:top w:w="28" w:type="dxa"/>
              <w:left w:w="85" w:type="dxa"/>
              <w:bottom w:w="28" w:type="dxa"/>
              <w:right w:w="85" w:type="dxa"/>
            </w:tcMar>
            <w:vAlign w:val="center"/>
          </w:tcPr>
          <w:p w:rsidR="003E4982" w:rsidRDefault="00CD1F87">
            <w:pPr>
              <w:rPr>
                <w:rFonts w:eastAsia="方正书宋_GBK"/>
                <w:szCs w:val="21"/>
              </w:rPr>
            </w:pPr>
            <w:r>
              <w:rPr>
                <w:rFonts w:eastAsia="方正书宋_GBK" w:hint="eastAsia"/>
                <w:szCs w:val="21"/>
              </w:rPr>
              <w:t>律师执业变更</w:t>
            </w:r>
          </w:p>
        </w:tc>
        <w:tc>
          <w:tcPr>
            <w:tcW w:w="2565" w:type="dxa"/>
            <w:tcMar>
              <w:top w:w="28" w:type="dxa"/>
              <w:left w:w="85" w:type="dxa"/>
              <w:bottom w:w="28" w:type="dxa"/>
              <w:right w:w="85" w:type="dxa"/>
            </w:tcMar>
            <w:vAlign w:val="center"/>
          </w:tcPr>
          <w:p w:rsidR="003E4982" w:rsidRDefault="00CD1F87">
            <w:pPr>
              <w:rPr>
                <w:rFonts w:eastAsia="方正书宋_GBK"/>
                <w:szCs w:val="21"/>
              </w:rPr>
            </w:pPr>
            <w:r>
              <w:rPr>
                <w:rFonts w:eastAsia="方正书宋_GBK" w:hint="eastAsia"/>
                <w:szCs w:val="21"/>
              </w:rPr>
              <w:t>《中华人民共和国律师法》第十条</w:t>
            </w:r>
          </w:p>
          <w:p w:rsidR="003E4982" w:rsidRDefault="00CD1F87">
            <w:pPr>
              <w:rPr>
                <w:rFonts w:eastAsia="方正书宋_GBK"/>
                <w:szCs w:val="21"/>
              </w:rPr>
            </w:pPr>
            <w:r>
              <w:rPr>
                <w:rFonts w:eastAsia="方正书宋_GBK" w:hint="eastAsia"/>
                <w:szCs w:val="21"/>
              </w:rPr>
              <w:t>《律师执业管理办法》第二十条</w:t>
            </w:r>
          </w:p>
        </w:tc>
        <w:tc>
          <w:tcPr>
            <w:tcW w:w="1146" w:type="dxa"/>
            <w:tcMar>
              <w:top w:w="28" w:type="dxa"/>
              <w:left w:w="85" w:type="dxa"/>
              <w:bottom w:w="28" w:type="dxa"/>
              <w:right w:w="85" w:type="dxa"/>
            </w:tcMar>
            <w:vAlign w:val="center"/>
          </w:tcPr>
          <w:p w:rsidR="003E4982" w:rsidRDefault="00CD1F87">
            <w:pPr>
              <w:jc w:val="center"/>
              <w:rPr>
                <w:rFonts w:eastAsia="方正书宋_GBK"/>
                <w:szCs w:val="21"/>
              </w:rPr>
            </w:pPr>
            <w:r>
              <w:rPr>
                <w:rFonts w:eastAsia="方正书宋_GBK" w:hint="eastAsia"/>
                <w:szCs w:val="21"/>
              </w:rPr>
              <w:t>法律</w:t>
            </w:r>
          </w:p>
          <w:p w:rsidR="003E4982" w:rsidRDefault="00CD1F87">
            <w:pPr>
              <w:jc w:val="center"/>
              <w:rPr>
                <w:rFonts w:eastAsia="方正书宋_GBK"/>
                <w:szCs w:val="21"/>
              </w:rPr>
            </w:pPr>
            <w:r>
              <w:rPr>
                <w:rFonts w:eastAsia="方正书宋_GBK" w:hint="eastAsia"/>
                <w:szCs w:val="21"/>
              </w:rPr>
              <w:t>部门规章</w:t>
            </w:r>
          </w:p>
        </w:tc>
      </w:tr>
      <w:tr w:rsidR="003E4982">
        <w:trPr>
          <w:trHeight w:val="720"/>
          <w:jc w:val="center"/>
        </w:trPr>
        <w:tc>
          <w:tcPr>
            <w:tcW w:w="603" w:type="dxa"/>
            <w:tcMar>
              <w:top w:w="28" w:type="dxa"/>
              <w:left w:w="85" w:type="dxa"/>
              <w:bottom w:w="28" w:type="dxa"/>
              <w:right w:w="85" w:type="dxa"/>
            </w:tcMar>
            <w:vAlign w:val="center"/>
          </w:tcPr>
          <w:p w:rsidR="003E4982" w:rsidRDefault="00CD1F87">
            <w:pPr>
              <w:jc w:val="center"/>
              <w:rPr>
                <w:rFonts w:eastAsia="方正书宋_GBK"/>
                <w:szCs w:val="21"/>
              </w:rPr>
            </w:pPr>
            <w:r>
              <w:rPr>
                <w:rFonts w:eastAsia="方正书宋_GBK" w:hint="eastAsia"/>
                <w:szCs w:val="21"/>
              </w:rPr>
              <w:t>4</w:t>
            </w:r>
          </w:p>
        </w:tc>
        <w:tc>
          <w:tcPr>
            <w:tcW w:w="1654" w:type="dxa"/>
            <w:tcMar>
              <w:top w:w="28" w:type="dxa"/>
              <w:left w:w="85" w:type="dxa"/>
              <w:bottom w:w="28" w:type="dxa"/>
              <w:right w:w="85" w:type="dxa"/>
            </w:tcMar>
            <w:vAlign w:val="center"/>
          </w:tcPr>
          <w:p w:rsidR="003E4982" w:rsidRDefault="00CD1F87">
            <w:pPr>
              <w:rPr>
                <w:rFonts w:eastAsia="方正书宋_GBK"/>
                <w:szCs w:val="21"/>
              </w:rPr>
            </w:pPr>
            <w:r>
              <w:rPr>
                <w:rFonts w:eastAsia="方正书宋_GBK" w:hint="eastAsia"/>
                <w:szCs w:val="21"/>
              </w:rPr>
              <w:t>申请人的执业经历证明</w:t>
            </w:r>
          </w:p>
        </w:tc>
        <w:tc>
          <w:tcPr>
            <w:tcW w:w="1605" w:type="dxa"/>
            <w:tcMar>
              <w:top w:w="28" w:type="dxa"/>
              <w:left w:w="85" w:type="dxa"/>
              <w:bottom w:w="28" w:type="dxa"/>
              <w:right w:w="85" w:type="dxa"/>
            </w:tcMar>
            <w:vAlign w:val="center"/>
          </w:tcPr>
          <w:p w:rsidR="003E4982" w:rsidRDefault="00CD1F87">
            <w:pPr>
              <w:jc w:val="center"/>
              <w:rPr>
                <w:rFonts w:eastAsia="方正书宋_GBK"/>
                <w:szCs w:val="21"/>
              </w:rPr>
            </w:pPr>
            <w:r>
              <w:rPr>
                <w:rFonts w:eastAsia="方正书宋_GBK" w:hint="eastAsia"/>
                <w:szCs w:val="21"/>
              </w:rPr>
              <w:t>司法局</w:t>
            </w:r>
          </w:p>
        </w:tc>
        <w:tc>
          <w:tcPr>
            <w:tcW w:w="1620" w:type="dxa"/>
            <w:tcMar>
              <w:top w:w="28" w:type="dxa"/>
              <w:left w:w="85" w:type="dxa"/>
              <w:bottom w:w="28" w:type="dxa"/>
              <w:right w:w="85" w:type="dxa"/>
            </w:tcMar>
            <w:vAlign w:val="center"/>
          </w:tcPr>
          <w:p w:rsidR="003E4982" w:rsidRDefault="00CD1F87">
            <w:pPr>
              <w:rPr>
                <w:rFonts w:eastAsia="方正书宋_GBK"/>
                <w:szCs w:val="21"/>
              </w:rPr>
            </w:pPr>
            <w:r>
              <w:rPr>
                <w:rFonts w:eastAsia="方正书宋_GBK" w:hint="eastAsia"/>
                <w:szCs w:val="21"/>
              </w:rPr>
              <w:t>律师执业变更</w:t>
            </w:r>
          </w:p>
        </w:tc>
        <w:tc>
          <w:tcPr>
            <w:tcW w:w="2565" w:type="dxa"/>
            <w:tcMar>
              <w:top w:w="28" w:type="dxa"/>
              <w:left w:w="85" w:type="dxa"/>
              <w:bottom w:w="28" w:type="dxa"/>
              <w:right w:w="85" w:type="dxa"/>
            </w:tcMar>
            <w:vAlign w:val="center"/>
          </w:tcPr>
          <w:p w:rsidR="003E4982" w:rsidRDefault="00CD1F87">
            <w:pPr>
              <w:rPr>
                <w:rFonts w:eastAsia="方正书宋_GBK"/>
                <w:szCs w:val="21"/>
              </w:rPr>
            </w:pPr>
            <w:r>
              <w:rPr>
                <w:rFonts w:eastAsia="方正书宋_GBK" w:hint="eastAsia"/>
                <w:szCs w:val="21"/>
              </w:rPr>
              <w:t>《中华人民共和国律师法》第十条</w:t>
            </w:r>
          </w:p>
          <w:p w:rsidR="003E4982" w:rsidRDefault="00CD1F87">
            <w:pPr>
              <w:rPr>
                <w:rFonts w:eastAsia="方正书宋_GBK"/>
                <w:szCs w:val="21"/>
              </w:rPr>
            </w:pPr>
            <w:r>
              <w:rPr>
                <w:rFonts w:eastAsia="方正书宋_GBK" w:hint="eastAsia"/>
                <w:szCs w:val="21"/>
              </w:rPr>
              <w:t>《律师执业管理办法》第二十条</w:t>
            </w:r>
          </w:p>
        </w:tc>
        <w:tc>
          <w:tcPr>
            <w:tcW w:w="1146" w:type="dxa"/>
            <w:tcMar>
              <w:top w:w="28" w:type="dxa"/>
              <w:left w:w="85" w:type="dxa"/>
              <w:bottom w:w="28" w:type="dxa"/>
              <w:right w:w="85" w:type="dxa"/>
            </w:tcMar>
            <w:vAlign w:val="center"/>
          </w:tcPr>
          <w:p w:rsidR="003E4982" w:rsidRDefault="00CD1F87">
            <w:pPr>
              <w:jc w:val="center"/>
              <w:rPr>
                <w:rFonts w:eastAsia="方正书宋_GBK"/>
                <w:szCs w:val="21"/>
              </w:rPr>
            </w:pPr>
            <w:r>
              <w:rPr>
                <w:rFonts w:eastAsia="方正书宋_GBK" w:hint="eastAsia"/>
                <w:szCs w:val="21"/>
              </w:rPr>
              <w:t>法律</w:t>
            </w:r>
          </w:p>
          <w:p w:rsidR="003E4982" w:rsidRDefault="00CD1F87">
            <w:pPr>
              <w:jc w:val="center"/>
              <w:rPr>
                <w:rFonts w:eastAsia="方正书宋_GBK"/>
                <w:szCs w:val="21"/>
              </w:rPr>
            </w:pPr>
            <w:r>
              <w:rPr>
                <w:rFonts w:eastAsia="方正书宋_GBK" w:hint="eastAsia"/>
                <w:szCs w:val="21"/>
              </w:rPr>
              <w:t>部门规章</w:t>
            </w:r>
          </w:p>
        </w:tc>
      </w:tr>
      <w:tr w:rsidR="003E4982">
        <w:trPr>
          <w:trHeight w:val="720"/>
          <w:jc w:val="center"/>
        </w:trPr>
        <w:tc>
          <w:tcPr>
            <w:tcW w:w="603" w:type="dxa"/>
            <w:tcMar>
              <w:top w:w="28" w:type="dxa"/>
              <w:left w:w="85" w:type="dxa"/>
              <w:bottom w:w="28" w:type="dxa"/>
              <w:right w:w="85" w:type="dxa"/>
            </w:tcMar>
            <w:vAlign w:val="center"/>
          </w:tcPr>
          <w:p w:rsidR="003E4982" w:rsidRDefault="00CD1F87">
            <w:pPr>
              <w:jc w:val="center"/>
              <w:rPr>
                <w:rFonts w:eastAsia="方正书宋_GBK"/>
                <w:szCs w:val="21"/>
              </w:rPr>
            </w:pPr>
            <w:r>
              <w:rPr>
                <w:rFonts w:eastAsia="方正书宋_GBK" w:hint="eastAsia"/>
                <w:szCs w:val="21"/>
              </w:rPr>
              <w:t>5</w:t>
            </w:r>
          </w:p>
        </w:tc>
        <w:tc>
          <w:tcPr>
            <w:tcW w:w="1654" w:type="dxa"/>
            <w:tcMar>
              <w:top w:w="28" w:type="dxa"/>
              <w:left w:w="85" w:type="dxa"/>
              <w:bottom w:w="28" w:type="dxa"/>
              <w:right w:w="85" w:type="dxa"/>
            </w:tcMar>
            <w:vAlign w:val="center"/>
          </w:tcPr>
          <w:p w:rsidR="003E4982" w:rsidRDefault="00CD1F87">
            <w:pPr>
              <w:rPr>
                <w:rFonts w:eastAsia="方正书宋_GBK"/>
                <w:szCs w:val="21"/>
              </w:rPr>
            </w:pPr>
            <w:r>
              <w:rPr>
                <w:rFonts w:eastAsia="方正书宋_GBK" w:hint="eastAsia"/>
                <w:szCs w:val="21"/>
              </w:rPr>
              <w:t>年度内被获准的重大变更事项的证明</w:t>
            </w:r>
          </w:p>
        </w:tc>
        <w:tc>
          <w:tcPr>
            <w:tcW w:w="1605" w:type="dxa"/>
            <w:tcMar>
              <w:top w:w="28" w:type="dxa"/>
              <w:left w:w="85" w:type="dxa"/>
              <w:bottom w:w="28" w:type="dxa"/>
              <w:right w:w="85" w:type="dxa"/>
            </w:tcMar>
            <w:vAlign w:val="center"/>
          </w:tcPr>
          <w:p w:rsidR="003E4982" w:rsidRDefault="00CD1F87">
            <w:pPr>
              <w:jc w:val="center"/>
              <w:rPr>
                <w:rFonts w:eastAsia="方正书宋_GBK"/>
                <w:szCs w:val="21"/>
              </w:rPr>
            </w:pPr>
            <w:r>
              <w:rPr>
                <w:rFonts w:eastAsia="方正书宋_GBK" w:hint="eastAsia"/>
                <w:szCs w:val="21"/>
              </w:rPr>
              <w:t>司法局</w:t>
            </w:r>
          </w:p>
        </w:tc>
        <w:tc>
          <w:tcPr>
            <w:tcW w:w="1620" w:type="dxa"/>
            <w:tcMar>
              <w:top w:w="28" w:type="dxa"/>
              <w:left w:w="85" w:type="dxa"/>
              <w:bottom w:w="28" w:type="dxa"/>
              <w:right w:w="85" w:type="dxa"/>
            </w:tcMar>
            <w:vAlign w:val="center"/>
          </w:tcPr>
          <w:p w:rsidR="003E4982" w:rsidRDefault="00CD1F87">
            <w:pPr>
              <w:rPr>
                <w:rFonts w:eastAsia="方正书宋_GBK"/>
                <w:szCs w:val="21"/>
              </w:rPr>
            </w:pPr>
            <w:r>
              <w:rPr>
                <w:rFonts w:eastAsia="方正书宋_GBK" w:hint="eastAsia"/>
                <w:szCs w:val="21"/>
              </w:rPr>
              <w:t>律师事务所年度考核</w:t>
            </w:r>
          </w:p>
        </w:tc>
        <w:tc>
          <w:tcPr>
            <w:tcW w:w="2565" w:type="dxa"/>
            <w:tcMar>
              <w:top w:w="28" w:type="dxa"/>
              <w:left w:w="85" w:type="dxa"/>
              <w:bottom w:w="28" w:type="dxa"/>
              <w:right w:w="85" w:type="dxa"/>
            </w:tcMar>
            <w:vAlign w:val="center"/>
          </w:tcPr>
          <w:p w:rsidR="003E4982" w:rsidRDefault="00CD1F87">
            <w:pPr>
              <w:rPr>
                <w:rFonts w:eastAsia="方正书宋_GBK"/>
                <w:szCs w:val="21"/>
              </w:rPr>
            </w:pPr>
            <w:r>
              <w:rPr>
                <w:rFonts w:eastAsia="方正书宋_GBK" w:hint="eastAsia"/>
                <w:szCs w:val="21"/>
              </w:rPr>
              <w:t>《中华人民共和国律师法》第四条</w:t>
            </w:r>
          </w:p>
          <w:p w:rsidR="003E4982" w:rsidRDefault="00CD1F87">
            <w:pPr>
              <w:rPr>
                <w:rFonts w:eastAsia="方正书宋_GBK"/>
                <w:szCs w:val="21"/>
              </w:rPr>
            </w:pPr>
            <w:r>
              <w:rPr>
                <w:rFonts w:eastAsia="方正书宋_GBK" w:hint="eastAsia"/>
                <w:szCs w:val="21"/>
              </w:rPr>
              <w:t>《律师事务所年度检查考核办法》第十六条</w:t>
            </w:r>
          </w:p>
        </w:tc>
        <w:tc>
          <w:tcPr>
            <w:tcW w:w="1146" w:type="dxa"/>
            <w:tcMar>
              <w:top w:w="28" w:type="dxa"/>
              <w:left w:w="85" w:type="dxa"/>
              <w:bottom w:w="28" w:type="dxa"/>
              <w:right w:w="85" w:type="dxa"/>
            </w:tcMar>
            <w:vAlign w:val="center"/>
          </w:tcPr>
          <w:p w:rsidR="003E4982" w:rsidRDefault="00CD1F87">
            <w:pPr>
              <w:jc w:val="center"/>
              <w:rPr>
                <w:rFonts w:eastAsia="方正书宋_GBK"/>
                <w:szCs w:val="21"/>
              </w:rPr>
            </w:pPr>
            <w:r>
              <w:rPr>
                <w:rFonts w:eastAsia="方正书宋_GBK" w:hint="eastAsia"/>
                <w:szCs w:val="21"/>
              </w:rPr>
              <w:t>法律</w:t>
            </w:r>
          </w:p>
          <w:p w:rsidR="003E4982" w:rsidRDefault="00CD1F87">
            <w:pPr>
              <w:jc w:val="center"/>
              <w:rPr>
                <w:rFonts w:eastAsia="方正书宋_GBK"/>
                <w:szCs w:val="21"/>
              </w:rPr>
            </w:pPr>
            <w:r>
              <w:rPr>
                <w:rFonts w:eastAsia="方正书宋_GBK" w:hint="eastAsia"/>
                <w:szCs w:val="21"/>
              </w:rPr>
              <w:t>部门规章</w:t>
            </w:r>
          </w:p>
        </w:tc>
      </w:tr>
      <w:tr w:rsidR="003E4982">
        <w:trPr>
          <w:trHeight w:val="1042"/>
          <w:jc w:val="center"/>
        </w:trPr>
        <w:tc>
          <w:tcPr>
            <w:tcW w:w="603" w:type="dxa"/>
            <w:tcMar>
              <w:top w:w="28" w:type="dxa"/>
              <w:left w:w="85" w:type="dxa"/>
              <w:bottom w:w="28" w:type="dxa"/>
              <w:right w:w="85" w:type="dxa"/>
            </w:tcMar>
            <w:vAlign w:val="center"/>
          </w:tcPr>
          <w:p w:rsidR="003E4982" w:rsidRDefault="00CD1F87">
            <w:pPr>
              <w:jc w:val="center"/>
              <w:rPr>
                <w:rFonts w:eastAsia="方正书宋_GBK"/>
                <w:szCs w:val="21"/>
              </w:rPr>
            </w:pPr>
            <w:r>
              <w:rPr>
                <w:rFonts w:eastAsia="方正书宋_GBK" w:hint="eastAsia"/>
                <w:szCs w:val="21"/>
              </w:rPr>
              <w:lastRenderedPageBreak/>
              <w:t>6</w:t>
            </w:r>
          </w:p>
        </w:tc>
        <w:tc>
          <w:tcPr>
            <w:tcW w:w="1654" w:type="dxa"/>
            <w:tcMar>
              <w:top w:w="28" w:type="dxa"/>
              <w:left w:w="85" w:type="dxa"/>
              <w:bottom w:w="28" w:type="dxa"/>
              <w:right w:w="85" w:type="dxa"/>
            </w:tcMar>
            <w:vAlign w:val="center"/>
          </w:tcPr>
          <w:p w:rsidR="003E4982" w:rsidRDefault="00CD1F87">
            <w:pPr>
              <w:rPr>
                <w:rFonts w:eastAsia="方正书宋_GBK"/>
                <w:szCs w:val="21"/>
              </w:rPr>
            </w:pPr>
            <w:r>
              <w:rPr>
                <w:rFonts w:eastAsia="方正书宋_GBK" w:hint="eastAsia"/>
                <w:szCs w:val="21"/>
              </w:rPr>
              <w:t>获得行政或者行业表彰奖励、受到行政处罚或者行业惩戒的证明</w:t>
            </w:r>
          </w:p>
        </w:tc>
        <w:tc>
          <w:tcPr>
            <w:tcW w:w="1605" w:type="dxa"/>
            <w:tcMar>
              <w:top w:w="28" w:type="dxa"/>
              <w:left w:w="85" w:type="dxa"/>
              <w:bottom w:w="28" w:type="dxa"/>
              <w:right w:w="85" w:type="dxa"/>
            </w:tcMar>
            <w:vAlign w:val="center"/>
          </w:tcPr>
          <w:p w:rsidR="003E4982" w:rsidRDefault="00CD1F87">
            <w:pPr>
              <w:jc w:val="center"/>
              <w:rPr>
                <w:rFonts w:eastAsia="方正书宋_GBK"/>
                <w:szCs w:val="21"/>
              </w:rPr>
            </w:pPr>
            <w:r>
              <w:rPr>
                <w:rFonts w:eastAsia="方正书宋_GBK" w:hint="eastAsia"/>
                <w:szCs w:val="21"/>
              </w:rPr>
              <w:t>司法局</w:t>
            </w:r>
          </w:p>
        </w:tc>
        <w:tc>
          <w:tcPr>
            <w:tcW w:w="1620" w:type="dxa"/>
            <w:tcMar>
              <w:top w:w="28" w:type="dxa"/>
              <w:left w:w="85" w:type="dxa"/>
              <w:bottom w:w="28" w:type="dxa"/>
              <w:right w:w="85" w:type="dxa"/>
            </w:tcMar>
            <w:vAlign w:val="center"/>
          </w:tcPr>
          <w:p w:rsidR="003E4982" w:rsidRDefault="00CD1F87">
            <w:pPr>
              <w:rPr>
                <w:rFonts w:eastAsia="方正书宋_GBK"/>
                <w:szCs w:val="21"/>
              </w:rPr>
            </w:pPr>
            <w:r>
              <w:rPr>
                <w:rFonts w:eastAsia="方正书宋_GBK" w:hint="eastAsia"/>
                <w:szCs w:val="21"/>
              </w:rPr>
              <w:t>律师事务所年度考核</w:t>
            </w:r>
          </w:p>
        </w:tc>
        <w:tc>
          <w:tcPr>
            <w:tcW w:w="2565" w:type="dxa"/>
            <w:tcMar>
              <w:top w:w="28" w:type="dxa"/>
              <w:left w:w="85" w:type="dxa"/>
              <w:bottom w:w="28" w:type="dxa"/>
              <w:right w:w="85" w:type="dxa"/>
            </w:tcMar>
            <w:vAlign w:val="center"/>
          </w:tcPr>
          <w:p w:rsidR="003E4982" w:rsidRDefault="00CD1F87">
            <w:pPr>
              <w:rPr>
                <w:rFonts w:eastAsia="方正书宋_GBK"/>
                <w:szCs w:val="21"/>
              </w:rPr>
            </w:pPr>
            <w:r>
              <w:rPr>
                <w:rFonts w:eastAsia="方正书宋_GBK" w:hint="eastAsia"/>
                <w:szCs w:val="21"/>
              </w:rPr>
              <w:t>《中华人民共和国律师法》第四条</w:t>
            </w:r>
          </w:p>
          <w:p w:rsidR="003E4982" w:rsidRDefault="00CD1F87">
            <w:pPr>
              <w:rPr>
                <w:rFonts w:eastAsia="方正书宋_GBK"/>
                <w:szCs w:val="21"/>
              </w:rPr>
            </w:pPr>
            <w:r>
              <w:rPr>
                <w:rFonts w:eastAsia="方正书宋_GBK" w:hint="eastAsia"/>
                <w:szCs w:val="21"/>
              </w:rPr>
              <w:t>《律师事务所年度检查考核办法》第十六条</w:t>
            </w:r>
          </w:p>
        </w:tc>
        <w:tc>
          <w:tcPr>
            <w:tcW w:w="1146" w:type="dxa"/>
            <w:tcMar>
              <w:top w:w="28" w:type="dxa"/>
              <w:left w:w="85" w:type="dxa"/>
              <w:bottom w:w="28" w:type="dxa"/>
              <w:right w:w="85" w:type="dxa"/>
            </w:tcMar>
            <w:vAlign w:val="center"/>
          </w:tcPr>
          <w:p w:rsidR="003E4982" w:rsidRDefault="00CD1F87">
            <w:pPr>
              <w:jc w:val="center"/>
              <w:rPr>
                <w:rFonts w:eastAsia="方正书宋_GBK"/>
                <w:szCs w:val="21"/>
              </w:rPr>
            </w:pPr>
            <w:r>
              <w:rPr>
                <w:rFonts w:eastAsia="方正书宋_GBK" w:hint="eastAsia"/>
                <w:szCs w:val="21"/>
              </w:rPr>
              <w:t>法律</w:t>
            </w:r>
          </w:p>
          <w:p w:rsidR="003E4982" w:rsidRDefault="00CD1F87">
            <w:pPr>
              <w:jc w:val="center"/>
              <w:rPr>
                <w:rFonts w:eastAsia="方正书宋_GBK"/>
                <w:szCs w:val="21"/>
              </w:rPr>
            </w:pPr>
            <w:r>
              <w:rPr>
                <w:rFonts w:eastAsia="方正书宋_GBK" w:hint="eastAsia"/>
                <w:szCs w:val="21"/>
              </w:rPr>
              <w:t>部门规章</w:t>
            </w:r>
          </w:p>
        </w:tc>
      </w:tr>
      <w:tr w:rsidR="003E4982">
        <w:trPr>
          <w:trHeight w:val="763"/>
          <w:jc w:val="center"/>
        </w:trPr>
        <w:tc>
          <w:tcPr>
            <w:tcW w:w="603" w:type="dxa"/>
            <w:tcMar>
              <w:top w:w="28" w:type="dxa"/>
              <w:left w:w="85" w:type="dxa"/>
              <w:bottom w:w="28" w:type="dxa"/>
              <w:right w:w="85" w:type="dxa"/>
            </w:tcMar>
            <w:vAlign w:val="center"/>
          </w:tcPr>
          <w:p w:rsidR="003E4982" w:rsidRDefault="00CD1F87">
            <w:pPr>
              <w:jc w:val="center"/>
              <w:rPr>
                <w:rFonts w:eastAsia="方正书宋_GBK"/>
                <w:szCs w:val="21"/>
              </w:rPr>
            </w:pPr>
            <w:r>
              <w:rPr>
                <w:rFonts w:eastAsia="方正书宋_GBK" w:hint="eastAsia"/>
                <w:szCs w:val="21"/>
              </w:rPr>
              <w:t>7</w:t>
            </w:r>
          </w:p>
        </w:tc>
        <w:tc>
          <w:tcPr>
            <w:tcW w:w="1654" w:type="dxa"/>
            <w:tcMar>
              <w:top w:w="28" w:type="dxa"/>
              <w:left w:w="85" w:type="dxa"/>
              <w:bottom w:w="28" w:type="dxa"/>
              <w:right w:w="85" w:type="dxa"/>
            </w:tcMar>
            <w:vAlign w:val="center"/>
          </w:tcPr>
          <w:p w:rsidR="003E4982" w:rsidRDefault="00CD1F87">
            <w:pPr>
              <w:rPr>
                <w:rFonts w:eastAsia="方正书宋_GBK"/>
                <w:szCs w:val="21"/>
              </w:rPr>
            </w:pPr>
            <w:r>
              <w:rPr>
                <w:rFonts w:eastAsia="方正书宋_GBK" w:hint="eastAsia"/>
                <w:szCs w:val="21"/>
              </w:rPr>
              <w:t>为聘用律师和辅助人员办理社会保险的证明</w:t>
            </w:r>
          </w:p>
        </w:tc>
        <w:tc>
          <w:tcPr>
            <w:tcW w:w="1605" w:type="dxa"/>
            <w:tcMar>
              <w:top w:w="28" w:type="dxa"/>
              <w:left w:w="85" w:type="dxa"/>
              <w:bottom w:w="28" w:type="dxa"/>
              <w:right w:w="85" w:type="dxa"/>
            </w:tcMar>
            <w:vAlign w:val="center"/>
          </w:tcPr>
          <w:p w:rsidR="003E4982" w:rsidRDefault="00CD1F87">
            <w:pPr>
              <w:jc w:val="center"/>
              <w:rPr>
                <w:rFonts w:eastAsia="方正书宋_GBK"/>
                <w:szCs w:val="21"/>
              </w:rPr>
            </w:pPr>
            <w:r>
              <w:rPr>
                <w:rFonts w:eastAsia="方正书宋_GBK" w:hint="eastAsia"/>
                <w:szCs w:val="21"/>
              </w:rPr>
              <w:t>司法局</w:t>
            </w:r>
          </w:p>
        </w:tc>
        <w:tc>
          <w:tcPr>
            <w:tcW w:w="1620" w:type="dxa"/>
            <w:tcMar>
              <w:top w:w="28" w:type="dxa"/>
              <w:left w:w="85" w:type="dxa"/>
              <w:bottom w:w="28" w:type="dxa"/>
              <w:right w:w="85" w:type="dxa"/>
            </w:tcMar>
            <w:vAlign w:val="center"/>
          </w:tcPr>
          <w:p w:rsidR="003E4982" w:rsidRDefault="00CD1F87">
            <w:pPr>
              <w:rPr>
                <w:rFonts w:eastAsia="方正书宋_GBK"/>
                <w:szCs w:val="21"/>
              </w:rPr>
            </w:pPr>
            <w:r>
              <w:rPr>
                <w:rFonts w:eastAsia="方正书宋_GBK" w:hint="eastAsia"/>
                <w:szCs w:val="21"/>
              </w:rPr>
              <w:t>律师事务所年度考核</w:t>
            </w:r>
          </w:p>
        </w:tc>
        <w:tc>
          <w:tcPr>
            <w:tcW w:w="2565" w:type="dxa"/>
            <w:tcMar>
              <w:top w:w="28" w:type="dxa"/>
              <w:left w:w="85" w:type="dxa"/>
              <w:bottom w:w="28" w:type="dxa"/>
              <w:right w:w="85" w:type="dxa"/>
            </w:tcMar>
            <w:vAlign w:val="center"/>
          </w:tcPr>
          <w:p w:rsidR="003E4982" w:rsidRDefault="00CD1F87">
            <w:pPr>
              <w:rPr>
                <w:rFonts w:eastAsia="方正书宋_GBK"/>
                <w:szCs w:val="21"/>
              </w:rPr>
            </w:pPr>
            <w:r>
              <w:rPr>
                <w:rFonts w:eastAsia="方正书宋_GBK" w:hint="eastAsia"/>
                <w:szCs w:val="21"/>
              </w:rPr>
              <w:t>《中华人民共和国律师法》第四条</w:t>
            </w:r>
          </w:p>
          <w:p w:rsidR="003E4982" w:rsidRDefault="00CD1F87">
            <w:pPr>
              <w:rPr>
                <w:rFonts w:eastAsia="方正书宋_GBK"/>
                <w:szCs w:val="21"/>
              </w:rPr>
            </w:pPr>
            <w:r>
              <w:rPr>
                <w:rFonts w:eastAsia="方正书宋_GBK" w:hint="eastAsia"/>
                <w:szCs w:val="21"/>
              </w:rPr>
              <w:t>《律师事务所年度检查考核办法》第十六条</w:t>
            </w:r>
          </w:p>
        </w:tc>
        <w:tc>
          <w:tcPr>
            <w:tcW w:w="1146" w:type="dxa"/>
            <w:tcMar>
              <w:top w:w="28" w:type="dxa"/>
              <w:left w:w="85" w:type="dxa"/>
              <w:bottom w:w="28" w:type="dxa"/>
              <w:right w:w="85" w:type="dxa"/>
            </w:tcMar>
            <w:vAlign w:val="center"/>
          </w:tcPr>
          <w:p w:rsidR="003E4982" w:rsidRDefault="00CD1F87">
            <w:pPr>
              <w:jc w:val="center"/>
              <w:rPr>
                <w:rFonts w:eastAsia="方正书宋_GBK"/>
                <w:szCs w:val="21"/>
              </w:rPr>
            </w:pPr>
            <w:r>
              <w:rPr>
                <w:rFonts w:eastAsia="方正书宋_GBK" w:hint="eastAsia"/>
                <w:szCs w:val="21"/>
              </w:rPr>
              <w:t>法律</w:t>
            </w:r>
          </w:p>
          <w:p w:rsidR="003E4982" w:rsidRDefault="00CD1F87">
            <w:pPr>
              <w:jc w:val="center"/>
              <w:rPr>
                <w:rFonts w:eastAsia="方正书宋_GBK"/>
                <w:szCs w:val="21"/>
              </w:rPr>
            </w:pPr>
            <w:r>
              <w:rPr>
                <w:rFonts w:eastAsia="方正书宋_GBK" w:hint="eastAsia"/>
                <w:szCs w:val="21"/>
              </w:rPr>
              <w:t>部门规章</w:t>
            </w:r>
          </w:p>
        </w:tc>
      </w:tr>
      <w:tr w:rsidR="003E4982">
        <w:trPr>
          <w:trHeight w:val="1015"/>
          <w:jc w:val="center"/>
        </w:trPr>
        <w:tc>
          <w:tcPr>
            <w:tcW w:w="603" w:type="dxa"/>
            <w:tcMar>
              <w:top w:w="28" w:type="dxa"/>
              <w:left w:w="85" w:type="dxa"/>
              <w:bottom w:w="28" w:type="dxa"/>
              <w:right w:w="85" w:type="dxa"/>
            </w:tcMar>
            <w:vAlign w:val="center"/>
          </w:tcPr>
          <w:p w:rsidR="003E4982" w:rsidRDefault="00CD1F87">
            <w:pPr>
              <w:jc w:val="center"/>
              <w:rPr>
                <w:rFonts w:eastAsia="方正书宋_GBK"/>
                <w:szCs w:val="21"/>
              </w:rPr>
            </w:pPr>
            <w:r>
              <w:rPr>
                <w:rFonts w:eastAsia="方正书宋_GBK" w:hint="eastAsia"/>
                <w:szCs w:val="21"/>
              </w:rPr>
              <w:t>8</w:t>
            </w:r>
          </w:p>
        </w:tc>
        <w:tc>
          <w:tcPr>
            <w:tcW w:w="1654" w:type="dxa"/>
            <w:tcMar>
              <w:top w:w="28" w:type="dxa"/>
              <w:left w:w="85" w:type="dxa"/>
              <w:bottom w:w="28" w:type="dxa"/>
              <w:right w:w="85" w:type="dxa"/>
            </w:tcMar>
            <w:vAlign w:val="center"/>
          </w:tcPr>
          <w:p w:rsidR="003E4982" w:rsidRDefault="00CD1F87">
            <w:pPr>
              <w:rPr>
                <w:rFonts w:eastAsia="方正书宋_GBK"/>
                <w:szCs w:val="21"/>
              </w:rPr>
            </w:pPr>
            <w:r>
              <w:rPr>
                <w:rFonts w:eastAsia="方正书宋_GBK" w:hint="eastAsia"/>
                <w:szCs w:val="21"/>
              </w:rPr>
              <w:t>履行法律援助义务、参加社会服务及其他社会公益活动的证明</w:t>
            </w:r>
          </w:p>
        </w:tc>
        <w:tc>
          <w:tcPr>
            <w:tcW w:w="1605" w:type="dxa"/>
            <w:tcMar>
              <w:top w:w="28" w:type="dxa"/>
              <w:left w:w="85" w:type="dxa"/>
              <w:bottom w:w="28" w:type="dxa"/>
              <w:right w:w="85" w:type="dxa"/>
            </w:tcMar>
            <w:vAlign w:val="center"/>
          </w:tcPr>
          <w:p w:rsidR="003E4982" w:rsidRDefault="00CD1F87">
            <w:pPr>
              <w:jc w:val="center"/>
              <w:rPr>
                <w:rFonts w:eastAsia="方正书宋_GBK"/>
                <w:szCs w:val="21"/>
              </w:rPr>
            </w:pPr>
            <w:r>
              <w:rPr>
                <w:rFonts w:eastAsia="方正书宋_GBK" w:hint="eastAsia"/>
                <w:szCs w:val="21"/>
              </w:rPr>
              <w:t>司法局</w:t>
            </w:r>
          </w:p>
        </w:tc>
        <w:tc>
          <w:tcPr>
            <w:tcW w:w="1620" w:type="dxa"/>
            <w:tcMar>
              <w:top w:w="28" w:type="dxa"/>
              <w:left w:w="85" w:type="dxa"/>
              <w:bottom w:w="28" w:type="dxa"/>
              <w:right w:w="85" w:type="dxa"/>
            </w:tcMar>
            <w:vAlign w:val="center"/>
          </w:tcPr>
          <w:p w:rsidR="003E4982" w:rsidRDefault="00CD1F87">
            <w:pPr>
              <w:rPr>
                <w:rFonts w:eastAsia="方正书宋_GBK"/>
                <w:szCs w:val="21"/>
              </w:rPr>
            </w:pPr>
            <w:r>
              <w:rPr>
                <w:rFonts w:eastAsia="方正书宋_GBK" w:hint="eastAsia"/>
                <w:szCs w:val="21"/>
              </w:rPr>
              <w:t>律师事务所年度考核</w:t>
            </w:r>
          </w:p>
        </w:tc>
        <w:tc>
          <w:tcPr>
            <w:tcW w:w="2565" w:type="dxa"/>
            <w:tcMar>
              <w:top w:w="28" w:type="dxa"/>
              <w:left w:w="85" w:type="dxa"/>
              <w:bottom w:w="28" w:type="dxa"/>
              <w:right w:w="85" w:type="dxa"/>
            </w:tcMar>
            <w:vAlign w:val="center"/>
          </w:tcPr>
          <w:p w:rsidR="003E4982" w:rsidRDefault="00CD1F87">
            <w:pPr>
              <w:rPr>
                <w:rFonts w:eastAsia="方正书宋_GBK"/>
                <w:szCs w:val="21"/>
              </w:rPr>
            </w:pPr>
            <w:r>
              <w:rPr>
                <w:rFonts w:eastAsia="方正书宋_GBK" w:hint="eastAsia"/>
                <w:szCs w:val="21"/>
              </w:rPr>
              <w:t>《中华人民共和国律师法》第四条</w:t>
            </w:r>
          </w:p>
          <w:p w:rsidR="003E4982" w:rsidRDefault="00CD1F87">
            <w:pPr>
              <w:rPr>
                <w:rFonts w:eastAsia="方正书宋_GBK"/>
                <w:szCs w:val="21"/>
              </w:rPr>
            </w:pPr>
            <w:r>
              <w:rPr>
                <w:rFonts w:eastAsia="方正书宋_GBK" w:hint="eastAsia"/>
                <w:szCs w:val="21"/>
              </w:rPr>
              <w:t>《律师事务所年度检查考核办法》第十六条</w:t>
            </w:r>
          </w:p>
        </w:tc>
        <w:tc>
          <w:tcPr>
            <w:tcW w:w="1146" w:type="dxa"/>
            <w:tcMar>
              <w:top w:w="28" w:type="dxa"/>
              <w:left w:w="85" w:type="dxa"/>
              <w:bottom w:w="28" w:type="dxa"/>
              <w:right w:w="85" w:type="dxa"/>
            </w:tcMar>
            <w:vAlign w:val="center"/>
          </w:tcPr>
          <w:p w:rsidR="003E4982" w:rsidRDefault="00CD1F87">
            <w:pPr>
              <w:jc w:val="center"/>
              <w:rPr>
                <w:rFonts w:eastAsia="方正书宋_GBK"/>
                <w:szCs w:val="21"/>
              </w:rPr>
            </w:pPr>
            <w:r>
              <w:rPr>
                <w:rFonts w:eastAsia="方正书宋_GBK" w:hint="eastAsia"/>
                <w:szCs w:val="21"/>
              </w:rPr>
              <w:t>法律</w:t>
            </w:r>
          </w:p>
          <w:p w:rsidR="003E4982" w:rsidRDefault="00CD1F87">
            <w:pPr>
              <w:jc w:val="center"/>
              <w:rPr>
                <w:rFonts w:eastAsia="方正书宋_GBK"/>
                <w:szCs w:val="21"/>
              </w:rPr>
            </w:pPr>
            <w:r>
              <w:rPr>
                <w:rFonts w:eastAsia="方正书宋_GBK" w:hint="eastAsia"/>
                <w:szCs w:val="21"/>
              </w:rPr>
              <w:t>部门规章</w:t>
            </w:r>
          </w:p>
        </w:tc>
      </w:tr>
      <w:tr w:rsidR="003E4982">
        <w:trPr>
          <w:trHeight w:val="847"/>
          <w:jc w:val="center"/>
        </w:trPr>
        <w:tc>
          <w:tcPr>
            <w:tcW w:w="603" w:type="dxa"/>
            <w:tcMar>
              <w:top w:w="28" w:type="dxa"/>
              <w:left w:w="85" w:type="dxa"/>
              <w:bottom w:w="28" w:type="dxa"/>
              <w:right w:w="85" w:type="dxa"/>
            </w:tcMar>
            <w:vAlign w:val="center"/>
          </w:tcPr>
          <w:p w:rsidR="003E4982" w:rsidRDefault="00CD1F87">
            <w:pPr>
              <w:jc w:val="center"/>
              <w:rPr>
                <w:rFonts w:eastAsia="方正书宋_GBK"/>
                <w:szCs w:val="21"/>
              </w:rPr>
            </w:pPr>
            <w:r>
              <w:rPr>
                <w:rFonts w:eastAsia="方正书宋_GBK" w:hint="eastAsia"/>
                <w:szCs w:val="21"/>
              </w:rPr>
              <w:t>9</w:t>
            </w:r>
          </w:p>
        </w:tc>
        <w:tc>
          <w:tcPr>
            <w:tcW w:w="1654" w:type="dxa"/>
            <w:tcMar>
              <w:top w:w="28" w:type="dxa"/>
              <w:left w:w="85" w:type="dxa"/>
              <w:bottom w:w="28" w:type="dxa"/>
              <w:right w:w="85" w:type="dxa"/>
            </w:tcMar>
            <w:vAlign w:val="center"/>
          </w:tcPr>
          <w:p w:rsidR="003E4982" w:rsidRDefault="00CD1F87">
            <w:pPr>
              <w:rPr>
                <w:rFonts w:eastAsia="方正书宋_GBK"/>
                <w:szCs w:val="21"/>
              </w:rPr>
            </w:pPr>
            <w:r>
              <w:rPr>
                <w:rFonts w:eastAsia="方正书宋_GBK" w:hint="eastAsia"/>
                <w:szCs w:val="21"/>
              </w:rPr>
              <w:t>履行律师协会会员义务的证明</w:t>
            </w:r>
          </w:p>
        </w:tc>
        <w:tc>
          <w:tcPr>
            <w:tcW w:w="1605" w:type="dxa"/>
            <w:tcMar>
              <w:top w:w="28" w:type="dxa"/>
              <w:left w:w="85" w:type="dxa"/>
              <w:bottom w:w="28" w:type="dxa"/>
              <w:right w:w="85" w:type="dxa"/>
            </w:tcMar>
            <w:vAlign w:val="center"/>
          </w:tcPr>
          <w:p w:rsidR="003E4982" w:rsidRDefault="00CD1F87">
            <w:pPr>
              <w:jc w:val="center"/>
              <w:rPr>
                <w:rFonts w:eastAsia="方正书宋_GBK"/>
                <w:szCs w:val="21"/>
              </w:rPr>
            </w:pPr>
            <w:r>
              <w:rPr>
                <w:rFonts w:eastAsia="方正书宋_GBK" w:hint="eastAsia"/>
                <w:szCs w:val="21"/>
              </w:rPr>
              <w:t>司法局</w:t>
            </w:r>
          </w:p>
        </w:tc>
        <w:tc>
          <w:tcPr>
            <w:tcW w:w="1620" w:type="dxa"/>
            <w:tcMar>
              <w:top w:w="28" w:type="dxa"/>
              <w:left w:w="85" w:type="dxa"/>
              <w:bottom w:w="28" w:type="dxa"/>
              <w:right w:w="85" w:type="dxa"/>
            </w:tcMar>
            <w:vAlign w:val="center"/>
          </w:tcPr>
          <w:p w:rsidR="003E4982" w:rsidRDefault="00CD1F87">
            <w:pPr>
              <w:rPr>
                <w:rFonts w:eastAsia="方正书宋_GBK"/>
                <w:szCs w:val="21"/>
              </w:rPr>
            </w:pPr>
            <w:r>
              <w:rPr>
                <w:rFonts w:eastAsia="方正书宋_GBK" w:hint="eastAsia"/>
                <w:szCs w:val="21"/>
              </w:rPr>
              <w:t>律师事务所年度考核</w:t>
            </w:r>
          </w:p>
        </w:tc>
        <w:tc>
          <w:tcPr>
            <w:tcW w:w="2565" w:type="dxa"/>
            <w:tcMar>
              <w:top w:w="28" w:type="dxa"/>
              <w:left w:w="85" w:type="dxa"/>
              <w:bottom w:w="28" w:type="dxa"/>
              <w:right w:w="85" w:type="dxa"/>
            </w:tcMar>
            <w:vAlign w:val="center"/>
          </w:tcPr>
          <w:p w:rsidR="003E4982" w:rsidRDefault="00CD1F87">
            <w:pPr>
              <w:rPr>
                <w:rFonts w:eastAsia="方正书宋_GBK"/>
                <w:szCs w:val="21"/>
              </w:rPr>
            </w:pPr>
            <w:r>
              <w:rPr>
                <w:rFonts w:eastAsia="方正书宋_GBK" w:hint="eastAsia"/>
                <w:szCs w:val="21"/>
              </w:rPr>
              <w:t>《中华人民共和国律师法》第四条</w:t>
            </w:r>
          </w:p>
          <w:p w:rsidR="003E4982" w:rsidRDefault="00CD1F87">
            <w:pPr>
              <w:rPr>
                <w:rFonts w:eastAsia="方正书宋_GBK"/>
                <w:szCs w:val="21"/>
              </w:rPr>
            </w:pPr>
            <w:r>
              <w:rPr>
                <w:rFonts w:eastAsia="方正书宋_GBK" w:hint="eastAsia"/>
                <w:szCs w:val="21"/>
              </w:rPr>
              <w:t>《律师事务所年度检查考核办法》第十六条</w:t>
            </w:r>
          </w:p>
        </w:tc>
        <w:tc>
          <w:tcPr>
            <w:tcW w:w="1146" w:type="dxa"/>
            <w:tcMar>
              <w:top w:w="28" w:type="dxa"/>
              <w:left w:w="85" w:type="dxa"/>
              <w:bottom w:w="28" w:type="dxa"/>
              <w:right w:w="85" w:type="dxa"/>
            </w:tcMar>
            <w:vAlign w:val="center"/>
          </w:tcPr>
          <w:p w:rsidR="003E4982" w:rsidRDefault="00CD1F87">
            <w:pPr>
              <w:jc w:val="center"/>
              <w:rPr>
                <w:rFonts w:eastAsia="方正书宋_GBK"/>
                <w:szCs w:val="21"/>
              </w:rPr>
            </w:pPr>
            <w:r>
              <w:rPr>
                <w:rFonts w:eastAsia="方正书宋_GBK" w:hint="eastAsia"/>
                <w:szCs w:val="21"/>
              </w:rPr>
              <w:t>法律</w:t>
            </w:r>
          </w:p>
          <w:p w:rsidR="003E4982" w:rsidRDefault="00CD1F87">
            <w:pPr>
              <w:jc w:val="center"/>
              <w:rPr>
                <w:rFonts w:eastAsia="方正书宋_GBK"/>
                <w:szCs w:val="21"/>
              </w:rPr>
            </w:pPr>
            <w:r>
              <w:rPr>
                <w:rFonts w:eastAsia="方正书宋_GBK" w:hint="eastAsia"/>
                <w:szCs w:val="21"/>
              </w:rPr>
              <w:t>部门规章</w:t>
            </w:r>
          </w:p>
        </w:tc>
      </w:tr>
      <w:tr w:rsidR="003E4982">
        <w:trPr>
          <w:trHeight w:val="1200"/>
          <w:jc w:val="center"/>
        </w:trPr>
        <w:tc>
          <w:tcPr>
            <w:tcW w:w="603" w:type="dxa"/>
            <w:tcMar>
              <w:top w:w="28" w:type="dxa"/>
              <w:left w:w="85" w:type="dxa"/>
              <w:bottom w:w="28" w:type="dxa"/>
              <w:right w:w="85" w:type="dxa"/>
            </w:tcMar>
            <w:vAlign w:val="center"/>
          </w:tcPr>
          <w:p w:rsidR="003E4982" w:rsidRDefault="00CD1F87">
            <w:pPr>
              <w:jc w:val="center"/>
              <w:rPr>
                <w:rFonts w:eastAsia="方正书宋_GBK"/>
                <w:szCs w:val="21"/>
              </w:rPr>
            </w:pPr>
            <w:r>
              <w:rPr>
                <w:rFonts w:eastAsia="方正书宋_GBK" w:hint="eastAsia"/>
                <w:szCs w:val="21"/>
              </w:rPr>
              <w:t>10</w:t>
            </w:r>
          </w:p>
        </w:tc>
        <w:tc>
          <w:tcPr>
            <w:tcW w:w="1654" w:type="dxa"/>
            <w:tcMar>
              <w:top w:w="28" w:type="dxa"/>
              <w:left w:w="85" w:type="dxa"/>
              <w:bottom w:w="28" w:type="dxa"/>
              <w:right w:w="85" w:type="dxa"/>
            </w:tcMar>
            <w:vAlign w:val="center"/>
          </w:tcPr>
          <w:p w:rsidR="003E4982" w:rsidRDefault="00CD1F87">
            <w:pPr>
              <w:rPr>
                <w:rFonts w:eastAsia="方正书宋_GBK"/>
                <w:szCs w:val="21"/>
              </w:rPr>
            </w:pPr>
            <w:r>
              <w:rPr>
                <w:rFonts w:eastAsia="方正书宋_GBK" w:hint="eastAsia"/>
                <w:szCs w:val="21"/>
              </w:rPr>
              <w:t>住所证明</w:t>
            </w:r>
          </w:p>
        </w:tc>
        <w:tc>
          <w:tcPr>
            <w:tcW w:w="1605" w:type="dxa"/>
            <w:tcMar>
              <w:top w:w="28" w:type="dxa"/>
              <w:left w:w="85" w:type="dxa"/>
              <w:bottom w:w="28" w:type="dxa"/>
              <w:right w:w="85" w:type="dxa"/>
            </w:tcMar>
            <w:vAlign w:val="center"/>
          </w:tcPr>
          <w:p w:rsidR="003E4982" w:rsidRDefault="00CD1F87">
            <w:pPr>
              <w:jc w:val="center"/>
              <w:rPr>
                <w:rFonts w:eastAsia="方正书宋_GBK"/>
                <w:szCs w:val="21"/>
              </w:rPr>
            </w:pPr>
            <w:r>
              <w:rPr>
                <w:rFonts w:eastAsia="方正书宋_GBK" w:hint="eastAsia"/>
                <w:szCs w:val="21"/>
              </w:rPr>
              <w:t>司法局</w:t>
            </w:r>
          </w:p>
        </w:tc>
        <w:tc>
          <w:tcPr>
            <w:tcW w:w="1620" w:type="dxa"/>
            <w:tcMar>
              <w:top w:w="28" w:type="dxa"/>
              <w:left w:w="85" w:type="dxa"/>
              <w:bottom w:w="28" w:type="dxa"/>
              <w:right w:w="85" w:type="dxa"/>
            </w:tcMar>
            <w:vAlign w:val="center"/>
          </w:tcPr>
          <w:p w:rsidR="003E4982" w:rsidRDefault="00CD1F87">
            <w:pPr>
              <w:rPr>
                <w:rFonts w:eastAsia="方正书宋_GBK"/>
                <w:szCs w:val="21"/>
              </w:rPr>
            </w:pPr>
            <w:r>
              <w:rPr>
                <w:rFonts w:eastAsia="方正书宋_GBK" w:hint="eastAsia"/>
                <w:szCs w:val="21"/>
              </w:rPr>
              <w:t>申请从事司法鉴定业务</w:t>
            </w:r>
          </w:p>
        </w:tc>
        <w:tc>
          <w:tcPr>
            <w:tcW w:w="2565" w:type="dxa"/>
            <w:tcMar>
              <w:top w:w="28" w:type="dxa"/>
              <w:left w:w="85" w:type="dxa"/>
              <w:bottom w:w="28" w:type="dxa"/>
              <w:right w:w="85" w:type="dxa"/>
            </w:tcMar>
            <w:vAlign w:val="center"/>
          </w:tcPr>
          <w:p w:rsidR="003E4982" w:rsidRDefault="00CD1F87">
            <w:pPr>
              <w:rPr>
                <w:rFonts w:eastAsia="方正书宋_GBK"/>
                <w:szCs w:val="21"/>
              </w:rPr>
            </w:pPr>
            <w:r>
              <w:rPr>
                <w:rFonts w:eastAsia="方正书宋_GBK" w:hint="eastAsia"/>
                <w:szCs w:val="21"/>
              </w:rPr>
              <w:t>《中华人民共和国民法典》第五十八条</w:t>
            </w:r>
          </w:p>
          <w:p w:rsidR="003E4982" w:rsidRDefault="00CD1F87">
            <w:pPr>
              <w:rPr>
                <w:rFonts w:eastAsia="方正书宋_GBK"/>
                <w:szCs w:val="21"/>
              </w:rPr>
            </w:pPr>
            <w:r>
              <w:rPr>
                <w:rFonts w:eastAsia="方正书宋_GBK" w:hint="eastAsia"/>
                <w:szCs w:val="21"/>
              </w:rPr>
              <w:t>《司法鉴定机构登记管理办法》第十五条</w:t>
            </w:r>
          </w:p>
        </w:tc>
        <w:tc>
          <w:tcPr>
            <w:tcW w:w="1146" w:type="dxa"/>
            <w:tcMar>
              <w:top w:w="28" w:type="dxa"/>
              <w:left w:w="85" w:type="dxa"/>
              <w:bottom w:w="28" w:type="dxa"/>
              <w:right w:w="85" w:type="dxa"/>
            </w:tcMar>
            <w:vAlign w:val="center"/>
          </w:tcPr>
          <w:p w:rsidR="003E4982" w:rsidRDefault="00CD1F87">
            <w:pPr>
              <w:jc w:val="center"/>
              <w:rPr>
                <w:rFonts w:eastAsia="方正书宋_GBK"/>
                <w:szCs w:val="21"/>
              </w:rPr>
            </w:pPr>
            <w:r>
              <w:rPr>
                <w:rFonts w:eastAsia="方正书宋_GBK" w:hint="eastAsia"/>
                <w:szCs w:val="21"/>
              </w:rPr>
              <w:t>法律</w:t>
            </w:r>
          </w:p>
          <w:p w:rsidR="003E4982" w:rsidRDefault="00CD1F87">
            <w:pPr>
              <w:jc w:val="center"/>
              <w:rPr>
                <w:rFonts w:eastAsia="方正书宋_GBK"/>
                <w:szCs w:val="21"/>
              </w:rPr>
            </w:pPr>
            <w:r>
              <w:rPr>
                <w:rFonts w:eastAsia="方正书宋_GBK" w:hint="eastAsia"/>
                <w:szCs w:val="21"/>
              </w:rPr>
              <w:t>部门规章</w:t>
            </w:r>
          </w:p>
        </w:tc>
      </w:tr>
      <w:tr w:rsidR="003E4982">
        <w:trPr>
          <w:trHeight w:val="1200"/>
          <w:jc w:val="center"/>
        </w:trPr>
        <w:tc>
          <w:tcPr>
            <w:tcW w:w="603" w:type="dxa"/>
            <w:tcMar>
              <w:top w:w="28" w:type="dxa"/>
              <w:left w:w="85" w:type="dxa"/>
              <w:bottom w:w="28" w:type="dxa"/>
              <w:right w:w="85" w:type="dxa"/>
            </w:tcMar>
            <w:vAlign w:val="center"/>
          </w:tcPr>
          <w:p w:rsidR="003E4982" w:rsidRDefault="00CD1F87">
            <w:pPr>
              <w:jc w:val="center"/>
              <w:rPr>
                <w:rFonts w:eastAsia="方正书宋_GBK"/>
                <w:szCs w:val="21"/>
              </w:rPr>
            </w:pPr>
            <w:r>
              <w:rPr>
                <w:rFonts w:eastAsia="方正书宋_GBK" w:hint="eastAsia"/>
                <w:szCs w:val="21"/>
              </w:rPr>
              <w:lastRenderedPageBreak/>
              <w:t>11</w:t>
            </w:r>
          </w:p>
        </w:tc>
        <w:tc>
          <w:tcPr>
            <w:tcW w:w="1654" w:type="dxa"/>
            <w:tcMar>
              <w:top w:w="28" w:type="dxa"/>
              <w:left w:w="85" w:type="dxa"/>
              <w:bottom w:w="28" w:type="dxa"/>
              <w:right w:w="85" w:type="dxa"/>
            </w:tcMar>
            <w:vAlign w:val="center"/>
          </w:tcPr>
          <w:p w:rsidR="003E4982" w:rsidRDefault="00CD1F87">
            <w:pPr>
              <w:rPr>
                <w:rFonts w:eastAsia="方正书宋_GBK"/>
                <w:szCs w:val="21"/>
              </w:rPr>
            </w:pPr>
            <w:r>
              <w:rPr>
                <w:rFonts w:eastAsia="方正书宋_GBK" w:hint="eastAsia"/>
                <w:szCs w:val="21"/>
              </w:rPr>
              <w:t>无故意犯罪或职务过失犯罪受过刑事处罚的证明</w:t>
            </w:r>
          </w:p>
        </w:tc>
        <w:tc>
          <w:tcPr>
            <w:tcW w:w="1605" w:type="dxa"/>
            <w:tcMar>
              <w:top w:w="28" w:type="dxa"/>
              <w:left w:w="85" w:type="dxa"/>
              <w:bottom w:w="28" w:type="dxa"/>
              <w:right w:w="85" w:type="dxa"/>
            </w:tcMar>
            <w:vAlign w:val="center"/>
          </w:tcPr>
          <w:p w:rsidR="003E4982" w:rsidRDefault="00CD1F87">
            <w:pPr>
              <w:jc w:val="center"/>
              <w:rPr>
                <w:rFonts w:eastAsia="方正书宋_GBK"/>
                <w:szCs w:val="21"/>
              </w:rPr>
            </w:pPr>
            <w:r>
              <w:rPr>
                <w:rFonts w:eastAsia="方正书宋_GBK" w:hint="eastAsia"/>
                <w:szCs w:val="21"/>
              </w:rPr>
              <w:t>司法局</w:t>
            </w:r>
          </w:p>
        </w:tc>
        <w:tc>
          <w:tcPr>
            <w:tcW w:w="1620" w:type="dxa"/>
            <w:tcMar>
              <w:top w:w="28" w:type="dxa"/>
              <w:left w:w="85" w:type="dxa"/>
              <w:bottom w:w="28" w:type="dxa"/>
              <w:right w:w="85" w:type="dxa"/>
            </w:tcMar>
            <w:vAlign w:val="center"/>
          </w:tcPr>
          <w:p w:rsidR="003E4982" w:rsidRDefault="00CD1F87">
            <w:pPr>
              <w:rPr>
                <w:rFonts w:eastAsia="方正书宋_GBK"/>
                <w:szCs w:val="21"/>
              </w:rPr>
            </w:pPr>
            <w:r>
              <w:rPr>
                <w:rFonts w:eastAsia="方正书宋_GBK" w:hint="eastAsia"/>
                <w:szCs w:val="21"/>
              </w:rPr>
              <w:t>司法鉴定人注册、变更、延续、注销登记</w:t>
            </w:r>
          </w:p>
        </w:tc>
        <w:tc>
          <w:tcPr>
            <w:tcW w:w="2565" w:type="dxa"/>
            <w:tcMar>
              <w:top w:w="28" w:type="dxa"/>
              <w:left w:w="85" w:type="dxa"/>
              <w:bottom w:w="28" w:type="dxa"/>
              <w:right w:w="85" w:type="dxa"/>
            </w:tcMar>
            <w:vAlign w:val="center"/>
          </w:tcPr>
          <w:p w:rsidR="003E4982" w:rsidRDefault="00CD1F87">
            <w:pPr>
              <w:rPr>
                <w:rFonts w:eastAsia="方正书宋_GBK"/>
                <w:szCs w:val="21"/>
              </w:rPr>
            </w:pPr>
            <w:r>
              <w:rPr>
                <w:rFonts w:eastAsia="方正书宋_GBK" w:hint="eastAsia"/>
                <w:szCs w:val="21"/>
              </w:rPr>
              <w:t>《全国人民代表大会常务委员会关于司法鉴定管理问题的决定》第四条</w:t>
            </w:r>
          </w:p>
          <w:p w:rsidR="003E4982" w:rsidRDefault="00CD1F87">
            <w:pPr>
              <w:rPr>
                <w:rFonts w:eastAsia="方正书宋_GBK"/>
                <w:szCs w:val="21"/>
              </w:rPr>
            </w:pPr>
            <w:r>
              <w:rPr>
                <w:rFonts w:eastAsia="方正书宋_GBK" w:hint="eastAsia"/>
                <w:szCs w:val="21"/>
              </w:rPr>
              <w:t>《司法鉴定人登记管理办法》第十三条</w:t>
            </w:r>
          </w:p>
        </w:tc>
        <w:tc>
          <w:tcPr>
            <w:tcW w:w="1146" w:type="dxa"/>
            <w:tcMar>
              <w:top w:w="28" w:type="dxa"/>
              <w:left w:w="85" w:type="dxa"/>
              <w:bottom w:w="28" w:type="dxa"/>
              <w:right w:w="85" w:type="dxa"/>
            </w:tcMar>
            <w:vAlign w:val="center"/>
          </w:tcPr>
          <w:p w:rsidR="003E4982" w:rsidRDefault="00CD1F87">
            <w:pPr>
              <w:jc w:val="center"/>
              <w:rPr>
                <w:rFonts w:eastAsia="方正书宋_GBK"/>
                <w:szCs w:val="21"/>
              </w:rPr>
            </w:pPr>
            <w:r>
              <w:rPr>
                <w:rFonts w:eastAsia="方正书宋_GBK" w:hint="eastAsia"/>
                <w:szCs w:val="21"/>
              </w:rPr>
              <w:t>法律</w:t>
            </w:r>
          </w:p>
          <w:p w:rsidR="003E4982" w:rsidRDefault="00CD1F87">
            <w:pPr>
              <w:jc w:val="center"/>
              <w:rPr>
                <w:rFonts w:eastAsia="方正书宋_GBK"/>
                <w:szCs w:val="21"/>
              </w:rPr>
            </w:pPr>
            <w:r>
              <w:rPr>
                <w:rFonts w:eastAsia="方正书宋_GBK" w:hint="eastAsia"/>
                <w:szCs w:val="21"/>
              </w:rPr>
              <w:t>部门规章</w:t>
            </w:r>
          </w:p>
        </w:tc>
      </w:tr>
      <w:tr w:rsidR="003E4982">
        <w:trPr>
          <w:trHeight w:val="1200"/>
          <w:jc w:val="center"/>
        </w:trPr>
        <w:tc>
          <w:tcPr>
            <w:tcW w:w="603" w:type="dxa"/>
            <w:tcMar>
              <w:top w:w="28" w:type="dxa"/>
              <w:left w:w="85" w:type="dxa"/>
              <w:bottom w:w="28" w:type="dxa"/>
              <w:right w:w="85" w:type="dxa"/>
            </w:tcMar>
            <w:vAlign w:val="center"/>
          </w:tcPr>
          <w:p w:rsidR="003E4982" w:rsidRDefault="00CD1F87">
            <w:pPr>
              <w:jc w:val="center"/>
              <w:rPr>
                <w:rFonts w:eastAsia="方正书宋_GBK"/>
                <w:szCs w:val="21"/>
              </w:rPr>
            </w:pPr>
            <w:r>
              <w:rPr>
                <w:rFonts w:eastAsia="方正书宋_GBK" w:hint="eastAsia"/>
                <w:szCs w:val="21"/>
              </w:rPr>
              <w:t>12</w:t>
            </w:r>
          </w:p>
        </w:tc>
        <w:tc>
          <w:tcPr>
            <w:tcW w:w="1654" w:type="dxa"/>
            <w:tcMar>
              <w:top w:w="28" w:type="dxa"/>
              <w:left w:w="85" w:type="dxa"/>
              <w:bottom w:w="28" w:type="dxa"/>
              <w:right w:w="85" w:type="dxa"/>
            </w:tcMar>
            <w:vAlign w:val="center"/>
          </w:tcPr>
          <w:p w:rsidR="003E4982" w:rsidRDefault="00CD1F87">
            <w:pPr>
              <w:rPr>
                <w:rFonts w:eastAsia="方正书宋_GBK"/>
                <w:szCs w:val="21"/>
              </w:rPr>
            </w:pPr>
            <w:r>
              <w:rPr>
                <w:rFonts w:eastAsia="方正书宋_GBK" w:hint="eastAsia"/>
                <w:szCs w:val="21"/>
              </w:rPr>
              <w:t>未受过开除公职处分的证明</w:t>
            </w:r>
          </w:p>
        </w:tc>
        <w:tc>
          <w:tcPr>
            <w:tcW w:w="1605" w:type="dxa"/>
            <w:tcMar>
              <w:top w:w="28" w:type="dxa"/>
              <w:left w:w="85" w:type="dxa"/>
              <w:bottom w:w="28" w:type="dxa"/>
              <w:right w:w="85" w:type="dxa"/>
            </w:tcMar>
            <w:vAlign w:val="center"/>
          </w:tcPr>
          <w:p w:rsidR="003E4982" w:rsidRDefault="00CD1F87">
            <w:pPr>
              <w:jc w:val="center"/>
              <w:rPr>
                <w:rFonts w:eastAsia="方正书宋_GBK"/>
                <w:szCs w:val="21"/>
              </w:rPr>
            </w:pPr>
            <w:r>
              <w:rPr>
                <w:rFonts w:eastAsia="方正书宋_GBK" w:hint="eastAsia"/>
                <w:szCs w:val="21"/>
              </w:rPr>
              <w:t>司法局</w:t>
            </w:r>
          </w:p>
        </w:tc>
        <w:tc>
          <w:tcPr>
            <w:tcW w:w="1620" w:type="dxa"/>
            <w:tcMar>
              <w:top w:w="28" w:type="dxa"/>
              <w:left w:w="85" w:type="dxa"/>
              <w:bottom w:w="28" w:type="dxa"/>
              <w:right w:w="85" w:type="dxa"/>
            </w:tcMar>
            <w:vAlign w:val="center"/>
          </w:tcPr>
          <w:p w:rsidR="003E4982" w:rsidRDefault="00CD1F87">
            <w:pPr>
              <w:rPr>
                <w:rFonts w:eastAsia="方正书宋_GBK"/>
                <w:szCs w:val="21"/>
              </w:rPr>
            </w:pPr>
            <w:r>
              <w:rPr>
                <w:rFonts w:eastAsia="方正书宋_GBK" w:hint="eastAsia"/>
                <w:szCs w:val="21"/>
              </w:rPr>
              <w:t>司法鉴定人注册、变更、延续、注销登记</w:t>
            </w:r>
          </w:p>
        </w:tc>
        <w:tc>
          <w:tcPr>
            <w:tcW w:w="2565" w:type="dxa"/>
            <w:tcMar>
              <w:top w:w="28" w:type="dxa"/>
              <w:left w:w="85" w:type="dxa"/>
              <w:bottom w:w="28" w:type="dxa"/>
              <w:right w:w="85" w:type="dxa"/>
            </w:tcMar>
            <w:vAlign w:val="center"/>
          </w:tcPr>
          <w:p w:rsidR="003E4982" w:rsidRDefault="00CD1F87">
            <w:pPr>
              <w:rPr>
                <w:rFonts w:eastAsia="方正书宋_GBK"/>
                <w:szCs w:val="21"/>
              </w:rPr>
            </w:pPr>
            <w:r>
              <w:rPr>
                <w:rFonts w:eastAsia="方正书宋_GBK" w:hint="eastAsia"/>
                <w:szCs w:val="21"/>
              </w:rPr>
              <w:t>《全国人民代表大会常务委员会关于司法鉴定管理问题的决定》第四条</w:t>
            </w:r>
          </w:p>
          <w:p w:rsidR="003E4982" w:rsidRDefault="00CD1F87">
            <w:pPr>
              <w:rPr>
                <w:rFonts w:eastAsia="方正书宋_GBK"/>
                <w:szCs w:val="21"/>
              </w:rPr>
            </w:pPr>
            <w:r>
              <w:rPr>
                <w:rFonts w:eastAsia="方正书宋_GBK" w:hint="eastAsia"/>
                <w:szCs w:val="21"/>
              </w:rPr>
              <w:t>《司法鉴定人登记管理办法》第十三条</w:t>
            </w:r>
          </w:p>
        </w:tc>
        <w:tc>
          <w:tcPr>
            <w:tcW w:w="1146" w:type="dxa"/>
            <w:tcMar>
              <w:top w:w="28" w:type="dxa"/>
              <w:left w:w="85" w:type="dxa"/>
              <w:bottom w:w="28" w:type="dxa"/>
              <w:right w:w="85" w:type="dxa"/>
            </w:tcMar>
            <w:vAlign w:val="center"/>
          </w:tcPr>
          <w:p w:rsidR="003E4982" w:rsidRDefault="00CD1F87">
            <w:pPr>
              <w:jc w:val="center"/>
              <w:rPr>
                <w:rFonts w:eastAsia="方正书宋_GBK"/>
                <w:szCs w:val="21"/>
              </w:rPr>
            </w:pPr>
            <w:r>
              <w:rPr>
                <w:rFonts w:eastAsia="方正书宋_GBK" w:hint="eastAsia"/>
                <w:szCs w:val="21"/>
              </w:rPr>
              <w:t>法律</w:t>
            </w:r>
          </w:p>
          <w:p w:rsidR="003E4982" w:rsidRDefault="00CD1F87">
            <w:pPr>
              <w:jc w:val="center"/>
              <w:rPr>
                <w:rFonts w:eastAsia="方正书宋_GBK"/>
                <w:szCs w:val="21"/>
              </w:rPr>
            </w:pPr>
            <w:r>
              <w:rPr>
                <w:rFonts w:eastAsia="方正书宋_GBK" w:hint="eastAsia"/>
                <w:szCs w:val="21"/>
              </w:rPr>
              <w:t>部门规章</w:t>
            </w:r>
          </w:p>
        </w:tc>
      </w:tr>
      <w:tr w:rsidR="003E4982">
        <w:trPr>
          <w:trHeight w:val="1200"/>
          <w:jc w:val="center"/>
        </w:trPr>
        <w:tc>
          <w:tcPr>
            <w:tcW w:w="603" w:type="dxa"/>
            <w:tcMar>
              <w:top w:w="28" w:type="dxa"/>
              <w:left w:w="85" w:type="dxa"/>
              <w:bottom w:w="28" w:type="dxa"/>
              <w:right w:w="85" w:type="dxa"/>
            </w:tcMar>
            <w:vAlign w:val="center"/>
          </w:tcPr>
          <w:p w:rsidR="003E4982" w:rsidRDefault="00CD1F87">
            <w:pPr>
              <w:jc w:val="center"/>
              <w:rPr>
                <w:rFonts w:eastAsia="方正书宋_GBK"/>
                <w:szCs w:val="21"/>
              </w:rPr>
            </w:pPr>
            <w:r>
              <w:rPr>
                <w:rFonts w:eastAsia="方正书宋_GBK" w:hint="eastAsia"/>
                <w:szCs w:val="21"/>
              </w:rPr>
              <w:t>13</w:t>
            </w:r>
          </w:p>
        </w:tc>
        <w:tc>
          <w:tcPr>
            <w:tcW w:w="1654" w:type="dxa"/>
            <w:tcMar>
              <w:top w:w="28" w:type="dxa"/>
              <w:left w:w="85" w:type="dxa"/>
              <w:bottom w:w="28" w:type="dxa"/>
              <w:right w:w="85" w:type="dxa"/>
            </w:tcMar>
            <w:vAlign w:val="center"/>
          </w:tcPr>
          <w:p w:rsidR="003E4982" w:rsidRDefault="00CD1F87">
            <w:pPr>
              <w:rPr>
                <w:rFonts w:eastAsia="方正书宋_GBK"/>
                <w:szCs w:val="21"/>
              </w:rPr>
            </w:pPr>
            <w:r>
              <w:rPr>
                <w:rFonts w:eastAsia="方正书宋_GBK" w:hint="eastAsia"/>
                <w:szCs w:val="21"/>
              </w:rPr>
              <w:t>法定代表人或者鉴定机构负责人未受过刑事处罚的证明</w:t>
            </w:r>
          </w:p>
        </w:tc>
        <w:tc>
          <w:tcPr>
            <w:tcW w:w="1605" w:type="dxa"/>
            <w:tcMar>
              <w:top w:w="28" w:type="dxa"/>
              <w:left w:w="85" w:type="dxa"/>
              <w:bottom w:w="28" w:type="dxa"/>
              <w:right w:w="85" w:type="dxa"/>
            </w:tcMar>
            <w:vAlign w:val="center"/>
          </w:tcPr>
          <w:p w:rsidR="003E4982" w:rsidRDefault="00CD1F87">
            <w:pPr>
              <w:jc w:val="center"/>
              <w:rPr>
                <w:rFonts w:eastAsia="方正书宋_GBK"/>
                <w:szCs w:val="21"/>
              </w:rPr>
            </w:pPr>
            <w:r>
              <w:rPr>
                <w:rFonts w:eastAsia="方正书宋_GBK" w:hint="eastAsia"/>
                <w:szCs w:val="21"/>
              </w:rPr>
              <w:t>司法局</w:t>
            </w:r>
          </w:p>
        </w:tc>
        <w:tc>
          <w:tcPr>
            <w:tcW w:w="1620" w:type="dxa"/>
            <w:tcMar>
              <w:top w:w="28" w:type="dxa"/>
              <w:left w:w="85" w:type="dxa"/>
              <w:bottom w:w="28" w:type="dxa"/>
              <w:right w:w="85" w:type="dxa"/>
            </w:tcMar>
            <w:vAlign w:val="center"/>
          </w:tcPr>
          <w:p w:rsidR="003E4982" w:rsidRDefault="00CD1F87">
            <w:pPr>
              <w:rPr>
                <w:rFonts w:eastAsia="方正书宋_GBK"/>
                <w:szCs w:val="21"/>
              </w:rPr>
            </w:pPr>
            <w:r>
              <w:rPr>
                <w:rFonts w:eastAsia="方正书宋_GBK" w:hint="eastAsia"/>
                <w:szCs w:val="21"/>
              </w:rPr>
              <w:t>司法鉴定机构设立</w:t>
            </w:r>
          </w:p>
        </w:tc>
        <w:tc>
          <w:tcPr>
            <w:tcW w:w="2565" w:type="dxa"/>
            <w:tcMar>
              <w:top w:w="28" w:type="dxa"/>
              <w:left w:w="85" w:type="dxa"/>
              <w:bottom w:w="28" w:type="dxa"/>
              <w:right w:w="85" w:type="dxa"/>
            </w:tcMar>
            <w:vAlign w:val="center"/>
          </w:tcPr>
          <w:p w:rsidR="003E4982" w:rsidRDefault="00CD1F87">
            <w:pPr>
              <w:rPr>
                <w:rFonts w:eastAsia="方正书宋_GBK"/>
                <w:szCs w:val="21"/>
              </w:rPr>
            </w:pPr>
            <w:r>
              <w:rPr>
                <w:rFonts w:eastAsia="方正书宋_GBK" w:hint="eastAsia"/>
                <w:szCs w:val="21"/>
              </w:rPr>
              <w:t>《全国人民代表大会常务委员会关于司法鉴定管理问题的决定》第四条</w:t>
            </w:r>
          </w:p>
          <w:p w:rsidR="003E4982" w:rsidRDefault="00CD1F87">
            <w:pPr>
              <w:rPr>
                <w:rFonts w:eastAsia="方正书宋_GBK"/>
                <w:szCs w:val="21"/>
              </w:rPr>
            </w:pPr>
            <w:r>
              <w:rPr>
                <w:rFonts w:eastAsia="方正书宋_GBK" w:hint="eastAsia"/>
                <w:szCs w:val="21"/>
              </w:rPr>
              <w:t>《司法鉴定机构登记管理办法》第十九条</w:t>
            </w:r>
          </w:p>
        </w:tc>
        <w:tc>
          <w:tcPr>
            <w:tcW w:w="1146" w:type="dxa"/>
            <w:tcMar>
              <w:top w:w="28" w:type="dxa"/>
              <w:left w:w="85" w:type="dxa"/>
              <w:bottom w:w="28" w:type="dxa"/>
              <w:right w:w="85" w:type="dxa"/>
            </w:tcMar>
            <w:vAlign w:val="center"/>
          </w:tcPr>
          <w:p w:rsidR="003E4982" w:rsidRDefault="00CD1F87">
            <w:pPr>
              <w:jc w:val="center"/>
              <w:rPr>
                <w:rFonts w:eastAsia="方正书宋_GBK"/>
                <w:szCs w:val="21"/>
              </w:rPr>
            </w:pPr>
            <w:r>
              <w:rPr>
                <w:rFonts w:eastAsia="方正书宋_GBK" w:hint="eastAsia"/>
                <w:szCs w:val="21"/>
              </w:rPr>
              <w:t>法律</w:t>
            </w:r>
          </w:p>
          <w:p w:rsidR="003E4982" w:rsidRDefault="00CD1F87">
            <w:pPr>
              <w:jc w:val="center"/>
              <w:rPr>
                <w:rFonts w:eastAsia="方正书宋_GBK"/>
                <w:szCs w:val="21"/>
              </w:rPr>
            </w:pPr>
            <w:r>
              <w:rPr>
                <w:rFonts w:eastAsia="方正书宋_GBK" w:hint="eastAsia"/>
                <w:szCs w:val="21"/>
              </w:rPr>
              <w:t>部门规章</w:t>
            </w:r>
          </w:p>
        </w:tc>
      </w:tr>
      <w:tr w:rsidR="003E4982">
        <w:trPr>
          <w:trHeight w:val="1200"/>
          <w:jc w:val="center"/>
        </w:trPr>
        <w:tc>
          <w:tcPr>
            <w:tcW w:w="603" w:type="dxa"/>
            <w:tcMar>
              <w:top w:w="28" w:type="dxa"/>
              <w:left w:w="85" w:type="dxa"/>
              <w:bottom w:w="28" w:type="dxa"/>
              <w:right w:w="85" w:type="dxa"/>
            </w:tcMar>
            <w:vAlign w:val="center"/>
          </w:tcPr>
          <w:p w:rsidR="003E4982" w:rsidRDefault="00CD1F87">
            <w:pPr>
              <w:jc w:val="center"/>
              <w:rPr>
                <w:rFonts w:eastAsia="方正书宋_GBK"/>
                <w:szCs w:val="21"/>
              </w:rPr>
            </w:pPr>
            <w:r>
              <w:rPr>
                <w:rFonts w:eastAsia="方正书宋_GBK" w:hint="eastAsia"/>
                <w:szCs w:val="21"/>
              </w:rPr>
              <w:t>14</w:t>
            </w:r>
          </w:p>
        </w:tc>
        <w:tc>
          <w:tcPr>
            <w:tcW w:w="1654" w:type="dxa"/>
            <w:tcMar>
              <w:top w:w="28" w:type="dxa"/>
              <w:left w:w="85" w:type="dxa"/>
              <w:bottom w:w="28" w:type="dxa"/>
              <w:right w:w="85" w:type="dxa"/>
            </w:tcMar>
            <w:vAlign w:val="center"/>
          </w:tcPr>
          <w:p w:rsidR="003E4982" w:rsidRDefault="00CD1F87">
            <w:pPr>
              <w:rPr>
                <w:rFonts w:eastAsia="方正书宋_GBK"/>
                <w:szCs w:val="21"/>
              </w:rPr>
            </w:pPr>
            <w:r>
              <w:rPr>
                <w:rFonts w:eastAsia="方正书宋_GBK" w:hint="eastAsia"/>
                <w:szCs w:val="21"/>
              </w:rPr>
              <w:t>法定代表人或者鉴定机构负责人未受过开除公职处分的证明</w:t>
            </w:r>
          </w:p>
        </w:tc>
        <w:tc>
          <w:tcPr>
            <w:tcW w:w="1605" w:type="dxa"/>
            <w:tcMar>
              <w:top w:w="28" w:type="dxa"/>
              <w:left w:w="85" w:type="dxa"/>
              <w:bottom w:w="28" w:type="dxa"/>
              <w:right w:w="85" w:type="dxa"/>
            </w:tcMar>
            <w:vAlign w:val="center"/>
          </w:tcPr>
          <w:p w:rsidR="003E4982" w:rsidRDefault="00CD1F87">
            <w:pPr>
              <w:jc w:val="center"/>
              <w:rPr>
                <w:rFonts w:eastAsia="方正书宋_GBK"/>
                <w:szCs w:val="21"/>
              </w:rPr>
            </w:pPr>
            <w:r>
              <w:rPr>
                <w:rFonts w:eastAsia="方正书宋_GBK" w:hint="eastAsia"/>
                <w:szCs w:val="21"/>
              </w:rPr>
              <w:t>司法局</w:t>
            </w:r>
          </w:p>
        </w:tc>
        <w:tc>
          <w:tcPr>
            <w:tcW w:w="1620" w:type="dxa"/>
            <w:tcMar>
              <w:top w:w="28" w:type="dxa"/>
              <w:left w:w="85" w:type="dxa"/>
              <w:bottom w:w="28" w:type="dxa"/>
              <w:right w:w="85" w:type="dxa"/>
            </w:tcMar>
            <w:vAlign w:val="center"/>
          </w:tcPr>
          <w:p w:rsidR="003E4982" w:rsidRDefault="00CD1F87">
            <w:pPr>
              <w:rPr>
                <w:rFonts w:eastAsia="方正书宋_GBK"/>
                <w:szCs w:val="21"/>
              </w:rPr>
            </w:pPr>
            <w:r>
              <w:rPr>
                <w:rFonts w:eastAsia="方正书宋_GBK" w:hint="eastAsia"/>
                <w:szCs w:val="21"/>
              </w:rPr>
              <w:t>司法鉴定机构设立</w:t>
            </w:r>
          </w:p>
        </w:tc>
        <w:tc>
          <w:tcPr>
            <w:tcW w:w="2565" w:type="dxa"/>
            <w:tcMar>
              <w:top w:w="28" w:type="dxa"/>
              <w:left w:w="85" w:type="dxa"/>
              <w:bottom w:w="28" w:type="dxa"/>
              <w:right w:w="85" w:type="dxa"/>
            </w:tcMar>
            <w:vAlign w:val="center"/>
          </w:tcPr>
          <w:p w:rsidR="003E4982" w:rsidRDefault="00CD1F87">
            <w:pPr>
              <w:rPr>
                <w:rFonts w:eastAsia="方正书宋_GBK"/>
                <w:szCs w:val="21"/>
              </w:rPr>
            </w:pPr>
            <w:r>
              <w:rPr>
                <w:rFonts w:eastAsia="方正书宋_GBK" w:hint="eastAsia"/>
                <w:szCs w:val="21"/>
              </w:rPr>
              <w:t>《全国人民代表大会常务委员会关于司法鉴定管理问题的决定》第四条</w:t>
            </w:r>
          </w:p>
          <w:p w:rsidR="003E4982" w:rsidRDefault="00CD1F87">
            <w:pPr>
              <w:rPr>
                <w:rFonts w:eastAsia="方正书宋_GBK"/>
                <w:szCs w:val="21"/>
              </w:rPr>
            </w:pPr>
            <w:r>
              <w:rPr>
                <w:rFonts w:eastAsia="方正书宋_GBK" w:hint="eastAsia"/>
                <w:szCs w:val="21"/>
              </w:rPr>
              <w:t>《司法鉴定机构登记管理办法》第十九条</w:t>
            </w:r>
          </w:p>
        </w:tc>
        <w:tc>
          <w:tcPr>
            <w:tcW w:w="1146" w:type="dxa"/>
            <w:tcMar>
              <w:top w:w="28" w:type="dxa"/>
              <w:left w:w="85" w:type="dxa"/>
              <w:bottom w:w="28" w:type="dxa"/>
              <w:right w:w="85" w:type="dxa"/>
            </w:tcMar>
            <w:vAlign w:val="center"/>
          </w:tcPr>
          <w:p w:rsidR="003E4982" w:rsidRDefault="00CD1F87">
            <w:pPr>
              <w:jc w:val="center"/>
              <w:rPr>
                <w:rFonts w:eastAsia="方正书宋_GBK"/>
                <w:szCs w:val="21"/>
              </w:rPr>
            </w:pPr>
            <w:r>
              <w:rPr>
                <w:rFonts w:eastAsia="方正书宋_GBK" w:hint="eastAsia"/>
                <w:szCs w:val="21"/>
              </w:rPr>
              <w:t>法律</w:t>
            </w:r>
          </w:p>
          <w:p w:rsidR="003E4982" w:rsidRDefault="00CD1F87">
            <w:pPr>
              <w:jc w:val="center"/>
              <w:rPr>
                <w:rFonts w:eastAsia="方正书宋_GBK"/>
                <w:szCs w:val="21"/>
              </w:rPr>
            </w:pPr>
            <w:r>
              <w:rPr>
                <w:rFonts w:eastAsia="方正书宋_GBK" w:hint="eastAsia"/>
                <w:szCs w:val="21"/>
              </w:rPr>
              <w:t>部门规章</w:t>
            </w:r>
          </w:p>
        </w:tc>
      </w:tr>
      <w:tr w:rsidR="003E4982">
        <w:trPr>
          <w:trHeight w:val="1141"/>
          <w:jc w:val="center"/>
        </w:trPr>
        <w:tc>
          <w:tcPr>
            <w:tcW w:w="603" w:type="dxa"/>
            <w:tcMar>
              <w:top w:w="28" w:type="dxa"/>
              <w:left w:w="85" w:type="dxa"/>
              <w:bottom w:w="28" w:type="dxa"/>
              <w:right w:w="85" w:type="dxa"/>
            </w:tcMar>
            <w:vAlign w:val="center"/>
          </w:tcPr>
          <w:p w:rsidR="003E4982" w:rsidRDefault="00CD1F87">
            <w:pPr>
              <w:jc w:val="center"/>
              <w:rPr>
                <w:rFonts w:eastAsia="方正书宋_GBK"/>
                <w:szCs w:val="21"/>
              </w:rPr>
            </w:pPr>
            <w:r>
              <w:rPr>
                <w:rFonts w:eastAsia="方正书宋_GBK" w:hint="eastAsia"/>
                <w:szCs w:val="21"/>
              </w:rPr>
              <w:lastRenderedPageBreak/>
              <w:t>15</w:t>
            </w:r>
          </w:p>
        </w:tc>
        <w:tc>
          <w:tcPr>
            <w:tcW w:w="1654" w:type="dxa"/>
            <w:tcMar>
              <w:top w:w="28" w:type="dxa"/>
              <w:left w:w="85" w:type="dxa"/>
              <w:bottom w:w="28" w:type="dxa"/>
              <w:right w:w="85" w:type="dxa"/>
            </w:tcMar>
            <w:vAlign w:val="center"/>
          </w:tcPr>
          <w:p w:rsidR="003E4982" w:rsidRDefault="00CD1F87">
            <w:pPr>
              <w:rPr>
                <w:rFonts w:eastAsia="方正书宋_GBK"/>
                <w:szCs w:val="21"/>
              </w:rPr>
            </w:pPr>
            <w:r>
              <w:rPr>
                <w:rFonts w:eastAsia="方正书宋_GBK" w:hint="eastAsia"/>
                <w:szCs w:val="21"/>
              </w:rPr>
              <w:t>被收养人生父母无完全民事行为能力并对被收养人有严重危害的证明</w:t>
            </w:r>
          </w:p>
        </w:tc>
        <w:tc>
          <w:tcPr>
            <w:tcW w:w="1605" w:type="dxa"/>
            <w:tcMar>
              <w:top w:w="28" w:type="dxa"/>
              <w:left w:w="85" w:type="dxa"/>
              <w:bottom w:w="28" w:type="dxa"/>
              <w:right w:w="85" w:type="dxa"/>
            </w:tcMar>
            <w:vAlign w:val="center"/>
          </w:tcPr>
          <w:p w:rsidR="003E4982" w:rsidRDefault="00CD1F87">
            <w:pPr>
              <w:jc w:val="center"/>
              <w:rPr>
                <w:rFonts w:eastAsia="方正书宋_GBK"/>
                <w:szCs w:val="21"/>
              </w:rPr>
            </w:pPr>
            <w:r>
              <w:rPr>
                <w:rFonts w:eastAsia="方正书宋_GBK" w:hint="eastAsia"/>
                <w:szCs w:val="21"/>
              </w:rPr>
              <w:t>社保局</w:t>
            </w:r>
          </w:p>
        </w:tc>
        <w:tc>
          <w:tcPr>
            <w:tcW w:w="1620" w:type="dxa"/>
            <w:tcMar>
              <w:top w:w="28" w:type="dxa"/>
              <w:left w:w="85" w:type="dxa"/>
              <w:bottom w:w="28" w:type="dxa"/>
              <w:right w:w="85" w:type="dxa"/>
            </w:tcMar>
            <w:vAlign w:val="center"/>
          </w:tcPr>
          <w:p w:rsidR="003E4982" w:rsidRDefault="00CD1F87">
            <w:pPr>
              <w:rPr>
                <w:rFonts w:eastAsia="方正书宋_GBK"/>
                <w:szCs w:val="21"/>
              </w:rPr>
            </w:pPr>
            <w:r>
              <w:rPr>
                <w:rFonts w:eastAsia="方正书宋_GBK" w:hint="eastAsia"/>
                <w:szCs w:val="21"/>
              </w:rPr>
              <w:t>用于办理监护人为送养人的收养登记</w:t>
            </w:r>
          </w:p>
        </w:tc>
        <w:tc>
          <w:tcPr>
            <w:tcW w:w="2565" w:type="dxa"/>
            <w:tcMar>
              <w:top w:w="28" w:type="dxa"/>
              <w:left w:w="85" w:type="dxa"/>
              <w:bottom w:w="28" w:type="dxa"/>
              <w:right w:w="85" w:type="dxa"/>
            </w:tcMar>
            <w:vAlign w:val="center"/>
          </w:tcPr>
          <w:p w:rsidR="003E4982" w:rsidRDefault="00CD1F87">
            <w:pPr>
              <w:rPr>
                <w:rFonts w:eastAsia="方正书宋_GBK"/>
                <w:szCs w:val="21"/>
              </w:rPr>
            </w:pPr>
            <w:r>
              <w:rPr>
                <w:rFonts w:eastAsia="方正书宋_GBK" w:hint="eastAsia"/>
                <w:szCs w:val="21"/>
              </w:rPr>
              <w:t>《中国公民收养子女登记办法》第六条</w:t>
            </w:r>
          </w:p>
        </w:tc>
        <w:tc>
          <w:tcPr>
            <w:tcW w:w="1146" w:type="dxa"/>
            <w:tcMar>
              <w:top w:w="28" w:type="dxa"/>
              <w:left w:w="85" w:type="dxa"/>
              <w:bottom w:w="28" w:type="dxa"/>
              <w:right w:w="85" w:type="dxa"/>
            </w:tcMar>
            <w:vAlign w:val="center"/>
          </w:tcPr>
          <w:p w:rsidR="003E4982" w:rsidRDefault="00CD1F87">
            <w:pPr>
              <w:jc w:val="center"/>
              <w:rPr>
                <w:rFonts w:eastAsia="方正书宋_GBK"/>
                <w:szCs w:val="21"/>
              </w:rPr>
            </w:pPr>
            <w:r>
              <w:rPr>
                <w:rFonts w:eastAsia="方正书宋_GBK" w:hint="eastAsia"/>
                <w:szCs w:val="21"/>
              </w:rPr>
              <w:t>行政法规</w:t>
            </w:r>
          </w:p>
        </w:tc>
      </w:tr>
      <w:tr w:rsidR="003E4982">
        <w:trPr>
          <w:trHeight w:val="765"/>
          <w:jc w:val="center"/>
        </w:trPr>
        <w:tc>
          <w:tcPr>
            <w:tcW w:w="603" w:type="dxa"/>
            <w:tcMar>
              <w:top w:w="28" w:type="dxa"/>
              <w:left w:w="85" w:type="dxa"/>
              <w:bottom w:w="28" w:type="dxa"/>
              <w:right w:w="85" w:type="dxa"/>
            </w:tcMar>
            <w:vAlign w:val="center"/>
          </w:tcPr>
          <w:p w:rsidR="003E4982" w:rsidRDefault="00CD1F87">
            <w:pPr>
              <w:jc w:val="center"/>
              <w:rPr>
                <w:rFonts w:eastAsia="方正书宋_GBK"/>
                <w:szCs w:val="21"/>
              </w:rPr>
            </w:pPr>
            <w:r>
              <w:rPr>
                <w:rFonts w:eastAsia="方正书宋_GBK" w:hint="eastAsia"/>
                <w:szCs w:val="21"/>
              </w:rPr>
              <w:t>16</w:t>
            </w:r>
          </w:p>
        </w:tc>
        <w:tc>
          <w:tcPr>
            <w:tcW w:w="1654" w:type="dxa"/>
            <w:tcMar>
              <w:top w:w="28" w:type="dxa"/>
              <w:left w:w="85" w:type="dxa"/>
              <w:bottom w:w="28" w:type="dxa"/>
              <w:right w:w="85" w:type="dxa"/>
            </w:tcMar>
            <w:vAlign w:val="center"/>
          </w:tcPr>
          <w:p w:rsidR="003E4982" w:rsidRDefault="00CD1F87">
            <w:pPr>
              <w:rPr>
                <w:rFonts w:eastAsia="方正书宋_GBK"/>
                <w:szCs w:val="21"/>
              </w:rPr>
            </w:pPr>
            <w:r>
              <w:rPr>
                <w:rFonts w:eastAsia="方正书宋_GBK" w:hint="eastAsia"/>
                <w:szCs w:val="21"/>
              </w:rPr>
              <w:t>被收养儿童残疾证明</w:t>
            </w:r>
          </w:p>
        </w:tc>
        <w:tc>
          <w:tcPr>
            <w:tcW w:w="1605" w:type="dxa"/>
            <w:tcMar>
              <w:top w:w="28" w:type="dxa"/>
              <w:left w:w="85" w:type="dxa"/>
              <w:bottom w:w="28" w:type="dxa"/>
              <w:right w:w="85" w:type="dxa"/>
            </w:tcMar>
            <w:vAlign w:val="center"/>
          </w:tcPr>
          <w:p w:rsidR="003E4982" w:rsidRDefault="00CD1F87">
            <w:pPr>
              <w:jc w:val="center"/>
              <w:rPr>
                <w:rFonts w:eastAsia="方正书宋_GBK"/>
                <w:szCs w:val="21"/>
              </w:rPr>
            </w:pPr>
            <w:r>
              <w:rPr>
                <w:rFonts w:eastAsia="方正书宋_GBK" w:hint="eastAsia"/>
                <w:szCs w:val="21"/>
              </w:rPr>
              <w:t>社保局</w:t>
            </w:r>
          </w:p>
        </w:tc>
        <w:tc>
          <w:tcPr>
            <w:tcW w:w="1620" w:type="dxa"/>
            <w:tcMar>
              <w:top w:w="28" w:type="dxa"/>
              <w:left w:w="85" w:type="dxa"/>
              <w:bottom w:w="28" w:type="dxa"/>
              <w:right w:w="85" w:type="dxa"/>
            </w:tcMar>
            <w:vAlign w:val="center"/>
          </w:tcPr>
          <w:p w:rsidR="003E4982" w:rsidRDefault="00CD1F87">
            <w:pPr>
              <w:rPr>
                <w:rFonts w:eastAsia="方正书宋_GBK"/>
                <w:szCs w:val="21"/>
              </w:rPr>
            </w:pPr>
            <w:r>
              <w:rPr>
                <w:rFonts w:eastAsia="方正书宋_GBK" w:hint="eastAsia"/>
                <w:szCs w:val="21"/>
              </w:rPr>
              <w:t>用于办理被收养人是残疾儿童的收养登记</w:t>
            </w:r>
          </w:p>
        </w:tc>
        <w:tc>
          <w:tcPr>
            <w:tcW w:w="2565" w:type="dxa"/>
            <w:tcMar>
              <w:top w:w="28" w:type="dxa"/>
              <w:left w:w="85" w:type="dxa"/>
              <w:bottom w:w="28" w:type="dxa"/>
              <w:right w:w="85" w:type="dxa"/>
            </w:tcMar>
            <w:vAlign w:val="center"/>
          </w:tcPr>
          <w:p w:rsidR="003E4982" w:rsidRDefault="00CD1F87">
            <w:pPr>
              <w:rPr>
                <w:rFonts w:eastAsia="方正书宋_GBK"/>
                <w:szCs w:val="21"/>
              </w:rPr>
            </w:pPr>
            <w:r>
              <w:rPr>
                <w:rFonts w:eastAsia="方正书宋_GBK" w:hint="eastAsia"/>
                <w:szCs w:val="21"/>
              </w:rPr>
              <w:t>《中国公民收养子女登记办法》第六条</w:t>
            </w:r>
          </w:p>
        </w:tc>
        <w:tc>
          <w:tcPr>
            <w:tcW w:w="1146" w:type="dxa"/>
            <w:tcMar>
              <w:top w:w="28" w:type="dxa"/>
              <w:left w:w="85" w:type="dxa"/>
              <w:bottom w:w="28" w:type="dxa"/>
              <w:right w:w="85" w:type="dxa"/>
            </w:tcMar>
            <w:vAlign w:val="center"/>
          </w:tcPr>
          <w:p w:rsidR="003E4982" w:rsidRDefault="00CD1F87">
            <w:pPr>
              <w:jc w:val="center"/>
              <w:rPr>
                <w:rFonts w:eastAsia="方正书宋_GBK"/>
                <w:szCs w:val="21"/>
              </w:rPr>
            </w:pPr>
            <w:r>
              <w:rPr>
                <w:rFonts w:eastAsia="方正书宋_GBK" w:hint="eastAsia"/>
                <w:szCs w:val="21"/>
              </w:rPr>
              <w:t>行政法规</w:t>
            </w:r>
          </w:p>
        </w:tc>
      </w:tr>
    </w:tbl>
    <w:p w:rsidR="003E4982" w:rsidRDefault="003E4982" w:rsidP="00CD1F87">
      <w:pPr>
        <w:pStyle w:val="a5"/>
        <w:ind w:firstLine="640"/>
        <w:rPr>
          <w:rFonts w:ascii="Times New Roman" w:eastAsia="方正仿宋_GBK" w:hAnsi="Times New Roman" w:cs="Times New Roman"/>
          <w:color w:val="000000"/>
          <w:sz w:val="32"/>
          <w:szCs w:val="32"/>
        </w:rPr>
      </w:pPr>
    </w:p>
    <w:p w:rsidR="003E4982" w:rsidRDefault="003E4982" w:rsidP="00CD1F87">
      <w:pPr>
        <w:pStyle w:val="a5"/>
        <w:ind w:firstLine="640"/>
        <w:rPr>
          <w:rFonts w:ascii="Times New Roman" w:eastAsia="方正仿宋_GBK" w:hAnsi="Times New Roman" w:cs="Times New Roman"/>
          <w:color w:val="000000"/>
          <w:sz w:val="32"/>
          <w:szCs w:val="32"/>
        </w:rPr>
      </w:pPr>
    </w:p>
    <w:p w:rsidR="003E4982" w:rsidRDefault="003E4982" w:rsidP="003E4982">
      <w:pPr>
        <w:pStyle w:val="a5"/>
        <w:ind w:firstLine="640"/>
        <w:rPr>
          <w:rFonts w:ascii="Times New Roman" w:eastAsia="方正仿宋_GBK" w:hAnsi="Times New Roman" w:cs="Times New Roman"/>
          <w:color w:val="000000"/>
          <w:sz w:val="32"/>
          <w:szCs w:val="32"/>
        </w:rPr>
      </w:pPr>
    </w:p>
    <w:sectPr w:rsidR="003E49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016" w:rsidRDefault="00CA4016">
      <w:r>
        <w:separator/>
      </w:r>
    </w:p>
  </w:endnote>
  <w:endnote w:type="continuationSeparator" w:id="0">
    <w:p w:rsidR="00CA4016" w:rsidRDefault="00CA4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书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982" w:rsidRDefault="003E4982">
    <w:pPr>
      <w:spacing w:before="1" w:line="183" w:lineRule="auto"/>
      <w:ind w:left="7355"/>
      <w:rPr>
        <w:rFonts w:ascii="宋体" w:hAnsi="宋体"/>
        <w:sz w:val="27"/>
        <w:szCs w:val="2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016" w:rsidRDefault="00CA4016">
      <w:r>
        <w:separator/>
      </w:r>
    </w:p>
  </w:footnote>
  <w:footnote w:type="continuationSeparator" w:id="0">
    <w:p w:rsidR="00CA4016" w:rsidRDefault="00CA40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FA1840"/>
    <w:multiLevelType w:val="multilevel"/>
    <w:tmpl w:val="62FA1840"/>
    <w:lvl w:ilvl="0">
      <w:start w:val="1"/>
      <w:numFmt w:val="chineseCounting"/>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zZWI5Mzk1OGVjZDRmN2QxMjFjNDQyNmIzMWRkN2YifQ=="/>
  </w:docVars>
  <w:rsids>
    <w:rsidRoot w:val="00172A27"/>
    <w:rsid w:val="00013CE1"/>
    <w:rsid w:val="000157B0"/>
    <w:rsid w:val="000507A9"/>
    <w:rsid w:val="00051CED"/>
    <w:rsid w:val="0012270A"/>
    <w:rsid w:val="00122FDC"/>
    <w:rsid w:val="00172A27"/>
    <w:rsid w:val="00182DBA"/>
    <w:rsid w:val="00193C74"/>
    <w:rsid w:val="001A2E44"/>
    <w:rsid w:val="001E1466"/>
    <w:rsid w:val="002B04AD"/>
    <w:rsid w:val="002C199F"/>
    <w:rsid w:val="002E209C"/>
    <w:rsid w:val="002E6154"/>
    <w:rsid w:val="002E71D9"/>
    <w:rsid w:val="002F6401"/>
    <w:rsid w:val="00305AFE"/>
    <w:rsid w:val="0031011E"/>
    <w:rsid w:val="00314806"/>
    <w:rsid w:val="00326E46"/>
    <w:rsid w:val="00333A9F"/>
    <w:rsid w:val="0036293D"/>
    <w:rsid w:val="00373BC9"/>
    <w:rsid w:val="003C5106"/>
    <w:rsid w:val="003E4982"/>
    <w:rsid w:val="00401B29"/>
    <w:rsid w:val="0044142F"/>
    <w:rsid w:val="00463E7F"/>
    <w:rsid w:val="00490C7B"/>
    <w:rsid w:val="00490DC6"/>
    <w:rsid w:val="004B22FE"/>
    <w:rsid w:val="004B2C36"/>
    <w:rsid w:val="004B451E"/>
    <w:rsid w:val="00500806"/>
    <w:rsid w:val="0052708A"/>
    <w:rsid w:val="00552D0F"/>
    <w:rsid w:val="005A1BCC"/>
    <w:rsid w:val="005B24D0"/>
    <w:rsid w:val="005E5B31"/>
    <w:rsid w:val="005F1EF0"/>
    <w:rsid w:val="005F5380"/>
    <w:rsid w:val="00614B78"/>
    <w:rsid w:val="00624DD4"/>
    <w:rsid w:val="0064638A"/>
    <w:rsid w:val="00680338"/>
    <w:rsid w:val="006C7636"/>
    <w:rsid w:val="00703A3C"/>
    <w:rsid w:val="007165D6"/>
    <w:rsid w:val="007236DD"/>
    <w:rsid w:val="00775630"/>
    <w:rsid w:val="007D1E17"/>
    <w:rsid w:val="007D3CE9"/>
    <w:rsid w:val="007F6638"/>
    <w:rsid w:val="008003D7"/>
    <w:rsid w:val="008058EC"/>
    <w:rsid w:val="008673DB"/>
    <w:rsid w:val="008762ED"/>
    <w:rsid w:val="00886CCB"/>
    <w:rsid w:val="0088799E"/>
    <w:rsid w:val="008A6E33"/>
    <w:rsid w:val="008E2021"/>
    <w:rsid w:val="008E51EA"/>
    <w:rsid w:val="00920E13"/>
    <w:rsid w:val="00925E76"/>
    <w:rsid w:val="00975441"/>
    <w:rsid w:val="009F164E"/>
    <w:rsid w:val="00AA4115"/>
    <w:rsid w:val="00AF688E"/>
    <w:rsid w:val="00B63081"/>
    <w:rsid w:val="00B8412C"/>
    <w:rsid w:val="00BA5642"/>
    <w:rsid w:val="00BE2452"/>
    <w:rsid w:val="00C16A36"/>
    <w:rsid w:val="00C26C1B"/>
    <w:rsid w:val="00C4141F"/>
    <w:rsid w:val="00C8654A"/>
    <w:rsid w:val="00CA4016"/>
    <w:rsid w:val="00CC0CC2"/>
    <w:rsid w:val="00CD1015"/>
    <w:rsid w:val="00CD1F87"/>
    <w:rsid w:val="00D16E79"/>
    <w:rsid w:val="00D21DBE"/>
    <w:rsid w:val="00D80FFF"/>
    <w:rsid w:val="00E115CB"/>
    <w:rsid w:val="00E1786B"/>
    <w:rsid w:val="00E63AD5"/>
    <w:rsid w:val="00E63C14"/>
    <w:rsid w:val="00EA6FB7"/>
    <w:rsid w:val="00EB07F1"/>
    <w:rsid w:val="00EC5C0C"/>
    <w:rsid w:val="00ED38F7"/>
    <w:rsid w:val="00EE2CBA"/>
    <w:rsid w:val="00F11C2A"/>
    <w:rsid w:val="00F25A3B"/>
    <w:rsid w:val="00F82462"/>
    <w:rsid w:val="00F93FA1"/>
    <w:rsid w:val="00FA33B5"/>
    <w:rsid w:val="00FB256A"/>
    <w:rsid w:val="00FE73D6"/>
    <w:rsid w:val="0136732D"/>
    <w:rsid w:val="01ED6C80"/>
    <w:rsid w:val="04183279"/>
    <w:rsid w:val="04EB48D3"/>
    <w:rsid w:val="059451B2"/>
    <w:rsid w:val="088872C9"/>
    <w:rsid w:val="0CF70986"/>
    <w:rsid w:val="10984697"/>
    <w:rsid w:val="16985B79"/>
    <w:rsid w:val="17313342"/>
    <w:rsid w:val="191C0DF6"/>
    <w:rsid w:val="194E227A"/>
    <w:rsid w:val="19BB1D72"/>
    <w:rsid w:val="1B1738D4"/>
    <w:rsid w:val="1B9A6A20"/>
    <w:rsid w:val="1C3256E7"/>
    <w:rsid w:val="1C9B63B3"/>
    <w:rsid w:val="1F88077C"/>
    <w:rsid w:val="20344ED9"/>
    <w:rsid w:val="215E1648"/>
    <w:rsid w:val="22837FA0"/>
    <w:rsid w:val="244119C2"/>
    <w:rsid w:val="247F69AD"/>
    <w:rsid w:val="24910400"/>
    <w:rsid w:val="24FB2CBA"/>
    <w:rsid w:val="25A50095"/>
    <w:rsid w:val="25B6018D"/>
    <w:rsid w:val="25F83078"/>
    <w:rsid w:val="270C6B41"/>
    <w:rsid w:val="27DF4C8F"/>
    <w:rsid w:val="28D70C03"/>
    <w:rsid w:val="29CA4D51"/>
    <w:rsid w:val="2AFB4FC0"/>
    <w:rsid w:val="2C6F771B"/>
    <w:rsid w:val="322E1E8E"/>
    <w:rsid w:val="33E67E90"/>
    <w:rsid w:val="34F17CAA"/>
    <w:rsid w:val="353C4BFB"/>
    <w:rsid w:val="354F7056"/>
    <w:rsid w:val="36564B9D"/>
    <w:rsid w:val="36D34958"/>
    <w:rsid w:val="36FC292C"/>
    <w:rsid w:val="372219D9"/>
    <w:rsid w:val="376C4B50"/>
    <w:rsid w:val="38325D99"/>
    <w:rsid w:val="39E5009A"/>
    <w:rsid w:val="3A804B9A"/>
    <w:rsid w:val="3B293484"/>
    <w:rsid w:val="3B3D102B"/>
    <w:rsid w:val="3C5E53AF"/>
    <w:rsid w:val="3CF11D7F"/>
    <w:rsid w:val="3E9E5F37"/>
    <w:rsid w:val="3EA51073"/>
    <w:rsid w:val="407A6D2B"/>
    <w:rsid w:val="426D00FA"/>
    <w:rsid w:val="442A1940"/>
    <w:rsid w:val="442D3EEE"/>
    <w:rsid w:val="445D2FB7"/>
    <w:rsid w:val="456A1083"/>
    <w:rsid w:val="479263F8"/>
    <w:rsid w:val="47CB79C0"/>
    <w:rsid w:val="48A55145"/>
    <w:rsid w:val="4901318E"/>
    <w:rsid w:val="493556E9"/>
    <w:rsid w:val="4A0132A8"/>
    <w:rsid w:val="4A4C4A99"/>
    <w:rsid w:val="4C664254"/>
    <w:rsid w:val="4FFF3D42"/>
    <w:rsid w:val="500D4CCA"/>
    <w:rsid w:val="51223D23"/>
    <w:rsid w:val="523C1897"/>
    <w:rsid w:val="55B554CB"/>
    <w:rsid w:val="55EC7130"/>
    <w:rsid w:val="5666048E"/>
    <w:rsid w:val="57856552"/>
    <w:rsid w:val="58B06ECC"/>
    <w:rsid w:val="599642D0"/>
    <w:rsid w:val="59E85E60"/>
    <w:rsid w:val="5AFD4A88"/>
    <w:rsid w:val="5C2C472A"/>
    <w:rsid w:val="5E615DD9"/>
    <w:rsid w:val="5E7B602D"/>
    <w:rsid w:val="5ECB5E31"/>
    <w:rsid w:val="5FDB09D0"/>
    <w:rsid w:val="609472DB"/>
    <w:rsid w:val="616D6BDB"/>
    <w:rsid w:val="63425B05"/>
    <w:rsid w:val="643177F4"/>
    <w:rsid w:val="645760BC"/>
    <w:rsid w:val="64687D5A"/>
    <w:rsid w:val="649C190D"/>
    <w:rsid w:val="65E1074C"/>
    <w:rsid w:val="667521C0"/>
    <w:rsid w:val="66A51361"/>
    <w:rsid w:val="672A5D0A"/>
    <w:rsid w:val="6A1B5A63"/>
    <w:rsid w:val="6A430A65"/>
    <w:rsid w:val="6A5F5CCB"/>
    <w:rsid w:val="6B0A6C14"/>
    <w:rsid w:val="6B5E5F82"/>
    <w:rsid w:val="6F6D0E8A"/>
    <w:rsid w:val="6F96218E"/>
    <w:rsid w:val="718A7493"/>
    <w:rsid w:val="71920CA4"/>
    <w:rsid w:val="74CF286F"/>
    <w:rsid w:val="75950AD6"/>
    <w:rsid w:val="75FC6AC3"/>
    <w:rsid w:val="76255B97"/>
    <w:rsid w:val="766905FD"/>
    <w:rsid w:val="7C58365F"/>
    <w:rsid w:val="7D603DDC"/>
    <w:rsid w:val="7D974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hAnsi="Calibri" w:cs="宋体"/>
      <w:kern w:val="2"/>
      <w:sz w:val="21"/>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unhideWhenUsed/>
    <w:qFormat/>
    <w:pPr>
      <w:jc w:val="center"/>
    </w:pPr>
    <w:rPr>
      <w:rFonts w:ascii="宋体" w:cs="Times New Roman" w:hint="eastAsia"/>
      <w:sz w:val="44"/>
      <w:szCs w:val="24"/>
    </w:rPr>
  </w:style>
  <w:style w:type="paragraph" w:styleId="a4">
    <w:name w:val="Date"/>
    <w:basedOn w:val="a"/>
    <w:next w:val="a"/>
    <w:link w:val="Char"/>
    <w:uiPriority w:val="99"/>
    <w:semiHidden/>
    <w:unhideWhenUsed/>
    <w:qFormat/>
    <w:pPr>
      <w:ind w:leftChars="2500" w:left="100"/>
    </w:pPr>
  </w:style>
  <w:style w:type="paragraph" w:styleId="a5">
    <w:name w:val="Normal Indent"/>
    <w:basedOn w:val="a"/>
    <w:unhideWhenUsed/>
    <w:qFormat/>
    <w:pPr>
      <w:ind w:firstLineChars="200" w:firstLine="420"/>
    </w:pPr>
    <w:rPr>
      <w:szCs w:val="24"/>
    </w:rPr>
  </w:style>
  <w:style w:type="paragraph" w:styleId="a6">
    <w:name w:val="Balloon Text"/>
    <w:basedOn w:val="a"/>
    <w:link w:val="Char0"/>
    <w:uiPriority w:val="99"/>
    <w:semiHidden/>
    <w:unhideWhenUsed/>
    <w:qFormat/>
    <w:rPr>
      <w:sz w:val="18"/>
      <w:szCs w:val="18"/>
    </w:rPr>
  </w:style>
  <w:style w:type="paragraph" w:styleId="a7">
    <w:name w:val="footer"/>
    <w:basedOn w:val="a"/>
    <w:link w:val="Char1"/>
    <w:uiPriority w:val="99"/>
    <w:unhideWhenUsed/>
    <w:qFormat/>
    <w:pPr>
      <w:tabs>
        <w:tab w:val="center" w:pos="4153"/>
        <w:tab w:val="right" w:pos="8306"/>
      </w:tabs>
      <w:snapToGrid w:val="0"/>
      <w:jc w:val="left"/>
    </w:pPr>
    <w:rPr>
      <w:sz w:val="18"/>
      <w:szCs w:val="18"/>
    </w:rPr>
  </w:style>
  <w:style w:type="paragraph" w:styleId="a8">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100" w:beforeAutospacing="1" w:after="100" w:afterAutospacing="1"/>
      <w:jc w:val="left"/>
    </w:pPr>
    <w:rPr>
      <w:rFonts w:ascii="Times New Roman" w:hAnsi="Times New Roman" w:cs="Times New Roman"/>
      <w:kern w:val="0"/>
      <w:sz w:val="24"/>
      <w:szCs w:val="32"/>
    </w:rPr>
  </w:style>
  <w:style w:type="table" w:styleId="aa">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a"/>
    <w:qFormat/>
    <w:pPr>
      <w:widowControl/>
      <w:spacing w:after="160" w:line="240" w:lineRule="exact"/>
      <w:jc w:val="left"/>
    </w:pPr>
    <w:rPr>
      <w:rFonts w:cs="Times New Roman"/>
      <w:sz w:val="32"/>
      <w:szCs w:val="32"/>
    </w:rPr>
  </w:style>
  <w:style w:type="paragraph" w:styleId="ab">
    <w:name w:val="List Paragraph"/>
    <w:basedOn w:val="a"/>
    <w:uiPriority w:val="34"/>
    <w:qFormat/>
    <w:pPr>
      <w:ind w:firstLineChars="200" w:firstLine="420"/>
    </w:pPr>
  </w:style>
  <w:style w:type="character" w:customStyle="1" w:styleId="Char2">
    <w:name w:val="页眉 Char"/>
    <w:basedOn w:val="a1"/>
    <w:link w:val="a8"/>
    <w:uiPriority w:val="99"/>
    <w:qFormat/>
    <w:rPr>
      <w:sz w:val="18"/>
      <w:szCs w:val="18"/>
    </w:rPr>
  </w:style>
  <w:style w:type="character" w:customStyle="1" w:styleId="Char1">
    <w:name w:val="页脚 Char"/>
    <w:basedOn w:val="a1"/>
    <w:link w:val="a7"/>
    <w:uiPriority w:val="99"/>
    <w:qFormat/>
    <w:rPr>
      <w:sz w:val="18"/>
      <w:szCs w:val="18"/>
    </w:rPr>
  </w:style>
  <w:style w:type="character" w:customStyle="1" w:styleId="Char">
    <w:name w:val="日期 Char"/>
    <w:basedOn w:val="a1"/>
    <w:link w:val="a4"/>
    <w:uiPriority w:val="99"/>
    <w:semiHidden/>
    <w:qFormat/>
  </w:style>
  <w:style w:type="character" w:customStyle="1" w:styleId="Char0">
    <w:name w:val="批注框文本 Char"/>
    <w:basedOn w:val="a1"/>
    <w:link w:val="a6"/>
    <w:uiPriority w:val="99"/>
    <w:semiHidden/>
    <w:qFormat/>
    <w:rPr>
      <w:sz w:val="18"/>
      <w:szCs w:val="18"/>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1">
    <w:name w:val="普通(网站)1"/>
    <w:basedOn w:val="a"/>
    <w:qFormat/>
    <w:pPr>
      <w:jc w:val="left"/>
    </w:pPr>
    <w:rPr>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hAnsi="Calibri" w:cs="宋体"/>
      <w:kern w:val="2"/>
      <w:sz w:val="21"/>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unhideWhenUsed/>
    <w:qFormat/>
    <w:pPr>
      <w:jc w:val="center"/>
    </w:pPr>
    <w:rPr>
      <w:rFonts w:ascii="宋体" w:cs="Times New Roman" w:hint="eastAsia"/>
      <w:sz w:val="44"/>
      <w:szCs w:val="24"/>
    </w:rPr>
  </w:style>
  <w:style w:type="paragraph" w:styleId="a4">
    <w:name w:val="Date"/>
    <w:basedOn w:val="a"/>
    <w:next w:val="a"/>
    <w:link w:val="Char"/>
    <w:uiPriority w:val="99"/>
    <w:semiHidden/>
    <w:unhideWhenUsed/>
    <w:qFormat/>
    <w:pPr>
      <w:ind w:leftChars="2500" w:left="100"/>
    </w:pPr>
  </w:style>
  <w:style w:type="paragraph" w:styleId="a5">
    <w:name w:val="Normal Indent"/>
    <w:basedOn w:val="a"/>
    <w:unhideWhenUsed/>
    <w:qFormat/>
    <w:pPr>
      <w:ind w:firstLineChars="200" w:firstLine="420"/>
    </w:pPr>
    <w:rPr>
      <w:szCs w:val="24"/>
    </w:rPr>
  </w:style>
  <w:style w:type="paragraph" w:styleId="a6">
    <w:name w:val="Balloon Text"/>
    <w:basedOn w:val="a"/>
    <w:link w:val="Char0"/>
    <w:uiPriority w:val="99"/>
    <w:semiHidden/>
    <w:unhideWhenUsed/>
    <w:qFormat/>
    <w:rPr>
      <w:sz w:val="18"/>
      <w:szCs w:val="18"/>
    </w:rPr>
  </w:style>
  <w:style w:type="paragraph" w:styleId="a7">
    <w:name w:val="footer"/>
    <w:basedOn w:val="a"/>
    <w:link w:val="Char1"/>
    <w:uiPriority w:val="99"/>
    <w:unhideWhenUsed/>
    <w:qFormat/>
    <w:pPr>
      <w:tabs>
        <w:tab w:val="center" w:pos="4153"/>
        <w:tab w:val="right" w:pos="8306"/>
      </w:tabs>
      <w:snapToGrid w:val="0"/>
      <w:jc w:val="left"/>
    </w:pPr>
    <w:rPr>
      <w:sz w:val="18"/>
      <w:szCs w:val="18"/>
    </w:rPr>
  </w:style>
  <w:style w:type="paragraph" w:styleId="a8">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100" w:beforeAutospacing="1" w:after="100" w:afterAutospacing="1"/>
      <w:jc w:val="left"/>
    </w:pPr>
    <w:rPr>
      <w:rFonts w:ascii="Times New Roman" w:hAnsi="Times New Roman" w:cs="Times New Roman"/>
      <w:kern w:val="0"/>
      <w:sz w:val="24"/>
      <w:szCs w:val="32"/>
    </w:rPr>
  </w:style>
  <w:style w:type="table" w:styleId="aa">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a"/>
    <w:qFormat/>
    <w:pPr>
      <w:widowControl/>
      <w:spacing w:after="160" w:line="240" w:lineRule="exact"/>
      <w:jc w:val="left"/>
    </w:pPr>
    <w:rPr>
      <w:rFonts w:cs="Times New Roman"/>
      <w:sz w:val="32"/>
      <w:szCs w:val="32"/>
    </w:rPr>
  </w:style>
  <w:style w:type="paragraph" w:styleId="ab">
    <w:name w:val="List Paragraph"/>
    <w:basedOn w:val="a"/>
    <w:uiPriority w:val="34"/>
    <w:qFormat/>
    <w:pPr>
      <w:ind w:firstLineChars="200" w:firstLine="420"/>
    </w:pPr>
  </w:style>
  <w:style w:type="character" w:customStyle="1" w:styleId="Char2">
    <w:name w:val="页眉 Char"/>
    <w:basedOn w:val="a1"/>
    <w:link w:val="a8"/>
    <w:uiPriority w:val="99"/>
    <w:qFormat/>
    <w:rPr>
      <w:sz w:val="18"/>
      <w:szCs w:val="18"/>
    </w:rPr>
  </w:style>
  <w:style w:type="character" w:customStyle="1" w:styleId="Char1">
    <w:name w:val="页脚 Char"/>
    <w:basedOn w:val="a1"/>
    <w:link w:val="a7"/>
    <w:uiPriority w:val="99"/>
    <w:qFormat/>
    <w:rPr>
      <w:sz w:val="18"/>
      <w:szCs w:val="18"/>
    </w:rPr>
  </w:style>
  <w:style w:type="character" w:customStyle="1" w:styleId="Char">
    <w:name w:val="日期 Char"/>
    <w:basedOn w:val="a1"/>
    <w:link w:val="a4"/>
    <w:uiPriority w:val="99"/>
    <w:semiHidden/>
    <w:qFormat/>
  </w:style>
  <w:style w:type="character" w:customStyle="1" w:styleId="Char0">
    <w:name w:val="批注框文本 Char"/>
    <w:basedOn w:val="a1"/>
    <w:link w:val="a6"/>
    <w:uiPriority w:val="99"/>
    <w:semiHidden/>
    <w:qFormat/>
    <w:rPr>
      <w:sz w:val="18"/>
      <w:szCs w:val="18"/>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1">
    <w:name w:val="普通(网站)1"/>
    <w:basedOn w:val="a"/>
    <w:qFormat/>
    <w:pPr>
      <w:jc w:val="left"/>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6AD90-ACFE-44B0-9C22-17B2C718E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1062</Words>
  <Characters>6058</Characters>
  <Application>Microsoft Office Word</Application>
  <DocSecurity>0</DocSecurity>
  <Lines>50</Lines>
  <Paragraphs>14</Paragraphs>
  <ScaleCrop>false</ScaleCrop>
  <Company>HP Inc.</Company>
  <LinksUpToDate>false</LinksUpToDate>
  <CharactersWithSpaces>7106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何映红</cp:lastModifiedBy>
  <cp:revision>3</cp:revision>
  <cp:lastPrinted>2023-05-06T03:26:00Z</cp:lastPrinted>
  <dcterms:created xsi:type="dcterms:W3CDTF">2023-05-08T03:27:00Z</dcterms:created>
  <dcterms:modified xsi:type="dcterms:W3CDTF">2023-05-10T10:01:00Z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55F762919EF442BCBBB9467927772593_12</vt:lpwstr>
  </property>
</Properties>
</file>