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67F" w:rsidRDefault="00CB7755" w:rsidP="00060038">
      <w:pPr>
        <w:spacing w:line="560" w:lineRule="exact"/>
        <w:jc w:val="center"/>
        <w:rPr>
          <w:rFonts w:ascii="方正小标宋_GBK" w:eastAsia="方正小标宋_GBK"/>
          <w:sz w:val="44"/>
          <w:szCs w:val="44"/>
        </w:rPr>
      </w:pPr>
      <w:proofErr w:type="gramStart"/>
      <w:r>
        <w:rPr>
          <w:rFonts w:ascii="方正小标宋_GBK" w:eastAsia="方正小标宋_GBK" w:hint="eastAsia"/>
          <w:sz w:val="44"/>
          <w:szCs w:val="44"/>
        </w:rPr>
        <w:t>两江新区</w:t>
      </w:r>
      <w:proofErr w:type="gramEnd"/>
      <w:r>
        <w:rPr>
          <w:rFonts w:ascii="方正小标宋_GBK" w:eastAsia="方正小标宋_GBK" w:hint="eastAsia"/>
          <w:sz w:val="44"/>
          <w:szCs w:val="44"/>
        </w:rPr>
        <w:t>教育局所属2023年秋季</w:t>
      </w:r>
    </w:p>
    <w:p w:rsidR="00D147D4" w:rsidRDefault="00CB7755" w:rsidP="00060038">
      <w:pPr>
        <w:spacing w:line="560" w:lineRule="exact"/>
        <w:jc w:val="center"/>
        <w:rPr>
          <w:rFonts w:ascii="方正小标宋_GBK" w:eastAsia="方正小标宋_GBK"/>
          <w:sz w:val="44"/>
          <w:szCs w:val="44"/>
        </w:rPr>
      </w:pPr>
      <w:r>
        <w:rPr>
          <w:rFonts w:ascii="方正小标宋_GBK" w:eastAsia="方正小标宋_GBK" w:hint="eastAsia"/>
          <w:sz w:val="44"/>
          <w:szCs w:val="44"/>
        </w:rPr>
        <w:t>新开办部分小区配套幼儿园委托办园</w:t>
      </w:r>
    </w:p>
    <w:p w:rsidR="00D9067F" w:rsidRDefault="00CB7755" w:rsidP="00060038">
      <w:pPr>
        <w:spacing w:line="560" w:lineRule="exact"/>
        <w:jc w:val="center"/>
        <w:rPr>
          <w:rFonts w:ascii="方正小标宋_GBK" w:eastAsia="方正小标宋_GBK"/>
          <w:sz w:val="44"/>
          <w:szCs w:val="44"/>
        </w:rPr>
      </w:pPr>
      <w:r>
        <w:rPr>
          <w:rFonts w:ascii="方正小标宋_GBK" w:eastAsia="方正小标宋_GBK" w:hint="eastAsia"/>
          <w:sz w:val="44"/>
          <w:szCs w:val="44"/>
        </w:rPr>
        <w:t>举办权比选竞争</w:t>
      </w:r>
      <w:r w:rsidR="00A70B58">
        <w:rPr>
          <w:rFonts w:ascii="方正小标宋_GBK" w:eastAsia="方正小标宋_GBK" w:hint="eastAsia"/>
          <w:sz w:val="44"/>
          <w:szCs w:val="44"/>
        </w:rPr>
        <w:t>公告</w:t>
      </w:r>
    </w:p>
    <w:p w:rsidR="00D9067F" w:rsidRDefault="00CB7755" w:rsidP="00060038">
      <w:pPr>
        <w:spacing w:line="560" w:lineRule="exact"/>
        <w:ind w:firstLineChars="200" w:firstLine="640"/>
        <w:rPr>
          <w:rFonts w:ascii="方正仿宋_GBK" w:eastAsia="方正仿宋_GBK"/>
          <w:sz w:val="32"/>
          <w:szCs w:val="32"/>
        </w:rPr>
      </w:pP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新建的小区配套幼儿园由所属开发商配建装修，建好后移交</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教育局。为满足小区居民子女入园需求，规范办好小区配套幼儿园，同时促进</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现存的非普惠</w:t>
      </w:r>
      <w:proofErr w:type="gramStart"/>
      <w:r>
        <w:rPr>
          <w:rFonts w:ascii="方正仿宋_GBK" w:eastAsia="方正仿宋_GBK" w:hint="eastAsia"/>
          <w:sz w:val="32"/>
          <w:szCs w:val="32"/>
        </w:rPr>
        <w:t>幼儿园转普工作</w:t>
      </w:r>
      <w:proofErr w:type="gramEnd"/>
      <w:r>
        <w:rPr>
          <w:rFonts w:ascii="方正仿宋_GBK" w:eastAsia="方正仿宋_GBK" w:hint="eastAsia"/>
          <w:sz w:val="32"/>
          <w:szCs w:val="32"/>
        </w:rPr>
        <w:t>，公平公正地选择有实力、信誉好的举办者，特将</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教育局所属的4所小区配套幼儿园面向</w:t>
      </w:r>
      <w:proofErr w:type="gramStart"/>
      <w:r>
        <w:rPr>
          <w:rFonts w:ascii="方正仿宋_GBK" w:eastAsia="方正仿宋_GBK" w:hint="eastAsia"/>
          <w:sz w:val="32"/>
          <w:szCs w:val="32"/>
        </w:rPr>
        <w:t>两江新区转普</w:t>
      </w:r>
      <w:proofErr w:type="gramEnd"/>
      <w:r>
        <w:rPr>
          <w:rFonts w:ascii="方正仿宋_GBK" w:eastAsia="方正仿宋_GBK" w:hint="eastAsia"/>
          <w:sz w:val="32"/>
          <w:szCs w:val="32"/>
        </w:rPr>
        <w:t>的一级幼儿园举办者公开比选竞争，委托承办“优质、普惠”公办幼儿园。</w:t>
      </w:r>
    </w:p>
    <w:p w:rsidR="00D9067F" w:rsidRDefault="00A70B58">
      <w:pPr>
        <w:spacing w:line="540" w:lineRule="exact"/>
        <w:ind w:firstLineChars="200" w:firstLine="640"/>
        <w:rPr>
          <w:rFonts w:ascii="方正仿宋_GBK" w:eastAsia="方正仿宋_GBK"/>
          <w:sz w:val="32"/>
          <w:szCs w:val="32"/>
        </w:rPr>
      </w:pPr>
      <w:r>
        <w:rPr>
          <w:rFonts w:ascii="方正黑体_GBK" w:eastAsia="方正黑体_GBK" w:hint="eastAsia"/>
          <w:sz w:val="32"/>
          <w:szCs w:val="32"/>
        </w:rPr>
        <w:t>一</w:t>
      </w:r>
      <w:r w:rsidR="00CB7755">
        <w:rPr>
          <w:rFonts w:ascii="方正黑体_GBK" w:eastAsia="方正黑体_GBK" w:hint="eastAsia"/>
          <w:sz w:val="32"/>
          <w:szCs w:val="32"/>
        </w:rPr>
        <w:t>、拟纳入竞标的幼儿园基本情况</w:t>
      </w:r>
    </w:p>
    <w:tbl>
      <w:tblPr>
        <w:tblStyle w:val="a8"/>
        <w:tblW w:w="8335" w:type="dxa"/>
        <w:tblInd w:w="420" w:type="dxa"/>
        <w:tblLook w:val="04A0" w:firstRow="1" w:lastRow="0" w:firstColumn="1" w:lastColumn="0" w:noHBand="0" w:noVBand="1"/>
      </w:tblPr>
      <w:tblGrid>
        <w:gridCol w:w="1815"/>
        <w:gridCol w:w="1417"/>
        <w:gridCol w:w="1276"/>
        <w:gridCol w:w="1984"/>
        <w:gridCol w:w="1134"/>
        <w:gridCol w:w="709"/>
      </w:tblGrid>
      <w:tr w:rsidR="00D9067F" w:rsidTr="00D147D4">
        <w:tc>
          <w:tcPr>
            <w:tcW w:w="1815" w:type="dxa"/>
            <w:vAlign w:val="center"/>
          </w:tcPr>
          <w:p w:rsidR="00D9067F" w:rsidRPr="00D147D4" w:rsidRDefault="00CB7755" w:rsidP="00D147D4">
            <w:pPr>
              <w:pStyle w:val="a9"/>
              <w:spacing w:line="440" w:lineRule="exact"/>
              <w:ind w:firstLineChars="0" w:firstLine="0"/>
              <w:jc w:val="center"/>
              <w:rPr>
                <w:rFonts w:ascii="方正仿宋_GBK" w:eastAsia="方正仿宋_GBK"/>
                <w:b/>
                <w:szCs w:val="21"/>
              </w:rPr>
            </w:pPr>
            <w:r w:rsidRPr="00D147D4">
              <w:rPr>
                <w:rFonts w:ascii="方正仿宋_GBK" w:eastAsia="方正仿宋_GBK" w:hint="eastAsia"/>
                <w:b/>
                <w:szCs w:val="21"/>
              </w:rPr>
              <w:t>名称（暂定）</w:t>
            </w:r>
          </w:p>
        </w:tc>
        <w:tc>
          <w:tcPr>
            <w:tcW w:w="1417" w:type="dxa"/>
            <w:vAlign w:val="center"/>
          </w:tcPr>
          <w:p w:rsidR="00D9067F" w:rsidRPr="00D147D4" w:rsidRDefault="00CB7755" w:rsidP="00D147D4">
            <w:pPr>
              <w:pStyle w:val="a9"/>
              <w:spacing w:line="440" w:lineRule="exact"/>
              <w:ind w:firstLineChars="0" w:firstLine="0"/>
              <w:jc w:val="center"/>
              <w:rPr>
                <w:rFonts w:ascii="方正仿宋_GBK" w:eastAsia="方正仿宋_GBK"/>
                <w:b/>
                <w:szCs w:val="21"/>
              </w:rPr>
            </w:pPr>
            <w:r w:rsidRPr="00D147D4">
              <w:rPr>
                <w:rFonts w:ascii="方正仿宋_GBK" w:eastAsia="方正仿宋_GBK" w:hint="eastAsia"/>
                <w:b/>
                <w:szCs w:val="21"/>
              </w:rPr>
              <w:t>建筑面积（待定，以产权证为准）</w:t>
            </w:r>
          </w:p>
        </w:tc>
        <w:tc>
          <w:tcPr>
            <w:tcW w:w="1276" w:type="dxa"/>
            <w:vAlign w:val="center"/>
          </w:tcPr>
          <w:p w:rsidR="00D9067F" w:rsidRPr="00D147D4" w:rsidRDefault="00CB7755" w:rsidP="00D147D4">
            <w:pPr>
              <w:pStyle w:val="a9"/>
              <w:spacing w:line="440" w:lineRule="exact"/>
              <w:ind w:firstLineChars="0" w:firstLine="0"/>
              <w:jc w:val="center"/>
              <w:rPr>
                <w:rFonts w:ascii="方正仿宋_GBK" w:eastAsia="方正仿宋_GBK"/>
                <w:b/>
                <w:szCs w:val="21"/>
              </w:rPr>
            </w:pPr>
            <w:r w:rsidRPr="00D147D4">
              <w:rPr>
                <w:rFonts w:ascii="方正仿宋_GBK" w:eastAsia="方正仿宋_GBK" w:hint="eastAsia"/>
                <w:b/>
                <w:szCs w:val="21"/>
              </w:rPr>
              <w:t>班额（待定，最终以审核为准）</w:t>
            </w:r>
          </w:p>
        </w:tc>
        <w:tc>
          <w:tcPr>
            <w:tcW w:w="1984" w:type="dxa"/>
            <w:vAlign w:val="center"/>
          </w:tcPr>
          <w:p w:rsidR="00D9067F" w:rsidRPr="00D147D4" w:rsidRDefault="00CB696F" w:rsidP="00D147D4">
            <w:pPr>
              <w:pStyle w:val="a9"/>
              <w:spacing w:line="440" w:lineRule="exact"/>
              <w:ind w:firstLineChars="0" w:firstLine="0"/>
              <w:jc w:val="center"/>
              <w:rPr>
                <w:rFonts w:ascii="方正仿宋_GBK" w:eastAsia="方正仿宋_GBK"/>
                <w:b/>
                <w:szCs w:val="21"/>
              </w:rPr>
            </w:pPr>
            <w:r w:rsidRPr="00D147D4">
              <w:rPr>
                <w:rFonts w:ascii="方正仿宋_GBK" w:eastAsia="方正仿宋_GBK" w:hint="eastAsia"/>
                <w:b/>
                <w:szCs w:val="21"/>
              </w:rPr>
              <w:t>地址</w:t>
            </w:r>
          </w:p>
        </w:tc>
        <w:tc>
          <w:tcPr>
            <w:tcW w:w="1134" w:type="dxa"/>
            <w:vAlign w:val="center"/>
          </w:tcPr>
          <w:p w:rsidR="00D9067F" w:rsidRPr="00D147D4" w:rsidRDefault="00CB7755" w:rsidP="00D147D4">
            <w:pPr>
              <w:pStyle w:val="a9"/>
              <w:spacing w:line="440" w:lineRule="exact"/>
              <w:ind w:firstLineChars="0" w:firstLine="0"/>
              <w:jc w:val="center"/>
              <w:rPr>
                <w:rFonts w:ascii="方正仿宋_GBK" w:eastAsia="方正仿宋_GBK"/>
                <w:b/>
                <w:szCs w:val="21"/>
              </w:rPr>
            </w:pPr>
            <w:r w:rsidRPr="00D147D4">
              <w:rPr>
                <w:rFonts w:ascii="方正仿宋_GBK" w:eastAsia="方正仿宋_GBK" w:hint="eastAsia"/>
                <w:b/>
                <w:szCs w:val="21"/>
              </w:rPr>
              <w:t>产权单位</w:t>
            </w:r>
          </w:p>
        </w:tc>
        <w:tc>
          <w:tcPr>
            <w:tcW w:w="709" w:type="dxa"/>
            <w:vAlign w:val="center"/>
          </w:tcPr>
          <w:p w:rsidR="00D9067F" w:rsidRPr="00D147D4" w:rsidRDefault="00CB7755" w:rsidP="00D147D4">
            <w:pPr>
              <w:pStyle w:val="a9"/>
              <w:spacing w:line="440" w:lineRule="exact"/>
              <w:ind w:firstLineChars="0" w:firstLine="0"/>
              <w:jc w:val="center"/>
              <w:rPr>
                <w:rFonts w:ascii="方正仿宋_GBK" w:eastAsia="方正仿宋_GBK"/>
                <w:b/>
                <w:szCs w:val="21"/>
              </w:rPr>
            </w:pPr>
            <w:r w:rsidRPr="00D147D4">
              <w:rPr>
                <w:rFonts w:ascii="方正仿宋_GBK" w:eastAsia="方正仿宋_GBK" w:hint="eastAsia"/>
                <w:b/>
                <w:szCs w:val="21"/>
              </w:rPr>
              <w:t>比选范围</w:t>
            </w:r>
          </w:p>
        </w:tc>
      </w:tr>
      <w:tr w:rsidR="00D9067F" w:rsidTr="00D147D4">
        <w:tc>
          <w:tcPr>
            <w:tcW w:w="1815" w:type="dxa"/>
          </w:tcPr>
          <w:p w:rsidR="00D9067F" w:rsidRDefault="00CB7755" w:rsidP="00D147D4">
            <w:pPr>
              <w:spacing w:line="440" w:lineRule="exact"/>
              <w:rPr>
                <w:rFonts w:ascii="方正仿宋_GBK" w:eastAsia="方正仿宋_GBK"/>
                <w:szCs w:val="21"/>
              </w:rPr>
            </w:pPr>
            <w:r>
              <w:rPr>
                <w:rFonts w:ascii="方正仿宋_GBK" w:eastAsia="方正仿宋_GBK" w:hint="eastAsia"/>
                <w:color w:val="000000"/>
                <w:szCs w:val="21"/>
              </w:rPr>
              <w:t>中央</w:t>
            </w:r>
            <w:r w:rsidR="00CB696F">
              <w:rPr>
                <w:rFonts w:ascii="方正仿宋_GBK" w:eastAsia="方正仿宋_GBK" w:hint="eastAsia"/>
                <w:color w:val="000000"/>
                <w:szCs w:val="21"/>
              </w:rPr>
              <w:t>雲</w:t>
            </w:r>
            <w:r>
              <w:rPr>
                <w:rFonts w:ascii="方正仿宋_GBK" w:eastAsia="方正仿宋_GBK" w:hint="eastAsia"/>
                <w:color w:val="000000"/>
                <w:szCs w:val="21"/>
              </w:rPr>
              <w:t>璟配套幼儿园</w:t>
            </w:r>
          </w:p>
        </w:tc>
        <w:tc>
          <w:tcPr>
            <w:tcW w:w="1417"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3478.91㎡</w:t>
            </w:r>
          </w:p>
        </w:tc>
        <w:tc>
          <w:tcPr>
            <w:tcW w:w="1276"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9</w:t>
            </w:r>
          </w:p>
        </w:tc>
        <w:tc>
          <w:tcPr>
            <w:tcW w:w="1984" w:type="dxa"/>
          </w:tcPr>
          <w:p w:rsidR="00D9067F" w:rsidRDefault="00CB696F" w:rsidP="00D147D4">
            <w:pPr>
              <w:pStyle w:val="a9"/>
              <w:spacing w:line="440" w:lineRule="exact"/>
              <w:ind w:firstLineChars="0" w:firstLine="0"/>
              <w:rPr>
                <w:rFonts w:ascii="方正仿宋_GBK" w:eastAsia="方正仿宋_GBK"/>
                <w:szCs w:val="21"/>
              </w:rPr>
            </w:pPr>
            <w:r w:rsidRPr="00CB696F">
              <w:rPr>
                <w:rFonts w:ascii="方正仿宋_GBK" w:eastAsia="方正仿宋_GBK" w:hint="eastAsia"/>
                <w:szCs w:val="21"/>
              </w:rPr>
              <w:t>重庆</w:t>
            </w:r>
            <w:proofErr w:type="gramStart"/>
            <w:r w:rsidRPr="00CB696F">
              <w:rPr>
                <w:rFonts w:ascii="方正仿宋_GBK" w:eastAsia="方正仿宋_GBK" w:hint="eastAsia"/>
                <w:szCs w:val="21"/>
              </w:rPr>
              <w:t>两江新区</w:t>
            </w:r>
            <w:proofErr w:type="gramEnd"/>
            <w:r w:rsidRPr="00CB696F">
              <w:rPr>
                <w:rFonts w:ascii="方正仿宋_GBK" w:eastAsia="方正仿宋_GBK" w:hint="eastAsia"/>
                <w:szCs w:val="21"/>
              </w:rPr>
              <w:t>中央公园东路保利中央雲璟小区8号地块</w:t>
            </w:r>
          </w:p>
        </w:tc>
        <w:tc>
          <w:tcPr>
            <w:tcW w:w="1134"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云锦小学校</w:t>
            </w:r>
          </w:p>
        </w:tc>
        <w:tc>
          <w:tcPr>
            <w:tcW w:w="709"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A组</w:t>
            </w:r>
          </w:p>
        </w:tc>
      </w:tr>
      <w:tr w:rsidR="00D9067F" w:rsidTr="00D147D4">
        <w:tc>
          <w:tcPr>
            <w:tcW w:w="1815" w:type="dxa"/>
          </w:tcPr>
          <w:p w:rsidR="00D9067F" w:rsidRDefault="00CB696F" w:rsidP="00D147D4">
            <w:pPr>
              <w:spacing w:line="440" w:lineRule="exact"/>
              <w:rPr>
                <w:rFonts w:ascii="方正仿宋_GBK" w:eastAsia="方正仿宋_GBK"/>
                <w:szCs w:val="21"/>
              </w:rPr>
            </w:pPr>
            <w:r>
              <w:rPr>
                <w:rFonts w:ascii="方正仿宋_GBK" w:eastAsia="方正仿宋_GBK" w:hint="eastAsia"/>
                <w:color w:val="000000"/>
                <w:szCs w:val="21"/>
              </w:rPr>
              <w:t>龙湖昱湖壹号</w:t>
            </w:r>
            <w:r w:rsidRPr="00CB696F">
              <w:rPr>
                <w:rFonts w:ascii="方正仿宋_GBK" w:eastAsia="方正仿宋_GBK" w:hint="eastAsia"/>
                <w:color w:val="000000"/>
                <w:szCs w:val="21"/>
              </w:rPr>
              <w:t>·</w:t>
            </w:r>
            <w:proofErr w:type="gramStart"/>
            <w:r w:rsidR="00CB7755">
              <w:rPr>
                <w:rFonts w:ascii="方正仿宋_GBK" w:eastAsia="方正仿宋_GBK" w:hint="eastAsia"/>
                <w:color w:val="000000"/>
                <w:szCs w:val="21"/>
              </w:rPr>
              <w:t>铂岸配套</w:t>
            </w:r>
            <w:proofErr w:type="gramEnd"/>
            <w:r w:rsidR="00CB7755">
              <w:rPr>
                <w:rFonts w:ascii="方正仿宋_GBK" w:eastAsia="方正仿宋_GBK" w:hint="eastAsia"/>
                <w:color w:val="000000"/>
                <w:szCs w:val="21"/>
              </w:rPr>
              <w:t>幼儿园</w:t>
            </w:r>
          </w:p>
        </w:tc>
        <w:tc>
          <w:tcPr>
            <w:tcW w:w="1417"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4096.15㎡</w:t>
            </w:r>
          </w:p>
        </w:tc>
        <w:tc>
          <w:tcPr>
            <w:tcW w:w="1276"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12</w:t>
            </w:r>
          </w:p>
        </w:tc>
        <w:tc>
          <w:tcPr>
            <w:tcW w:w="1984" w:type="dxa"/>
          </w:tcPr>
          <w:p w:rsidR="00D9067F" w:rsidRDefault="00D147D4"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重庆</w:t>
            </w:r>
            <w:proofErr w:type="gramStart"/>
            <w:r w:rsidR="00CB696F" w:rsidRPr="00CB696F">
              <w:rPr>
                <w:rFonts w:ascii="方正仿宋_GBK" w:eastAsia="方正仿宋_GBK" w:hint="eastAsia"/>
                <w:szCs w:val="21"/>
              </w:rPr>
              <w:t>两江新区</w:t>
            </w:r>
            <w:proofErr w:type="gramEnd"/>
            <w:r w:rsidR="00CB696F" w:rsidRPr="00CB696F">
              <w:rPr>
                <w:rFonts w:ascii="方正仿宋_GBK" w:eastAsia="方正仿宋_GBK" w:hint="eastAsia"/>
                <w:szCs w:val="21"/>
              </w:rPr>
              <w:t>礼贤路1号</w:t>
            </w:r>
          </w:p>
        </w:tc>
        <w:tc>
          <w:tcPr>
            <w:tcW w:w="1134"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礼嘉实验小学</w:t>
            </w:r>
            <w:r w:rsidR="00E65ABB">
              <w:rPr>
                <w:rFonts w:ascii="方正仿宋_GBK" w:eastAsia="方正仿宋_GBK" w:hint="eastAsia"/>
                <w:szCs w:val="21"/>
              </w:rPr>
              <w:t>校</w:t>
            </w:r>
          </w:p>
        </w:tc>
        <w:tc>
          <w:tcPr>
            <w:tcW w:w="709"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A组</w:t>
            </w:r>
          </w:p>
        </w:tc>
      </w:tr>
      <w:tr w:rsidR="00D9067F" w:rsidTr="00D147D4">
        <w:tc>
          <w:tcPr>
            <w:tcW w:w="1815" w:type="dxa"/>
          </w:tcPr>
          <w:p w:rsidR="00D9067F" w:rsidRDefault="00CB696F" w:rsidP="00D147D4">
            <w:pPr>
              <w:spacing w:line="440" w:lineRule="exact"/>
              <w:rPr>
                <w:rFonts w:ascii="方正仿宋_GBK" w:eastAsia="方正仿宋_GBK"/>
                <w:color w:val="000000"/>
                <w:szCs w:val="21"/>
              </w:rPr>
            </w:pPr>
            <w:r>
              <w:rPr>
                <w:rFonts w:ascii="方正仿宋_GBK" w:eastAsia="方正仿宋_GBK" w:hint="eastAsia"/>
                <w:color w:val="000000"/>
                <w:szCs w:val="21"/>
              </w:rPr>
              <w:t>龙湖新江与城</w:t>
            </w:r>
            <w:r w:rsidRPr="00CB696F">
              <w:rPr>
                <w:rFonts w:ascii="方正仿宋_GBK" w:eastAsia="方正仿宋_GBK" w:hint="eastAsia"/>
                <w:color w:val="000000"/>
                <w:szCs w:val="21"/>
              </w:rPr>
              <w:t>·</w:t>
            </w:r>
            <w:r w:rsidR="00CB7755">
              <w:rPr>
                <w:rFonts w:ascii="方正仿宋_GBK" w:eastAsia="方正仿宋_GBK" w:hint="eastAsia"/>
                <w:color w:val="000000"/>
                <w:szCs w:val="21"/>
              </w:rPr>
              <w:t>天</w:t>
            </w:r>
            <w:proofErr w:type="gramStart"/>
            <w:r w:rsidR="00CB7755">
              <w:rPr>
                <w:rFonts w:ascii="方正仿宋_GBK" w:eastAsia="方正仿宋_GBK" w:hint="eastAsia"/>
                <w:color w:val="000000"/>
                <w:szCs w:val="21"/>
              </w:rPr>
              <w:t>越配套</w:t>
            </w:r>
            <w:proofErr w:type="gramEnd"/>
            <w:r w:rsidR="00CB7755">
              <w:rPr>
                <w:rFonts w:ascii="方正仿宋_GBK" w:eastAsia="方正仿宋_GBK" w:hint="eastAsia"/>
                <w:color w:val="000000"/>
                <w:szCs w:val="21"/>
              </w:rPr>
              <w:t>幼儿园</w:t>
            </w:r>
          </w:p>
        </w:tc>
        <w:tc>
          <w:tcPr>
            <w:tcW w:w="1417"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3250.55㎡</w:t>
            </w:r>
          </w:p>
        </w:tc>
        <w:tc>
          <w:tcPr>
            <w:tcW w:w="1276"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9</w:t>
            </w:r>
          </w:p>
        </w:tc>
        <w:tc>
          <w:tcPr>
            <w:tcW w:w="1984" w:type="dxa"/>
          </w:tcPr>
          <w:p w:rsidR="00D9067F" w:rsidRDefault="00CB696F" w:rsidP="00D147D4">
            <w:pPr>
              <w:pStyle w:val="a9"/>
              <w:spacing w:line="440" w:lineRule="exact"/>
              <w:ind w:firstLineChars="0" w:firstLine="0"/>
              <w:rPr>
                <w:rFonts w:ascii="方正仿宋_GBK" w:eastAsia="方正仿宋_GBK"/>
                <w:szCs w:val="21"/>
              </w:rPr>
            </w:pPr>
            <w:r w:rsidRPr="00CB696F">
              <w:rPr>
                <w:rFonts w:ascii="方正仿宋_GBK" w:eastAsia="方正仿宋_GBK" w:hint="eastAsia"/>
                <w:szCs w:val="21"/>
              </w:rPr>
              <w:t>重庆</w:t>
            </w:r>
            <w:proofErr w:type="gramStart"/>
            <w:r w:rsidRPr="00CB696F">
              <w:rPr>
                <w:rFonts w:ascii="方正仿宋_GBK" w:eastAsia="方正仿宋_GBK" w:hint="eastAsia"/>
                <w:szCs w:val="21"/>
              </w:rPr>
              <w:t>两江新区</w:t>
            </w:r>
            <w:proofErr w:type="gramEnd"/>
            <w:r w:rsidRPr="00CB696F">
              <w:rPr>
                <w:rFonts w:ascii="方正仿宋_GBK" w:eastAsia="方正仿宋_GBK" w:hint="eastAsia"/>
                <w:szCs w:val="21"/>
              </w:rPr>
              <w:t>大竹林</w:t>
            </w:r>
            <w:proofErr w:type="gramStart"/>
            <w:r w:rsidRPr="00CB696F">
              <w:rPr>
                <w:rFonts w:ascii="方正仿宋_GBK" w:eastAsia="方正仿宋_GBK" w:hint="eastAsia"/>
                <w:szCs w:val="21"/>
              </w:rPr>
              <w:t>街道青园路</w:t>
            </w:r>
            <w:proofErr w:type="gramEnd"/>
            <w:r w:rsidRPr="00CB696F">
              <w:rPr>
                <w:rFonts w:ascii="方正仿宋_GBK" w:eastAsia="方正仿宋_GBK" w:hint="eastAsia"/>
                <w:szCs w:val="21"/>
              </w:rPr>
              <w:t>11号</w:t>
            </w:r>
          </w:p>
        </w:tc>
        <w:tc>
          <w:tcPr>
            <w:tcW w:w="1134"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竹林实验学校</w:t>
            </w:r>
          </w:p>
        </w:tc>
        <w:tc>
          <w:tcPr>
            <w:tcW w:w="709"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B组</w:t>
            </w:r>
          </w:p>
        </w:tc>
      </w:tr>
      <w:tr w:rsidR="00D9067F" w:rsidTr="00D147D4">
        <w:tc>
          <w:tcPr>
            <w:tcW w:w="1815" w:type="dxa"/>
          </w:tcPr>
          <w:p w:rsidR="00D9067F" w:rsidRDefault="00CB7755" w:rsidP="00D147D4">
            <w:pPr>
              <w:spacing w:line="440" w:lineRule="exact"/>
              <w:rPr>
                <w:rFonts w:ascii="方正仿宋_GBK" w:eastAsia="方正仿宋_GBK"/>
                <w:szCs w:val="21"/>
              </w:rPr>
            </w:pPr>
            <w:r>
              <w:rPr>
                <w:rFonts w:ascii="方正仿宋_GBK" w:eastAsia="方正仿宋_GBK" w:hint="eastAsia"/>
                <w:color w:val="000000"/>
                <w:szCs w:val="21"/>
              </w:rPr>
              <w:t>万科森林公园配套幼儿园</w:t>
            </w:r>
          </w:p>
        </w:tc>
        <w:tc>
          <w:tcPr>
            <w:tcW w:w="1417"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4582.43㎡</w:t>
            </w:r>
          </w:p>
        </w:tc>
        <w:tc>
          <w:tcPr>
            <w:tcW w:w="1276"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14</w:t>
            </w:r>
          </w:p>
        </w:tc>
        <w:tc>
          <w:tcPr>
            <w:tcW w:w="1984" w:type="dxa"/>
          </w:tcPr>
          <w:p w:rsidR="00D9067F" w:rsidRDefault="00E03D46"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重庆</w:t>
            </w:r>
            <w:r w:rsidR="00CB696F">
              <w:rPr>
                <w:rFonts w:ascii="方正仿宋_GBK" w:eastAsia="方正仿宋_GBK" w:hint="eastAsia"/>
                <w:szCs w:val="21"/>
              </w:rPr>
              <w:t>两江新区长悦路615号</w:t>
            </w:r>
          </w:p>
        </w:tc>
        <w:tc>
          <w:tcPr>
            <w:tcW w:w="1134"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金州小学校</w:t>
            </w:r>
          </w:p>
        </w:tc>
        <w:tc>
          <w:tcPr>
            <w:tcW w:w="709" w:type="dxa"/>
          </w:tcPr>
          <w:p w:rsidR="00D9067F" w:rsidRDefault="00CB7755" w:rsidP="00D147D4">
            <w:pPr>
              <w:pStyle w:val="a9"/>
              <w:spacing w:line="440" w:lineRule="exact"/>
              <w:ind w:firstLineChars="0" w:firstLine="0"/>
              <w:rPr>
                <w:rFonts w:ascii="方正仿宋_GBK" w:eastAsia="方正仿宋_GBK"/>
                <w:szCs w:val="21"/>
              </w:rPr>
            </w:pPr>
            <w:r>
              <w:rPr>
                <w:rFonts w:ascii="方正仿宋_GBK" w:eastAsia="方正仿宋_GBK" w:hint="eastAsia"/>
                <w:szCs w:val="21"/>
              </w:rPr>
              <w:t>B组</w:t>
            </w:r>
          </w:p>
        </w:tc>
      </w:tr>
    </w:tbl>
    <w:p w:rsidR="00D9067F" w:rsidRDefault="00A70B58" w:rsidP="00060038">
      <w:pPr>
        <w:adjustRightInd w:val="0"/>
        <w:snapToGrid w:val="0"/>
        <w:spacing w:line="560" w:lineRule="exact"/>
        <w:ind w:firstLineChars="200" w:firstLine="640"/>
        <w:rPr>
          <w:rFonts w:ascii="方正黑体_GBK" w:eastAsia="方正黑体_GBK" w:hAnsi="仿宋" w:cs="方正黑体_GBK"/>
          <w:sz w:val="32"/>
          <w:szCs w:val="32"/>
          <w:shd w:val="clear" w:color="auto" w:fill="FFFFFF"/>
        </w:rPr>
      </w:pPr>
      <w:r>
        <w:rPr>
          <w:rFonts w:ascii="方正黑体_GBK" w:eastAsia="方正黑体_GBK" w:hAnsi="仿宋" w:cs="方正黑体_GBK" w:hint="eastAsia"/>
          <w:sz w:val="32"/>
          <w:szCs w:val="32"/>
          <w:shd w:val="clear" w:color="auto" w:fill="FFFFFF"/>
        </w:rPr>
        <w:t>二</w:t>
      </w:r>
      <w:r w:rsidR="00CB7755">
        <w:rPr>
          <w:rFonts w:ascii="方正黑体_GBK" w:eastAsia="方正黑体_GBK" w:hAnsi="仿宋" w:cs="方正黑体_GBK" w:hint="eastAsia"/>
          <w:sz w:val="32"/>
          <w:szCs w:val="32"/>
          <w:shd w:val="clear" w:color="auto" w:fill="FFFFFF"/>
        </w:rPr>
        <w:t>、幼儿园性质</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640"/>
        <w:rPr>
          <w:rFonts w:ascii="方正仿宋_GBK" w:eastAsia="方正仿宋_GBK" w:hAnsi="仿宋" w:cs="方正仿宋_GBK"/>
          <w:bCs/>
          <w:kern w:val="2"/>
          <w:sz w:val="32"/>
          <w:szCs w:val="32"/>
        </w:rPr>
      </w:pPr>
      <w:r>
        <w:rPr>
          <w:rFonts w:ascii="方正仿宋_GBK" w:eastAsia="方正仿宋_GBK" w:hAnsi="仿宋" w:cs="方正仿宋_GBK" w:hint="eastAsia"/>
          <w:bCs/>
          <w:kern w:val="2"/>
          <w:sz w:val="32"/>
          <w:szCs w:val="32"/>
        </w:rPr>
        <w:t>房屋及场地只能用于举办幼儿园，幼儿园的产权性质为国有，办学性质为“优质、普惠”的</w:t>
      </w:r>
      <w:proofErr w:type="gramStart"/>
      <w:r>
        <w:rPr>
          <w:rFonts w:ascii="方正仿宋_GBK" w:eastAsia="方正仿宋_GBK" w:hAnsi="仿宋" w:cs="方正仿宋_GBK" w:hint="eastAsia"/>
          <w:bCs/>
          <w:kern w:val="2"/>
          <w:sz w:val="32"/>
          <w:szCs w:val="32"/>
        </w:rPr>
        <w:t>公办非</w:t>
      </w:r>
      <w:proofErr w:type="gramEnd"/>
      <w:r>
        <w:rPr>
          <w:rFonts w:ascii="方正仿宋_GBK" w:eastAsia="方正仿宋_GBK" w:hAnsi="仿宋" w:cs="方正仿宋_GBK" w:hint="eastAsia"/>
          <w:bCs/>
          <w:kern w:val="2"/>
          <w:sz w:val="32"/>
          <w:szCs w:val="32"/>
        </w:rPr>
        <w:t>营利幼儿园，举</w:t>
      </w:r>
      <w:r>
        <w:rPr>
          <w:rFonts w:ascii="方正仿宋_GBK" w:eastAsia="方正仿宋_GBK" w:hAnsi="仿宋" w:cs="方正仿宋_GBK" w:hint="eastAsia"/>
          <w:bCs/>
          <w:kern w:val="2"/>
          <w:sz w:val="32"/>
          <w:szCs w:val="32"/>
        </w:rPr>
        <w:lastRenderedPageBreak/>
        <w:t>办者为办学主体和幼儿园的管理主体，在幼儿园管理运行上有自主权。</w:t>
      </w:r>
    </w:p>
    <w:p w:rsidR="00D9067F" w:rsidRDefault="00A70B58"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w:t>
      </w:r>
      <w:r w:rsidR="00CB7755">
        <w:rPr>
          <w:rFonts w:ascii="方正黑体_GBK" w:eastAsia="方正黑体_GBK" w:hint="eastAsia"/>
          <w:sz w:val="32"/>
          <w:szCs w:val="32"/>
        </w:rPr>
        <w:t>、幼儿园举办者和园长的必备条件</w:t>
      </w:r>
    </w:p>
    <w:p w:rsidR="00D9067F" w:rsidRDefault="00CB7755" w:rsidP="00060038">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（一）举办者</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1．举办者具有在</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范围内举办过重庆市一级标准的城市幼儿园办园资质，年检合格，年检记录齐全（须提供幼儿园等级证书、民办学校办学许可证副本、幼儿园的法人登记证书副本复印件）。</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sz w:val="32"/>
          <w:szCs w:val="32"/>
        </w:rPr>
        <w:t>举办者为国家机构以外的社会组织或者个人。社会组织应当具有法人资格（</w:t>
      </w:r>
      <w:r>
        <w:rPr>
          <w:rFonts w:ascii="方正仿宋_GBK" w:eastAsia="方正仿宋_GBK" w:hint="eastAsia"/>
          <w:sz w:val="32"/>
          <w:szCs w:val="32"/>
        </w:rPr>
        <w:t>须</w:t>
      </w:r>
      <w:r>
        <w:rPr>
          <w:rFonts w:ascii="方正仿宋_GBK" w:eastAsia="方正仿宋_GBK"/>
          <w:sz w:val="32"/>
          <w:szCs w:val="32"/>
        </w:rPr>
        <w:t>提供</w:t>
      </w:r>
      <w:r>
        <w:rPr>
          <w:rFonts w:ascii="方正仿宋_GBK" w:eastAsia="方正仿宋_GBK" w:hint="eastAsia"/>
          <w:sz w:val="32"/>
          <w:szCs w:val="32"/>
        </w:rPr>
        <w:t>营业执照</w:t>
      </w:r>
      <w:r>
        <w:rPr>
          <w:rFonts w:ascii="方正仿宋_GBK" w:eastAsia="方正仿宋_GBK"/>
          <w:sz w:val="32"/>
          <w:szCs w:val="32"/>
        </w:rPr>
        <w:t>副本复印件、两年内企业年度报告证明</w:t>
      </w:r>
      <w:r>
        <w:rPr>
          <w:rFonts w:ascii="方正仿宋_GBK" w:eastAsia="方正仿宋_GBK" w:hint="eastAsia"/>
          <w:sz w:val="32"/>
          <w:szCs w:val="32"/>
        </w:rPr>
        <w:t>、没有被</w:t>
      </w:r>
      <w:r>
        <w:rPr>
          <w:rFonts w:ascii="方正仿宋_GBK" w:eastAsia="方正仿宋_GBK"/>
          <w:sz w:val="32"/>
          <w:szCs w:val="32"/>
        </w:rPr>
        <w:t>中国执行信息公开网</w:t>
      </w:r>
      <w:r>
        <w:rPr>
          <w:rFonts w:ascii="方正仿宋_GBK" w:eastAsia="方正仿宋_GBK" w:hint="eastAsia"/>
          <w:sz w:val="32"/>
          <w:szCs w:val="32"/>
        </w:rPr>
        <w:t>纳入失信被执行人名单</w:t>
      </w:r>
      <w:r>
        <w:rPr>
          <w:rFonts w:ascii="方正仿宋_GBK" w:eastAsia="方正仿宋_GBK"/>
          <w:sz w:val="32"/>
          <w:szCs w:val="32"/>
        </w:rPr>
        <w:t>）；个人应当具有政治权利和完全民事行为能力（</w:t>
      </w:r>
      <w:r>
        <w:rPr>
          <w:rFonts w:ascii="方正仿宋_GBK" w:eastAsia="方正仿宋_GBK" w:hint="eastAsia"/>
          <w:sz w:val="32"/>
          <w:szCs w:val="32"/>
        </w:rPr>
        <w:t>须</w:t>
      </w:r>
      <w:r>
        <w:rPr>
          <w:rFonts w:ascii="方正仿宋_GBK" w:eastAsia="方正仿宋_GBK"/>
          <w:sz w:val="32"/>
          <w:szCs w:val="32"/>
        </w:rPr>
        <w:t>提供身份证复印件、无</w:t>
      </w:r>
      <w:r>
        <w:rPr>
          <w:rFonts w:ascii="方正仿宋_GBK" w:eastAsia="方正仿宋_GBK" w:hint="eastAsia"/>
          <w:sz w:val="32"/>
          <w:szCs w:val="32"/>
        </w:rPr>
        <w:t>违法</w:t>
      </w:r>
      <w:r>
        <w:rPr>
          <w:rFonts w:ascii="方正仿宋_GBK" w:eastAsia="方正仿宋_GBK"/>
          <w:sz w:val="32"/>
          <w:szCs w:val="32"/>
        </w:rPr>
        <w:t>犯罪记录证明、</w:t>
      </w:r>
      <w:r>
        <w:rPr>
          <w:rFonts w:ascii="方正仿宋_GBK" w:eastAsia="方正仿宋_GBK" w:hint="eastAsia"/>
          <w:sz w:val="32"/>
          <w:szCs w:val="32"/>
        </w:rPr>
        <w:t>没有被</w:t>
      </w:r>
      <w:r>
        <w:rPr>
          <w:rFonts w:ascii="方正仿宋_GBK" w:eastAsia="方正仿宋_GBK"/>
          <w:sz w:val="32"/>
          <w:szCs w:val="32"/>
        </w:rPr>
        <w:t>中国执行信息公开网</w:t>
      </w:r>
      <w:r>
        <w:rPr>
          <w:rFonts w:ascii="方正仿宋_GBK" w:eastAsia="方正仿宋_GBK" w:hint="eastAsia"/>
          <w:sz w:val="32"/>
          <w:szCs w:val="32"/>
        </w:rPr>
        <w:t>纳入失信被执行人名单、</w:t>
      </w:r>
      <w:r>
        <w:rPr>
          <w:rFonts w:ascii="方正仿宋_GBK" w:eastAsia="方正仿宋_GBK"/>
          <w:sz w:val="32"/>
          <w:szCs w:val="32"/>
        </w:rPr>
        <w:t>若为离退休人员还需提供离退休证复印件）。</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3．参与本次比选竞争的幼儿园最近三年内在管理经营过程中无重大安全稳定责任事故（须提供区级教育主管部门证明）。</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Chars="200" w:firstLine="640"/>
        <w:rPr>
          <w:rFonts w:ascii="方正仿宋_GBK" w:eastAsia="方正仿宋_GBK"/>
          <w:sz w:val="32"/>
          <w:szCs w:val="32"/>
        </w:rPr>
      </w:pPr>
      <w:r>
        <w:rPr>
          <w:rFonts w:ascii="方正仿宋_GBK" w:eastAsia="方正仿宋_GBK" w:hAnsi="仿宋" w:cs="方正仿宋_GBK" w:hint="eastAsia"/>
          <w:sz w:val="32"/>
          <w:szCs w:val="32"/>
          <w:shd w:val="clear" w:color="auto" w:fill="FFFFFF"/>
        </w:rPr>
        <w:t>4. 举办者在</w:t>
      </w:r>
      <w:proofErr w:type="gramStart"/>
      <w:r>
        <w:rPr>
          <w:rFonts w:ascii="方正仿宋_GBK" w:eastAsia="方正仿宋_GBK" w:hAnsi="仿宋" w:cs="方正仿宋_GBK" w:hint="eastAsia"/>
          <w:sz w:val="32"/>
          <w:szCs w:val="32"/>
          <w:shd w:val="clear" w:color="auto" w:fill="FFFFFF"/>
        </w:rPr>
        <w:t>两江新区</w:t>
      </w:r>
      <w:proofErr w:type="gramEnd"/>
      <w:r>
        <w:rPr>
          <w:rFonts w:ascii="方正仿宋_GBK" w:eastAsia="方正仿宋_GBK" w:hAnsi="仿宋" w:cs="方正仿宋_GBK" w:hint="eastAsia"/>
          <w:sz w:val="32"/>
          <w:szCs w:val="32"/>
          <w:shd w:val="clear" w:color="auto" w:fill="FFFFFF"/>
        </w:rPr>
        <w:t>范围内已有开办的幼儿园且在2020年1月1日—202</w:t>
      </w:r>
      <w:r w:rsidR="00A70B58">
        <w:rPr>
          <w:rFonts w:ascii="方正仿宋_GBK" w:eastAsia="方正仿宋_GBK" w:hAnsi="仿宋" w:cs="方正仿宋_GBK" w:hint="eastAsia"/>
          <w:sz w:val="32"/>
          <w:szCs w:val="32"/>
          <w:shd w:val="clear" w:color="auto" w:fill="FFFFFF"/>
        </w:rPr>
        <w:t>3</w:t>
      </w:r>
      <w:r>
        <w:rPr>
          <w:rFonts w:ascii="方正仿宋_GBK" w:eastAsia="方正仿宋_GBK" w:hAnsi="仿宋" w:cs="方正仿宋_GBK" w:hint="eastAsia"/>
          <w:sz w:val="32"/>
          <w:szCs w:val="32"/>
          <w:shd w:val="clear" w:color="auto" w:fill="FFFFFF"/>
        </w:rPr>
        <w:t>年</w:t>
      </w:r>
      <w:r w:rsidR="00A70B58">
        <w:rPr>
          <w:rFonts w:ascii="方正仿宋_GBK" w:eastAsia="方正仿宋_GBK" w:hAnsi="仿宋" w:cs="方正仿宋_GBK" w:hint="eastAsia"/>
          <w:sz w:val="32"/>
          <w:szCs w:val="32"/>
          <w:shd w:val="clear" w:color="auto" w:fill="FFFFFF"/>
        </w:rPr>
        <w:t>2</w:t>
      </w:r>
      <w:r>
        <w:rPr>
          <w:rFonts w:ascii="方正仿宋_GBK" w:eastAsia="方正仿宋_GBK" w:hAnsi="仿宋" w:cs="方正仿宋_GBK" w:hint="eastAsia"/>
          <w:sz w:val="32"/>
          <w:szCs w:val="32"/>
          <w:shd w:val="clear" w:color="auto" w:fill="FFFFFF"/>
        </w:rPr>
        <w:t>月</w:t>
      </w:r>
      <w:r w:rsidR="00A70B58">
        <w:rPr>
          <w:rFonts w:ascii="方正仿宋_GBK" w:eastAsia="方正仿宋_GBK" w:hAnsi="仿宋" w:cs="方正仿宋_GBK" w:hint="eastAsia"/>
          <w:sz w:val="32"/>
          <w:szCs w:val="32"/>
          <w:shd w:val="clear" w:color="auto" w:fill="FFFFFF"/>
        </w:rPr>
        <w:t>1</w:t>
      </w:r>
      <w:r>
        <w:rPr>
          <w:rFonts w:ascii="方正仿宋_GBK" w:eastAsia="方正仿宋_GBK" w:hAnsi="仿宋" w:cs="方正仿宋_GBK" w:hint="eastAsia"/>
          <w:sz w:val="32"/>
          <w:szCs w:val="32"/>
          <w:shd w:val="clear" w:color="auto" w:fill="FFFFFF"/>
        </w:rPr>
        <w:t>日由非普惠园转为普惠园。如成功竞</w:t>
      </w:r>
      <w:proofErr w:type="gramStart"/>
      <w:r>
        <w:rPr>
          <w:rFonts w:ascii="方正仿宋_GBK" w:eastAsia="方正仿宋_GBK" w:hAnsi="仿宋" w:cs="方正仿宋_GBK" w:hint="eastAsia"/>
          <w:sz w:val="32"/>
          <w:szCs w:val="32"/>
          <w:shd w:val="clear" w:color="auto" w:fill="FFFFFF"/>
        </w:rPr>
        <w:t>得举办</w:t>
      </w:r>
      <w:proofErr w:type="gramEnd"/>
      <w:r>
        <w:rPr>
          <w:rFonts w:ascii="方正仿宋_GBK" w:eastAsia="方正仿宋_GBK" w:hAnsi="仿宋" w:cs="方正仿宋_GBK" w:hint="eastAsia"/>
          <w:sz w:val="32"/>
          <w:szCs w:val="32"/>
          <w:shd w:val="clear" w:color="auto" w:fill="FFFFFF"/>
        </w:rPr>
        <w:t>权的幼儿园为非普惠幼儿园，应在公示前向教育局递交转为普惠园的各项资料，否则取消举办权。</w:t>
      </w:r>
    </w:p>
    <w:p w:rsidR="00D9067F" w:rsidRDefault="00CB7755" w:rsidP="00060038">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（二）园长</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1．具有学前教育及相关专业专科及其以上学历（须提</w:t>
      </w:r>
      <w:r>
        <w:rPr>
          <w:rFonts w:ascii="方正仿宋_GBK" w:eastAsia="方正仿宋_GBK" w:hint="eastAsia"/>
          <w:sz w:val="32"/>
          <w:szCs w:val="32"/>
        </w:rPr>
        <w:lastRenderedPageBreak/>
        <w:t>供原件、复印件）。</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2．取得教师资格证和园长资格证，有丰富的幼教管理经验（须提供原件、复印件）。</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3．具备一级幼儿园（以</w:t>
      </w:r>
      <w:proofErr w:type="gramStart"/>
      <w:r>
        <w:rPr>
          <w:rFonts w:ascii="方正仿宋_GBK" w:eastAsia="方正仿宋_GBK" w:hint="eastAsia"/>
          <w:sz w:val="32"/>
          <w:szCs w:val="32"/>
        </w:rPr>
        <w:t>等级园证书</w:t>
      </w:r>
      <w:proofErr w:type="gramEnd"/>
      <w:r>
        <w:rPr>
          <w:rFonts w:ascii="方正仿宋_GBK" w:eastAsia="方正仿宋_GBK" w:hint="eastAsia"/>
          <w:sz w:val="32"/>
          <w:szCs w:val="32"/>
        </w:rPr>
        <w:t>或文件上的时间为准）担任正园长3年及以上的工作经验（园长任职材料以园所盖章为准）。</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4．思想政治素质好、管理能力强、热爱幼教工作、具有高度的责任感和事业心。</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5．举办者如比选成功，园长需在拟竞标的幼儿园担任正园长不少于两年时间（即2023年8月1日--2025年7月31日），如</w:t>
      </w:r>
      <w:proofErr w:type="gramStart"/>
      <w:r>
        <w:rPr>
          <w:rFonts w:ascii="方正仿宋_GBK" w:eastAsia="方正仿宋_GBK" w:hint="eastAsia"/>
          <w:sz w:val="32"/>
          <w:szCs w:val="32"/>
        </w:rPr>
        <w:t>遇不可抗因素</w:t>
      </w:r>
      <w:proofErr w:type="gramEnd"/>
      <w:r>
        <w:rPr>
          <w:rFonts w:ascii="方正仿宋_GBK" w:eastAsia="方正仿宋_GBK" w:hint="eastAsia"/>
          <w:sz w:val="32"/>
          <w:szCs w:val="32"/>
        </w:rPr>
        <w:t>需中途更换园长的，应提前向教育主管部门报备，新聘园长需符合本次比选的园长基本条件且举办者需承担相应违约金（具体以委托办园协议为准）。</w:t>
      </w:r>
    </w:p>
    <w:p w:rsidR="00D9067F" w:rsidRDefault="00A70B58"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四</w:t>
      </w:r>
      <w:r w:rsidR="00CB7755">
        <w:rPr>
          <w:rFonts w:ascii="方正黑体_GBK" w:eastAsia="方正黑体_GBK" w:hint="eastAsia"/>
          <w:sz w:val="32"/>
          <w:szCs w:val="32"/>
        </w:rPr>
        <w:t>、比选范围</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1．A组：</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范围内</w:t>
      </w:r>
      <w:r>
        <w:rPr>
          <w:rFonts w:ascii="方正仿宋_GBK" w:eastAsia="方正仿宋_GBK" w:hAnsi="仿宋" w:cs="方正仿宋_GBK" w:hint="eastAsia"/>
          <w:sz w:val="32"/>
          <w:szCs w:val="32"/>
          <w:shd w:val="clear" w:color="auto" w:fill="FFFFFF"/>
        </w:rPr>
        <w:t>2020年1月1日—</w:t>
      </w:r>
      <w:proofErr w:type="gramStart"/>
      <w:r>
        <w:rPr>
          <w:rFonts w:ascii="方正仿宋_GBK" w:eastAsia="方正仿宋_GBK" w:hAnsi="仿宋" w:cs="方正仿宋_GBK" w:hint="eastAsia"/>
          <w:sz w:val="32"/>
          <w:szCs w:val="32"/>
          <w:shd w:val="clear" w:color="auto" w:fill="FFFFFF"/>
        </w:rPr>
        <w:t>202</w:t>
      </w:r>
      <w:r w:rsidR="009C71A6">
        <w:rPr>
          <w:rFonts w:ascii="方正仿宋_GBK" w:eastAsia="方正仿宋_GBK" w:hAnsi="仿宋" w:cs="方正仿宋_GBK" w:hint="eastAsia"/>
          <w:sz w:val="32"/>
          <w:szCs w:val="32"/>
          <w:shd w:val="clear" w:color="auto" w:fill="FFFFFF"/>
        </w:rPr>
        <w:t>3</w:t>
      </w:r>
      <w:r>
        <w:rPr>
          <w:rFonts w:ascii="方正仿宋_GBK" w:eastAsia="方正仿宋_GBK" w:hAnsi="仿宋" w:cs="方正仿宋_GBK" w:hint="eastAsia"/>
          <w:sz w:val="32"/>
          <w:szCs w:val="32"/>
          <w:shd w:val="clear" w:color="auto" w:fill="FFFFFF"/>
        </w:rPr>
        <w:t>年</w:t>
      </w:r>
      <w:r w:rsidR="009C71A6">
        <w:rPr>
          <w:rFonts w:ascii="方正仿宋_GBK" w:eastAsia="方正仿宋_GBK" w:hAnsi="仿宋" w:cs="方正仿宋_GBK" w:hint="eastAsia"/>
          <w:sz w:val="32"/>
          <w:szCs w:val="32"/>
          <w:shd w:val="clear" w:color="auto" w:fill="FFFFFF"/>
        </w:rPr>
        <w:t>2</w:t>
      </w:r>
      <w:r>
        <w:rPr>
          <w:rFonts w:ascii="方正仿宋_GBK" w:eastAsia="方正仿宋_GBK" w:hAnsi="仿宋" w:cs="方正仿宋_GBK" w:hint="eastAsia"/>
          <w:sz w:val="32"/>
          <w:szCs w:val="32"/>
          <w:shd w:val="clear" w:color="auto" w:fill="FFFFFF"/>
        </w:rPr>
        <w:t>月</w:t>
      </w:r>
      <w:r w:rsidR="009C71A6">
        <w:rPr>
          <w:rFonts w:ascii="方正仿宋_GBK" w:eastAsia="方正仿宋_GBK" w:hAnsi="仿宋" w:cs="方正仿宋_GBK" w:hint="eastAsia"/>
          <w:sz w:val="32"/>
          <w:szCs w:val="32"/>
          <w:shd w:val="clear" w:color="auto" w:fill="FFFFFF"/>
        </w:rPr>
        <w:t>1</w:t>
      </w:r>
      <w:r>
        <w:rPr>
          <w:rFonts w:ascii="方正仿宋_GBK" w:eastAsia="方正仿宋_GBK" w:hAnsi="仿宋" w:cs="方正仿宋_GBK" w:hint="eastAsia"/>
          <w:sz w:val="32"/>
          <w:szCs w:val="32"/>
          <w:shd w:val="clear" w:color="auto" w:fill="FFFFFF"/>
        </w:rPr>
        <w:t>日</w:t>
      </w:r>
      <w:r>
        <w:rPr>
          <w:rFonts w:ascii="方正仿宋_GBK" w:eastAsia="方正仿宋_GBK" w:hint="eastAsia"/>
          <w:sz w:val="32"/>
          <w:szCs w:val="32"/>
        </w:rPr>
        <w:t>转普的</w:t>
      </w:r>
      <w:proofErr w:type="gramEnd"/>
      <w:r>
        <w:rPr>
          <w:rFonts w:ascii="方正仿宋_GBK" w:eastAsia="方正仿宋_GBK" w:hint="eastAsia"/>
          <w:sz w:val="32"/>
          <w:szCs w:val="32"/>
        </w:rPr>
        <w:t>一级幼儿园（不包括已享受</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零租金委托办园政策的普惠幼儿园），并在202</w:t>
      </w:r>
      <w:r w:rsidR="009C71A6">
        <w:rPr>
          <w:rFonts w:ascii="方正仿宋_GBK" w:eastAsia="方正仿宋_GBK" w:hint="eastAsia"/>
          <w:sz w:val="32"/>
          <w:szCs w:val="32"/>
        </w:rPr>
        <w:t>3</w:t>
      </w:r>
      <w:r>
        <w:rPr>
          <w:rFonts w:ascii="方正仿宋_GBK" w:eastAsia="方正仿宋_GBK" w:hint="eastAsia"/>
          <w:sz w:val="32"/>
          <w:szCs w:val="32"/>
        </w:rPr>
        <w:t>年</w:t>
      </w:r>
      <w:r w:rsidR="009C71A6">
        <w:rPr>
          <w:rFonts w:ascii="方正仿宋_GBK" w:eastAsia="方正仿宋_GBK" w:hint="eastAsia"/>
          <w:sz w:val="32"/>
          <w:szCs w:val="32"/>
        </w:rPr>
        <w:t>2</w:t>
      </w:r>
      <w:r>
        <w:rPr>
          <w:rFonts w:ascii="方正仿宋_GBK" w:eastAsia="方正仿宋_GBK" w:hint="eastAsia"/>
          <w:sz w:val="32"/>
          <w:szCs w:val="32"/>
        </w:rPr>
        <w:t>月</w:t>
      </w:r>
      <w:r w:rsidR="009C71A6">
        <w:rPr>
          <w:rFonts w:ascii="方正仿宋_GBK" w:eastAsia="方正仿宋_GBK" w:hint="eastAsia"/>
          <w:sz w:val="32"/>
          <w:szCs w:val="32"/>
        </w:rPr>
        <w:t>22</w:t>
      </w:r>
      <w:r>
        <w:rPr>
          <w:rFonts w:ascii="方正仿宋_GBK" w:eastAsia="方正仿宋_GBK" w:hint="eastAsia"/>
          <w:sz w:val="32"/>
          <w:szCs w:val="32"/>
        </w:rPr>
        <w:t>日中午12：00以前已提交了比选申请资料的单位或个人中比选。</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B组：</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现存的非普惠一级幼儿园，并在202</w:t>
      </w:r>
      <w:r w:rsidR="009C71A6">
        <w:rPr>
          <w:rFonts w:ascii="方正仿宋_GBK" w:eastAsia="方正仿宋_GBK" w:hint="eastAsia"/>
          <w:sz w:val="32"/>
          <w:szCs w:val="32"/>
        </w:rPr>
        <w:t>3</w:t>
      </w:r>
      <w:r>
        <w:rPr>
          <w:rFonts w:ascii="方正仿宋_GBK" w:eastAsia="方正仿宋_GBK" w:hint="eastAsia"/>
          <w:sz w:val="32"/>
          <w:szCs w:val="32"/>
        </w:rPr>
        <w:t>年</w:t>
      </w:r>
      <w:r w:rsidR="009C71A6">
        <w:rPr>
          <w:rFonts w:ascii="方正仿宋_GBK" w:eastAsia="方正仿宋_GBK" w:hint="eastAsia"/>
          <w:sz w:val="32"/>
          <w:szCs w:val="32"/>
        </w:rPr>
        <w:t>2</w:t>
      </w:r>
      <w:r>
        <w:rPr>
          <w:rFonts w:ascii="方正仿宋_GBK" w:eastAsia="方正仿宋_GBK" w:hint="eastAsia"/>
          <w:sz w:val="32"/>
          <w:szCs w:val="32"/>
        </w:rPr>
        <w:t>月</w:t>
      </w:r>
      <w:r w:rsidR="009C71A6">
        <w:rPr>
          <w:rFonts w:ascii="方正仿宋_GBK" w:eastAsia="方正仿宋_GBK" w:hint="eastAsia"/>
          <w:sz w:val="32"/>
          <w:szCs w:val="32"/>
        </w:rPr>
        <w:t>22</w:t>
      </w:r>
      <w:r>
        <w:rPr>
          <w:rFonts w:ascii="方正仿宋_GBK" w:eastAsia="方正仿宋_GBK" w:hint="eastAsia"/>
          <w:sz w:val="32"/>
          <w:szCs w:val="32"/>
        </w:rPr>
        <w:t>日中午12：00以前已提交了比选申请资料的单位或个人中比选。</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2．每个符合条件的参与者只有一次举办机会（含本次比选之前已通过比选或面向社会委托已获得举办权的单位或个人），若</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范围内有两所及以上的幼儿园属一个</w:t>
      </w:r>
      <w:r>
        <w:rPr>
          <w:rFonts w:ascii="方正仿宋_GBK" w:eastAsia="方正仿宋_GBK" w:hint="eastAsia"/>
          <w:sz w:val="32"/>
          <w:szCs w:val="32"/>
        </w:rPr>
        <w:lastRenderedPageBreak/>
        <w:t>集团的，则视为一个整体，仅有一次举办机会。已获得举办权或获得举办权自动放弃的，不再有资格参与本次及今后该类幼儿园的举办权比选竞争。</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3．本次比选以园所为单位，有两所及以上的幼儿园属一个集团的，如成功竞</w:t>
      </w:r>
      <w:proofErr w:type="gramStart"/>
      <w:r>
        <w:rPr>
          <w:rFonts w:ascii="方正仿宋_GBK" w:eastAsia="方正仿宋_GBK" w:hint="eastAsia"/>
          <w:sz w:val="32"/>
          <w:szCs w:val="32"/>
        </w:rPr>
        <w:t>得举办</w:t>
      </w:r>
      <w:proofErr w:type="gramEnd"/>
      <w:r>
        <w:rPr>
          <w:rFonts w:ascii="方正仿宋_GBK" w:eastAsia="方正仿宋_GBK" w:hint="eastAsia"/>
          <w:sz w:val="32"/>
          <w:szCs w:val="32"/>
        </w:rPr>
        <w:t>权，一个集团仅可选择承办一所幼儿园且该集团在</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范围内有非普惠幼儿园的，</w:t>
      </w:r>
      <w:r>
        <w:rPr>
          <w:rFonts w:ascii="方正仿宋_GBK" w:eastAsia="方正仿宋_GBK" w:hAnsi="仿宋" w:cs="方正仿宋_GBK" w:hint="eastAsia"/>
          <w:sz w:val="32"/>
          <w:szCs w:val="32"/>
          <w:shd w:val="clear" w:color="auto" w:fill="FFFFFF"/>
        </w:rPr>
        <w:t>应在公示前向教育局递交集团旗下</w:t>
      </w:r>
      <w:proofErr w:type="gramStart"/>
      <w:r>
        <w:rPr>
          <w:rFonts w:ascii="方正仿宋_GBK" w:eastAsia="方正仿宋_GBK" w:hAnsi="仿宋" w:cs="方正仿宋_GBK" w:hint="eastAsia"/>
          <w:sz w:val="32"/>
          <w:szCs w:val="32"/>
          <w:shd w:val="clear" w:color="auto" w:fill="FFFFFF"/>
        </w:rPr>
        <w:t>两江新区</w:t>
      </w:r>
      <w:proofErr w:type="gramEnd"/>
      <w:r>
        <w:rPr>
          <w:rFonts w:ascii="方正仿宋_GBK" w:eastAsia="方正仿宋_GBK" w:hAnsi="仿宋" w:cs="方正仿宋_GBK" w:hint="eastAsia"/>
          <w:sz w:val="32"/>
          <w:szCs w:val="32"/>
          <w:shd w:val="clear" w:color="auto" w:fill="FFFFFF"/>
        </w:rPr>
        <w:t>范围内所有非普惠园转为普惠园的资料，否则取消举办权。</w:t>
      </w:r>
    </w:p>
    <w:p w:rsidR="00D9067F" w:rsidRDefault="00A70B58"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五</w:t>
      </w:r>
      <w:r w:rsidR="00CB7755">
        <w:rPr>
          <w:rFonts w:ascii="方正黑体_GBK" w:eastAsia="方正黑体_GBK" w:hint="eastAsia"/>
          <w:sz w:val="32"/>
          <w:szCs w:val="32"/>
        </w:rPr>
        <w:t>、比选原则</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1．坚持公开、公平、公正原则。</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2．坚持定性评估与定量评分相结合的原则。</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3．按最后总分由高到低顺序确定举办者，得分最高者优先选择幼儿</w:t>
      </w:r>
      <w:proofErr w:type="gramStart"/>
      <w:r>
        <w:rPr>
          <w:rFonts w:ascii="方正仿宋_GBK" w:eastAsia="方正仿宋_GBK" w:hint="eastAsia"/>
          <w:sz w:val="32"/>
          <w:szCs w:val="32"/>
        </w:rPr>
        <w:t>园场</w:t>
      </w:r>
      <w:proofErr w:type="gramEnd"/>
      <w:r>
        <w:rPr>
          <w:rFonts w:ascii="方正仿宋_GBK" w:eastAsia="方正仿宋_GBK" w:hint="eastAsia"/>
          <w:sz w:val="32"/>
          <w:szCs w:val="32"/>
        </w:rPr>
        <w:t>地。</w:t>
      </w:r>
    </w:p>
    <w:p w:rsidR="00D9067F" w:rsidRDefault="00A70B58"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六</w:t>
      </w:r>
      <w:r w:rsidR="00CB7755">
        <w:rPr>
          <w:rFonts w:ascii="方正黑体_GBK" w:eastAsia="方正黑体_GBK" w:hint="eastAsia"/>
          <w:sz w:val="32"/>
          <w:szCs w:val="32"/>
        </w:rPr>
        <w:t>、比选办法</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1．聘请专家组成专家组进行比选。</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2．由</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教育局和</w:t>
      </w:r>
      <w:proofErr w:type="gramStart"/>
      <w:r>
        <w:rPr>
          <w:rFonts w:ascii="方正仿宋_GBK" w:eastAsia="方正仿宋_GBK" w:hint="eastAsia"/>
          <w:sz w:val="32"/>
          <w:szCs w:val="32"/>
        </w:rPr>
        <w:t>两江新区监察室安排</w:t>
      </w:r>
      <w:proofErr w:type="gramEnd"/>
      <w:r>
        <w:rPr>
          <w:rFonts w:ascii="方正仿宋_GBK" w:eastAsia="方正仿宋_GBK" w:hint="eastAsia"/>
          <w:sz w:val="32"/>
          <w:szCs w:val="32"/>
        </w:rPr>
        <w:t>人员全程监督。</w:t>
      </w:r>
    </w:p>
    <w:p w:rsidR="00D9067F" w:rsidRDefault="00A70B58"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七</w:t>
      </w:r>
      <w:r w:rsidR="00CB7755">
        <w:rPr>
          <w:rFonts w:ascii="方正黑体_GBK" w:eastAsia="方正黑体_GBK" w:hint="eastAsia"/>
          <w:sz w:val="32"/>
          <w:szCs w:val="32"/>
        </w:rPr>
        <w:t>、比选程序：</w:t>
      </w:r>
    </w:p>
    <w:p w:rsidR="00D9067F" w:rsidRDefault="00CB7755" w:rsidP="00060038">
      <w:pPr>
        <w:adjustRightInd w:val="0"/>
        <w:snapToGrid w:val="0"/>
        <w:spacing w:line="560" w:lineRule="exact"/>
        <w:ind w:firstLineChars="200" w:firstLine="640"/>
        <w:rPr>
          <w:rFonts w:ascii="方正仿宋_GBK" w:eastAsia="方正仿宋_GBK" w:hAnsi="仿宋" w:cs="方正仿宋_GBK"/>
          <w:sz w:val="32"/>
          <w:szCs w:val="32"/>
          <w:shd w:val="clear" w:color="auto" w:fill="FFFFFF"/>
        </w:rPr>
      </w:pPr>
      <w:r>
        <w:rPr>
          <w:rFonts w:ascii="方正仿宋_GBK" w:eastAsia="方正仿宋_GBK" w:hint="eastAsia"/>
          <w:sz w:val="32"/>
          <w:szCs w:val="32"/>
        </w:rPr>
        <w:t>1．资格审查。在递交申请截止日期后，指派专人对幼儿园举办者和园长资格进行审查。符合申请条件的申请者全部进入比选环节，拟竞标的幼儿园与参与比选的幼儿园数量比例不得低于1：3。</w:t>
      </w:r>
      <w:r>
        <w:rPr>
          <w:rFonts w:ascii="方正仿宋_GBK" w:eastAsia="方正仿宋_GBK" w:hAnsi="仿宋" w:cs="方正仿宋_GBK" w:hint="eastAsia"/>
          <w:sz w:val="32"/>
          <w:szCs w:val="32"/>
          <w:shd w:val="clear" w:color="auto" w:fill="FFFFFF"/>
        </w:rPr>
        <w:t>若AB组任一组中</w:t>
      </w:r>
      <w:r>
        <w:rPr>
          <w:rFonts w:ascii="方正仿宋_GBK" w:eastAsia="方正仿宋_GBK" w:hint="eastAsia"/>
          <w:sz w:val="32"/>
          <w:szCs w:val="32"/>
        </w:rPr>
        <w:t>参与比选的幼儿园数量</w:t>
      </w:r>
      <w:r>
        <w:rPr>
          <w:rFonts w:ascii="方正仿宋_GBK" w:eastAsia="方正仿宋_GBK" w:hAnsi="仿宋" w:cs="方正仿宋_GBK" w:hint="eastAsia"/>
          <w:sz w:val="32"/>
          <w:szCs w:val="32"/>
          <w:shd w:val="clear" w:color="auto" w:fill="FFFFFF"/>
        </w:rPr>
        <w:t>不足，数量不足比例的组别就</w:t>
      </w:r>
      <w:r>
        <w:rPr>
          <w:rFonts w:ascii="方正仿宋_GBK" w:eastAsia="方正仿宋_GBK" w:hint="eastAsia"/>
          <w:sz w:val="32"/>
          <w:szCs w:val="32"/>
        </w:rPr>
        <w:t>参与到比选的幼儿园数量较多的组别中比选，且只能参与该组别的拟竞标幼儿园竞选，</w:t>
      </w:r>
      <w:r>
        <w:rPr>
          <w:rFonts w:ascii="方正仿宋_GBK" w:eastAsia="方正仿宋_GBK" w:hint="eastAsia"/>
          <w:sz w:val="32"/>
          <w:szCs w:val="32"/>
        </w:rPr>
        <w:lastRenderedPageBreak/>
        <w:t>不得在原组别中选择拟竞标的幼儿园（如AB组均仅2所幼儿园参与比选，则合并到A组参与比选）；若合并后参与比选的幼儿园数量仍不足，则按比例递减拟竞标的幼儿园数量，无法递减的，本次比选活动取消。</w:t>
      </w:r>
      <w:r>
        <w:rPr>
          <w:rFonts w:ascii="方正仿宋_GBK" w:eastAsia="方正仿宋_GBK" w:hAnsi="仿宋" w:cs="方正仿宋_GBK" w:hint="eastAsia"/>
          <w:sz w:val="32"/>
          <w:szCs w:val="32"/>
          <w:shd w:val="clear" w:color="auto" w:fill="FFFFFF"/>
        </w:rPr>
        <w:t xml:space="preserve"> </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2．对符合条件的申请者由专家组按比选内容、细则进行比选。</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3．按比选得分高低顺序排出拟中标人，由教育党工委、教育局及专家组根据比选结果审核确定举办者，举办者按得分高低顺序选择拟承办的幼儿园，</w:t>
      </w:r>
      <w:proofErr w:type="gramStart"/>
      <w:r>
        <w:rPr>
          <w:rFonts w:ascii="方正仿宋_GBK" w:eastAsia="方正仿宋_GBK" w:hint="eastAsia"/>
          <w:sz w:val="32"/>
          <w:szCs w:val="32"/>
        </w:rPr>
        <w:t>如拟中标</w:t>
      </w:r>
      <w:proofErr w:type="gramEnd"/>
      <w:r>
        <w:rPr>
          <w:rFonts w:ascii="方正仿宋_GBK" w:eastAsia="方正仿宋_GBK" w:hint="eastAsia"/>
          <w:sz w:val="32"/>
          <w:szCs w:val="32"/>
        </w:rPr>
        <w:t>人放弃承办，则根据比选得分依次往后审核确定举办者。</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4．公示比选结果。</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5．</w:t>
      </w:r>
      <w:proofErr w:type="gramStart"/>
      <w:r>
        <w:rPr>
          <w:rFonts w:ascii="方正仿宋_GBK" w:eastAsia="方正仿宋_GBK" w:hint="eastAsia"/>
          <w:sz w:val="32"/>
          <w:szCs w:val="32"/>
        </w:rPr>
        <w:t>签定</w:t>
      </w:r>
      <w:proofErr w:type="gramEnd"/>
      <w:r>
        <w:rPr>
          <w:rFonts w:ascii="方正仿宋_GBK" w:eastAsia="方正仿宋_GBK" w:hint="eastAsia"/>
          <w:sz w:val="32"/>
          <w:szCs w:val="32"/>
        </w:rPr>
        <w:t>委托办园协议。</w:t>
      </w:r>
    </w:p>
    <w:p w:rsidR="00D9067F" w:rsidRDefault="00A70B58"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八</w:t>
      </w:r>
      <w:r w:rsidR="00CB7755">
        <w:rPr>
          <w:rFonts w:ascii="方正黑体_GBK" w:eastAsia="方正黑体_GBK" w:hint="eastAsia"/>
          <w:sz w:val="32"/>
          <w:szCs w:val="32"/>
        </w:rPr>
        <w:t>、比选内容及细则</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为确保小区配套园按时开园，将对报名者进行全面考察、择优确定承办者。</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 比选内容及细则：总计满分为100分，其中办园方案占30％、常规管理30％、规范管理10%、办园业绩10％、现场问答20%。</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（1）办园方案（30分）</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包括以下内容：办园思想、办园理念；远期规划、近期规划；具体措施。</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（2）常规管理（参与比选的幼儿园）（30分）</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队伍建设、一日活动、日常管理、办园特色。</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（3）规范管理（参与比选的幼儿园）（10分）</w:t>
      </w:r>
    </w:p>
    <w:p w:rsidR="00D9067F" w:rsidRDefault="00CB7755" w:rsidP="00060038">
      <w:pPr>
        <w:spacing w:line="560" w:lineRule="exact"/>
        <w:ind w:firstLineChars="200" w:firstLine="640"/>
        <w:rPr>
          <w:rFonts w:ascii="方正仿宋_GBK" w:eastAsia="方正仿宋_GBK"/>
          <w:sz w:val="32"/>
          <w:szCs w:val="32"/>
        </w:rPr>
      </w:pPr>
      <w:proofErr w:type="gramStart"/>
      <w:r>
        <w:rPr>
          <w:rFonts w:ascii="方正仿宋_GBK" w:eastAsia="方正仿宋_GBK" w:hint="eastAsia"/>
          <w:sz w:val="32"/>
          <w:szCs w:val="32"/>
        </w:rPr>
        <w:lastRenderedPageBreak/>
        <w:t>查看近</w:t>
      </w:r>
      <w:proofErr w:type="gramEnd"/>
      <w:r>
        <w:rPr>
          <w:rFonts w:ascii="方正仿宋_GBK" w:eastAsia="方正仿宋_GBK" w:hint="eastAsia"/>
          <w:sz w:val="32"/>
          <w:szCs w:val="32"/>
        </w:rPr>
        <w:t>三年内参与比选的幼儿园有无重大安全事故、信访投诉、收费管理等。</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（4）办园业绩（参与比选的幼儿园获得的奖励或表彰）（10分）</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单位或园长及本</w:t>
      </w:r>
      <w:proofErr w:type="gramStart"/>
      <w:r>
        <w:rPr>
          <w:rFonts w:ascii="方正仿宋_GBK" w:eastAsia="方正仿宋_GBK" w:hint="eastAsia"/>
          <w:sz w:val="32"/>
          <w:szCs w:val="32"/>
        </w:rPr>
        <w:t>园其他</w:t>
      </w:r>
      <w:proofErr w:type="gramEnd"/>
      <w:r>
        <w:rPr>
          <w:rFonts w:ascii="方正仿宋_GBK" w:eastAsia="方正仿宋_GBK" w:hint="eastAsia"/>
          <w:sz w:val="32"/>
          <w:szCs w:val="32"/>
        </w:rPr>
        <w:t>教师个人取得的成绩（须提供相关证明资料的原件和复印件）。</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（5）现场问答（20分）</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专家组根据答辩情况进行现场提问。</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2．评分办法：比选专家组现场考核评分，专家组根据每位申请者的办园方案（</w:t>
      </w:r>
      <w:proofErr w:type="gramStart"/>
      <w:r>
        <w:rPr>
          <w:rFonts w:ascii="方正仿宋_GBK" w:eastAsia="方正仿宋_GBK" w:hint="eastAsia"/>
          <w:sz w:val="32"/>
          <w:szCs w:val="32"/>
        </w:rPr>
        <w:t>含现场</w:t>
      </w:r>
      <w:proofErr w:type="gramEnd"/>
      <w:r>
        <w:rPr>
          <w:rFonts w:ascii="方正仿宋_GBK" w:eastAsia="方正仿宋_GBK" w:hint="eastAsia"/>
          <w:sz w:val="32"/>
          <w:szCs w:val="32"/>
        </w:rPr>
        <w:t>阐述办园思路及措施）、常规管理、规范管理、办园业绩、现场问答五个方面进行评分。</w:t>
      </w:r>
    </w:p>
    <w:p w:rsidR="00D9067F" w:rsidRDefault="00A70B58"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九</w:t>
      </w:r>
      <w:r w:rsidR="00CB7755">
        <w:rPr>
          <w:rFonts w:ascii="方正黑体_GBK" w:eastAsia="方正黑体_GBK" w:hint="eastAsia"/>
          <w:sz w:val="32"/>
          <w:szCs w:val="32"/>
        </w:rPr>
        <w:t>、租期及履约保证金</w:t>
      </w:r>
    </w:p>
    <w:p w:rsidR="00D9067F" w:rsidRDefault="00CB7755" w:rsidP="00060038">
      <w:pPr>
        <w:adjustRightInd w:val="0"/>
        <w:snapToGrid w:val="0"/>
        <w:spacing w:line="560" w:lineRule="exact"/>
        <w:ind w:firstLineChars="200" w:firstLine="640"/>
        <w:rPr>
          <w:rFonts w:ascii="方正仿宋_GBK" w:eastAsia="方正仿宋_GBK" w:hAnsi="仿宋" w:cs="方正仿宋_GBK"/>
          <w:sz w:val="32"/>
          <w:szCs w:val="32"/>
          <w:shd w:val="clear" w:color="auto" w:fill="FFFFFF"/>
        </w:rPr>
      </w:pPr>
      <w:r>
        <w:rPr>
          <w:rFonts w:ascii="方正仿宋_GBK" w:eastAsia="方正仿宋_GBK" w:hint="eastAsia"/>
          <w:sz w:val="32"/>
          <w:szCs w:val="32"/>
        </w:rPr>
        <w:t>1．承办期为两年（2023年8月1日--2025年7月31日），租金为0元/平方</w:t>
      </w:r>
      <w:r w:rsidR="0036625B">
        <w:rPr>
          <w:rFonts w:ascii="方正仿宋_GBK" w:eastAsia="方正仿宋_GBK" w:hint="eastAsia"/>
          <w:sz w:val="32"/>
          <w:szCs w:val="32"/>
        </w:rPr>
        <w:t>米</w:t>
      </w:r>
      <w:r>
        <w:rPr>
          <w:rFonts w:ascii="方正仿宋_GBK" w:eastAsia="方正仿宋_GBK" w:hint="eastAsia"/>
          <w:sz w:val="32"/>
          <w:szCs w:val="32"/>
        </w:rPr>
        <w:t>，租赁期满后根据办园质量和水平再确定承办者，原承办者在满足“安全优质”的前提下，享有优先续租权。</w:t>
      </w:r>
    </w:p>
    <w:p w:rsidR="00D9067F" w:rsidRDefault="00CB7755" w:rsidP="00060038">
      <w:pPr>
        <w:adjustRightInd w:val="0"/>
        <w:snapToGrid w:val="0"/>
        <w:spacing w:line="560" w:lineRule="exact"/>
        <w:ind w:firstLineChars="200" w:firstLine="640"/>
        <w:rPr>
          <w:rFonts w:ascii="方正仿宋_GBK" w:eastAsia="方正仿宋_GBK"/>
          <w:sz w:val="32"/>
          <w:szCs w:val="32"/>
        </w:rPr>
      </w:pPr>
      <w:r>
        <w:rPr>
          <w:rFonts w:ascii="方正仿宋_GBK" w:eastAsia="方正仿宋_GBK" w:hint="eastAsia"/>
          <w:sz w:val="32"/>
          <w:szCs w:val="32"/>
        </w:rPr>
        <w:t>2．举办者中标后，必须确保在2023年9月1日准时开园，为确保开园工作及规范管理落到实处，举办者必须向</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公办幼儿园比选管理工作小组指定单位重庆两江新区教育管理中心缴纳办园履约保证金伍拾万元，协议到期且无任何违约行为后无息退还。因举办者原因自愿放弃承办权或不能按期开园，此履约保证金作为违约金不予退还。且有权继续追究其违约责任以弥补全部损失（包括但不限于直接损失和间接损失等）。</w:t>
      </w:r>
    </w:p>
    <w:p w:rsidR="00D9067F" w:rsidRDefault="00A70B58" w:rsidP="00060038">
      <w:pPr>
        <w:adjustRightInd w:val="0"/>
        <w:snapToGrid w:val="0"/>
        <w:spacing w:line="560" w:lineRule="exact"/>
        <w:ind w:firstLineChars="200" w:firstLine="640"/>
        <w:rPr>
          <w:rFonts w:ascii="方正黑体_GBK" w:eastAsia="方正黑体_GBK"/>
          <w:sz w:val="32"/>
          <w:szCs w:val="32"/>
        </w:rPr>
      </w:pPr>
      <w:r>
        <w:rPr>
          <w:rFonts w:ascii="方正黑体_GBK" w:eastAsia="方正黑体_GBK" w:hint="eastAsia"/>
          <w:sz w:val="32"/>
          <w:szCs w:val="32"/>
        </w:rPr>
        <w:lastRenderedPageBreak/>
        <w:t>十</w:t>
      </w:r>
      <w:r w:rsidR="00CB7755">
        <w:rPr>
          <w:rFonts w:ascii="方正黑体_GBK" w:eastAsia="方正黑体_GBK" w:hint="eastAsia"/>
          <w:sz w:val="32"/>
          <w:szCs w:val="32"/>
        </w:rPr>
        <w:t>、双方职责</w:t>
      </w:r>
    </w:p>
    <w:p w:rsidR="00D9067F" w:rsidRDefault="00CB7755" w:rsidP="00060038">
      <w:pPr>
        <w:adjustRightInd w:val="0"/>
        <w:snapToGrid w:val="0"/>
        <w:spacing w:line="560" w:lineRule="exact"/>
        <w:ind w:firstLineChars="200" w:firstLine="640"/>
        <w:rPr>
          <w:rFonts w:ascii="方正楷体_GBK" w:eastAsia="方正楷体_GBK" w:hAnsi="仿宋" w:cs="方正黑体_GBK"/>
          <w:sz w:val="32"/>
          <w:szCs w:val="32"/>
          <w:shd w:val="clear" w:color="auto" w:fill="FFFFFF"/>
        </w:rPr>
      </w:pPr>
      <w:r>
        <w:rPr>
          <w:rFonts w:ascii="方正楷体_GBK" w:eastAsia="方正楷体_GBK" w:hAnsi="仿宋" w:cs="方正黑体_GBK" w:hint="eastAsia"/>
          <w:sz w:val="32"/>
          <w:szCs w:val="32"/>
          <w:shd w:val="clear" w:color="auto" w:fill="FFFFFF"/>
        </w:rPr>
        <w:t>（一）业务主管部门职责</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640"/>
        <w:rPr>
          <w:rFonts w:ascii="方正仿宋_GBK" w:eastAsia="方正仿宋_GBK" w:hAnsi="仿宋" w:cs="方正仿宋_GBK"/>
          <w:bCs/>
          <w:kern w:val="2"/>
          <w:sz w:val="32"/>
          <w:szCs w:val="32"/>
        </w:rPr>
      </w:pPr>
      <w:r>
        <w:rPr>
          <w:rFonts w:ascii="方正仿宋_GBK" w:eastAsia="方正仿宋_GBK" w:hAnsi="仿宋" w:cs="方正仿宋_GBK" w:hint="eastAsia"/>
          <w:bCs/>
          <w:kern w:val="2"/>
          <w:sz w:val="32"/>
          <w:szCs w:val="32"/>
        </w:rPr>
        <w:t>1．根据相关法律法规规定，组织教育主管部门及教育督导机构对幼儿园的保教工作质量、教育经费使用、国有资产管理和教育收费情况等方面实施监督管理。</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640"/>
        <w:rPr>
          <w:rFonts w:ascii="方正仿宋_GBK" w:eastAsia="方正仿宋_GBK" w:hAnsi="仿宋" w:cs="方正仿宋_GBK"/>
          <w:bCs/>
          <w:kern w:val="2"/>
          <w:sz w:val="32"/>
          <w:szCs w:val="32"/>
        </w:rPr>
      </w:pPr>
      <w:r>
        <w:rPr>
          <w:rFonts w:ascii="方正仿宋_GBK" w:eastAsia="方正仿宋_GBK" w:hAnsi="仿宋" w:cs="方正仿宋_GBK" w:hint="eastAsia"/>
          <w:bCs/>
          <w:kern w:val="2"/>
          <w:sz w:val="32"/>
          <w:szCs w:val="32"/>
        </w:rPr>
        <w:t>2．将幼儿园的教育补助经费纳入部门预算，按照</w:t>
      </w:r>
      <w:proofErr w:type="gramStart"/>
      <w:r>
        <w:rPr>
          <w:rFonts w:ascii="方正仿宋_GBK" w:eastAsia="方正仿宋_GBK" w:hAnsi="仿宋" w:cs="方正仿宋_GBK" w:hint="eastAsia"/>
          <w:bCs/>
          <w:kern w:val="2"/>
          <w:sz w:val="32"/>
          <w:szCs w:val="32"/>
        </w:rPr>
        <w:t>两江新区</w:t>
      </w:r>
      <w:proofErr w:type="gramEnd"/>
      <w:r>
        <w:rPr>
          <w:rFonts w:ascii="方正仿宋_GBK" w:eastAsia="方正仿宋_GBK" w:hAnsi="仿宋" w:cs="方正仿宋_GBK" w:hint="eastAsia"/>
          <w:bCs/>
          <w:kern w:val="2"/>
          <w:sz w:val="32"/>
          <w:szCs w:val="32"/>
        </w:rPr>
        <w:t>民办普惠幼儿园补助标准和渠道给予教育经费补助，保证足额到位。</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640"/>
        <w:rPr>
          <w:rFonts w:ascii="方正仿宋_GBK" w:eastAsia="方正仿宋_GBK" w:hAnsi="仿宋" w:cs="方正仿宋_GBK"/>
          <w:bCs/>
          <w:kern w:val="2"/>
          <w:sz w:val="32"/>
          <w:szCs w:val="32"/>
        </w:rPr>
      </w:pPr>
      <w:r>
        <w:rPr>
          <w:rFonts w:ascii="方正仿宋_GBK" w:eastAsia="方正仿宋_GBK" w:hAnsi="仿宋" w:cs="方正仿宋_GBK" w:hint="eastAsia"/>
          <w:bCs/>
          <w:kern w:val="2"/>
          <w:sz w:val="32"/>
          <w:szCs w:val="32"/>
        </w:rPr>
        <w:t>3．在办园之前，负责对其现有全部资产进行清理，将其纳入行政事业单位资产管理系统。幼儿园运营后，其固定资产的所有权保持国有性质不变。</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Chars="200" w:firstLine="640"/>
        <w:rPr>
          <w:rFonts w:ascii="方正仿宋_GBK" w:eastAsia="方正仿宋_GBK" w:hAnsi="仿宋" w:cs="方正仿宋_GBK"/>
          <w:bCs/>
          <w:kern w:val="2"/>
          <w:sz w:val="32"/>
          <w:szCs w:val="32"/>
        </w:rPr>
      </w:pPr>
      <w:r>
        <w:rPr>
          <w:rFonts w:ascii="方正仿宋_GBK" w:eastAsia="方正仿宋_GBK" w:hAnsi="仿宋" w:cs="方正仿宋_GBK" w:hint="eastAsia"/>
          <w:bCs/>
          <w:kern w:val="2"/>
          <w:sz w:val="32"/>
          <w:szCs w:val="32"/>
        </w:rPr>
        <w:t>4．为幼儿园提供质量合格的园舍场地及开园前一次性装修和部分设备投入（因每年财政预算有差异，设施设备具体以当年实际采购为准，不足部分由举办方自行补充）。</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640"/>
        <w:rPr>
          <w:rFonts w:ascii="方正仿宋_GBK" w:eastAsia="方正仿宋_GBK" w:hAnsi="仿宋" w:cs="方正仿宋_GBK"/>
          <w:bCs/>
          <w:kern w:val="2"/>
          <w:sz w:val="32"/>
          <w:szCs w:val="32"/>
        </w:rPr>
      </w:pPr>
      <w:r>
        <w:rPr>
          <w:rFonts w:ascii="方正仿宋_GBK" w:eastAsia="方正仿宋_GBK" w:hAnsi="仿宋" w:cs="方正仿宋_GBK" w:hint="eastAsia"/>
          <w:bCs/>
          <w:kern w:val="2"/>
          <w:sz w:val="32"/>
          <w:szCs w:val="32"/>
        </w:rPr>
        <w:t>5．如</w:t>
      </w:r>
      <w:proofErr w:type="gramStart"/>
      <w:r>
        <w:rPr>
          <w:rFonts w:ascii="方正仿宋_GBK" w:eastAsia="方正仿宋_GBK" w:hAnsi="仿宋" w:cs="方正仿宋_GBK" w:hint="eastAsia"/>
          <w:bCs/>
          <w:kern w:val="2"/>
          <w:sz w:val="32"/>
          <w:szCs w:val="32"/>
        </w:rPr>
        <w:t>遇政策</w:t>
      </w:r>
      <w:proofErr w:type="gramEnd"/>
      <w:r>
        <w:rPr>
          <w:rFonts w:ascii="方正仿宋_GBK" w:eastAsia="方正仿宋_GBK" w:hAnsi="仿宋" w:cs="方正仿宋_GBK" w:hint="eastAsia"/>
          <w:bCs/>
          <w:kern w:val="2"/>
          <w:sz w:val="32"/>
          <w:szCs w:val="32"/>
        </w:rPr>
        <w:t>调整等不可抗力因素，按政策执行。</w:t>
      </w:r>
    </w:p>
    <w:p w:rsidR="00D9067F" w:rsidRDefault="00CB7755" w:rsidP="00060038">
      <w:pPr>
        <w:adjustRightInd w:val="0"/>
        <w:snapToGrid w:val="0"/>
        <w:spacing w:line="560" w:lineRule="exact"/>
        <w:ind w:firstLineChars="200" w:firstLine="640"/>
        <w:rPr>
          <w:rFonts w:ascii="方正楷体_GBK" w:eastAsia="方正楷体_GBK" w:hAnsi="仿宋" w:cs="方正黑体_GBK"/>
          <w:sz w:val="32"/>
          <w:szCs w:val="32"/>
          <w:shd w:val="clear" w:color="auto" w:fill="FFFFFF"/>
        </w:rPr>
      </w:pPr>
      <w:r>
        <w:rPr>
          <w:rFonts w:ascii="方正楷体_GBK" w:eastAsia="方正楷体_GBK" w:hAnsi="仿宋" w:cs="方正黑体_GBK" w:hint="eastAsia"/>
          <w:sz w:val="32"/>
          <w:szCs w:val="32"/>
          <w:shd w:val="clear" w:color="auto" w:fill="FFFFFF"/>
        </w:rPr>
        <w:t>（二）承办方职责</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Chars="200" w:firstLine="640"/>
        <w:rPr>
          <w:rFonts w:ascii="方正仿宋_GBK" w:eastAsia="方正仿宋_GBK" w:hAnsi="仿宋" w:cs="方正仿宋_GBK"/>
          <w:sz w:val="32"/>
          <w:szCs w:val="32"/>
        </w:rPr>
      </w:pPr>
      <w:r>
        <w:rPr>
          <w:rFonts w:ascii="方正仿宋_GBK" w:eastAsia="方正仿宋_GBK" w:hAnsi="仿宋" w:cs="方正仿宋_GBK" w:hint="eastAsia"/>
          <w:sz w:val="32"/>
          <w:szCs w:val="32"/>
          <w:shd w:val="clear" w:color="auto" w:fill="FFFFFF"/>
        </w:rPr>
        <w:t>1．贯彻国家教育方针，严格执行相关法律法规，依法规范办园，促进幼儿健康快乐发展。</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Chars="200" w:firstLine="640"/>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t>2．</w:t>
      </w:r>
      <w:r>
        <w:rPr>
          <w:rFonts w:ascii="方正仿宋_GBK" w:eastAsia="方正仿宋_GBK" w:hint="eastAsia"/>
          <w:sz w:val="32"/>
          <w:szCs w:val="32"/>
        </w:rPr>
        <w:t>举办者应按国家和重庆市一级幼儿园及以上标准和要求，进行资金投入、设备配置等，确保安全和符合国家对幼儿园的环保、卫生要求。</w:t>
      </w:r>
      <w:r>
        <w:rPr>
          <w:rFonts w:ascii="方正仿宋_GBK" w:eastAsia="方正仿宋_GBK" w:hAnsi="仿宋" w:cs="方正仿宋_GBK" w:hint="eastAsia"/>
          <w:sz w:val="32"/>
          <w:szCs w:val="32"/>
          <w:shd w:val="clear" w:color="auto" w:fill="FFFFFF"/>
        </w:rPr>
        <w:t>取得正式设立幼儿园的相关许可，包括办学许可、法人登记证书等，开设独立账户，依法接受年度检查。</w:t>
      </w:r>
    </w:p>
    <w:p w:rsidR="00D9067F" w:rsidRDefault="00CB7755" w:rsidP="00060038">
      <w:pPr>
        <w:spacing w:line="560" w:lineRule="exact"/>
        <w:ind w:firstLineChars="200" w:firstLine="640"/>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t>3．自正式移交之日起，承办方即负责</w:t>
      </w:r>
      <w:r>
        <w:rPr>
          <w:rFonts w:ascii="方正仿宋_GBK" w:eastAsia="方正仿宋_GBK" w:hAnsi="仿宋" w:cs="方正仿宋_GBK" w:hint="eastAsia"/>
          <w:bCs/>
          <w:sz w:val="32"/>
          <w:szCs w:val="32"/>
        </w:rPr>
        <w:t>幼儿园</w:t>
      </w:r>
      <w:r>
        <w:rPr>
          <w:rFonts w:ascii="方正仿宋_GBK" w:eastAsia="方正仿宋_GBK" w:hAnsi="仿宋" w:cs="方正仿宋_GBK" w:hint="eastAsia"/>
          <w:sz w:val="32"/>
          <w:szCs w:val="32"/>
          <w:shd w:val="clear" w:color="auto" w:fill="FFFFFF"/>
        </w:rPr>
        <w:t>的日常管</w:t>
      </w:r>
      <w:r>
        <w:rPr>
          <w:rFonts w:ascii="方正仿宋_GBK" w:eastAsia="方正仿宋_GBK" w:hAnsi="仿宋" w:cs="方正仿宋_GBK" w:hint="eastAsia"/>
          <w:sz w:val="32"/>
          <w:szCs w:val="32"/>
          <w:shd w:val="clear" w:color="auto" w:fill="FFFFFF"/>
        </w:rPr>
        <w:lastRenderedPageBreak/>
        <w:t>理。由于管理不善造成不良后果的，由承办方承担相应责任。</w:t>
      </w:r>
      <w:r>
        <w:rPr>
          <w:rFonts w:ascii="方正仿宋_GBK" w:eastAsia="方正仿宋_GBK" w:hint="eastAsia"/>
          <w:sz w:val="32"/>
          <w:szCs w:val="32"/>
        </w:rPr>
        <w:t>承办者应按承办方案做好各项开园准备工作，保证协议中规定的时间开学。承办者主动放弃承办权或逾期开学，应承担违约责任，教育局可将承办权转给总分排名其后的申请者，依次顺延。</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Chars="200" w:firstLine="640"/>
        <w:rPr>
          <w:rFonts w:ascii="方正仿宋_GBK" w:eastAsia="方正仿宋_GBK" w:hAnsi="仿宋" w:cs="方正仿宋_GBK"/>
          <w:sz w:val="32"/>
          <w:szCs w:val="32"/>
        </w:rPr>
      </w:pPr>
      <w:r>
        <w:rPr>
          <w:rFonts w:ascii="方正仿宋_GBK" w:eastAsia="方正仿宋_GBK" w:hAnsi="仿宋" w:cs="方正仿宋_GBK" w:hint="eastAsia"/>
          <w:sz w:val="32"/>
          <w:szCs w:val="32"/>
          <w:shd w:val="clear" w:color="auto" w:fill="FFFFFF"/>
        </w:rPr>
        <w:t>4．坚持公益普惠性。</w:t>
      </w:r>
      <w:r>
        <w:rPr>
          <w:rFonts w:ascii="方正仿宋_GBK" w:eastAsia="方正仿宋_GBK" w:hAnsi="仿宋" w:cs="方正仿宋_GBK" w:hint="eastAsia"/>
          <w:bCs/>
          <w:sz w:val="32"/>
          <w:szCs w:val="32"/>
        </w:rPr>
        <w:t>幼儿园</w:t>
      </w:r>
      <w:r>
        <w:rPr>
          <w:rFonts w:ascii="方正仿宋_GBK" w:eastAsia="方正仿宋_GBK" w:hAnsi="仿宋" w:cs="方正仿宋_GBK" w:hint="eastAsia"/>
          <w:sz w:val="32"/>
          <w:szCs w:val="32"/>
          <w:shd w:val="clear" w:color="auto" w:fill="FFFFFF"/>
        </w:rPr>
        <w:t>为享受政府财政补贴的幼儿园，按照重庆市公办幼儿园收费标准进行收费。不得擅自设立收费项目，随意提高收费标准。为幼儿教育、生活提供方便而代收代管的费用，应遵循“家长自愿、据实收取、及时结算、定期公布”的原则，</w:t>
      </w:r>
      <w:r>
        <w:rPr>
          <w:rFonts w:ascii="方正仿宋_GBK" w:eastAsia="方正仿宋_GBK" w:hAnsi="仿宋" w:hint="eastAsia"/>
          <w:sz w:val="32"/>
          <w:szCs w:val="32"/>
        </w:rPr>
        <w:t>不得与保教费合并统一收取。</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Chars="200" w:firstLine="640"/>
        <w:rPr>
          <w:rFonts w:ascii="方正仿宋_GBK" w:eastAsia="方正仿宋_GBK" w:hAnsi="仿宋" w:cs="方正仿宋_GBK"/>
          <w:sz w:val="32"/>
          <w:szCs w:val="32"/>
        </w:rPr>
      </w:pPr>
      <w:r>
        <w:rPr>
          <w:rFonts w:ascii="方正仿宋_GBK" w:eastAsia="方正仿宋_GBK" w:hAnsi="仿宋" w:cs="方正仿宋_GBK" w:hint="eastAsia"/>
          <w:sz w:val="32"/>
          <w:szCs w:val="32"/>
          <w:shd w:val="clear" w:color="auto" w:fill="FFFFFF"/>
        </w:rPr>
        <w:t>5．接受有关部门根据法律法规对办学重大事项的监督和管理，接受相应的业务工作检查与指导。</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Chars="200" w:firstLine="640"/>
        <w:rPr>
          <w:rFonts w:ascii="方正仿宋_GBK" w:eastAsia="方正仿宋_GBK" w:hAnsi="仿宋" w:cs="方正仿宋_GBK"/>
          <w:sz w:val="32"/>
          <w:szCs w:val="32"/>
        </w:rPr>
      </w:pPr>
      <w:r>
        <w:rPr>
          <w:rFonts w:ascii="方正仿宋_GBK" w:eastAsia="方正仿宋_GBK" w:hAnsi="仿宋" w:cs="方正仿宋_GBK" w:hint="eastAsia"/>
          <w:sz w:val="32"/>
          <w:szCs w:val="32"/>
          <w:shd w:val="clear" w:color="auto" w:fill="FFFFFF"/>
        </w:rPr>
        <w:t>6．严格按照《幼儿园教职工配备标准》《幼儿园工作规程》的要求配备幼儿园工作人员；保证教师待遇，工资水平不低于</w:t>
      </w:r>
      <w:proofErr w:type="gramStart"/>
      <w:r>
        <w:rPr>
          <w:rFonts w:ascii="方正仿宋_GBK" w:eastAsia="方正仿宋_GBK" w:hAnsi="仿宋" w:cs="方正仿宋_GBK" w:hint="eastAsia"/>
          <w:sz w:val="32"/>
          <w:szCs w:val="32"/>
          <w:shd w:val="clear" w:color="auto" w:fill="FFFFFF"/>
        </w:rPr>
        <w:t>两江新区</w:t>
      </w:r>
      <w:proofErr w:type="gramEnd"/>
      <w:r>
        <w:rPr>
          <w:rFonts w:ascii="方正仿宋_GBK" w:eastAsia="方正仿宋_GBK" w:hAnsi="仿宋" w:cs="方正仿宋_GBK" w:hint="eastAsia"/>
          <w:sz w:val="32"/>
          <w:szCs w:val="32"/>
          <w:shd w:val="clear" w:color="auto" w:fill="FFFFFF"/>
        </w:rPr>
        <w:t>普惠幼儿</w:t>
      </w:r>
      <w:proofErr w:type="gramStart"/>
      <w:r>
        <w:rPr>
          <w:rFonts w:ascii="方正仿宋_GBK" w:eastAsia="方正仿宋_GBK" w:hAnsi="仿宋" w:cs="方正仿宋_GBK" w:hint="eastAsia"/>
          <w:sz w:val="32"/>
          <w:szCs w:val="32"/>
          <w:shd w:val="clear" w:color="auto" w:fill="FFFFFF"/>
        </w:rPr>
        <w:t>园规</w:t>
      </w:r>
      <w:proofErr w:type="gramEnd"/>
      <w:r>
        <w:rPr>
          <w:rFonts w:ascii="方正仿宋_GBK" w:eastAsia="方正仿宋_GBK" w:hAnsi="仿宋" w:cs="方正仿宋_GBK" w:hint="eastAsia"/>
          <w:sz w:val="32"/>
          <w:szCs w:val="32"/>
          <w:shd w:val="clear" w:color="auto" w:fill="FFFFFF"/>
        </w:rPr>
        <w:t>定教职工的最低工资标准。各类人员持证上岗，教师配备达到重庆市一级幼儿园的专业水平要求。</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Chars="200" w:firstLine="640"/>
        <w:rPr>
          <w:rFonts w:ascii="方正仿宋_GBK" w:eastAsia="方正仿宋_GBK" w:hAnsi="仿宋" w:cs="方正仿宋_GBK"/>
          <w:sz w:val="32"/>
          <w:szCs w:val="32"/>
        </w:rPr>
      </w:pPr>
      <w:r>
        <w:rPr>
          <w:rFonts w:ascii="方正仿宋_GBK" w:eastAsia="方正仿宋_GBK" w:hAnsi="仿宋" w:cs="方正仿宋_GBK" w:hint="eastAsia"/>
          <w:sz w:val="32"/>
          <w:szCs w:val="32"/>
          <w:shd w:val="clear" w:color="auto" w:fill="FFFFFF"/>
        </w:rPr>
        <w:t>7．经费实行独立行政核算，办园者在办园期间负责对园内固定资产进行维护维修并独自承担前述维护维修费用。严格按照《重庆两江新区行政事业单位管理暂行办法》(渝</w:t>
      </w:r>
      <w:proofErr w:type="gramStart"/>
      <w:r>
        <w:rPr>
          <w:rFonts w:ascii="方正仿宋_GBK" w:eastAsia="方正仿宋_GBK" w:hAnsi="仿宋" w:cs="方正仿宋_GBK" w:hint="eastAsia"/>
          <w:sz w:val="32"/>
          <w:szCs w:val="32"/>
          <w:shd w:val="clear" w:color="auto" w:fill="FFFFFF"/>
        </w:rPr>
        <w:t>两江管</w:t>
      </w:r>
      <w:proofErr w:type="gramEnd"/>
      <w:r>
        <w:rPr>
          <w:rFonts w:ascii="方正仿宋_GBK" w:eastAsia="方正仿宋_GBK" w:hAnsi="仿宋" w:cs="方正仿宋_GBK" w:hint="eastAsia"/>
          <w:sz w:val="32"/>
          <w:szCs w:val="32"/>
          <w:shd w:val="clear" w:color="auto" w:fill="FFFFFF"/>
        </w:rPr>
        <w:t>发〔2017〕24号)的文件规定（若有最新规定，按新规定执行）使用及处置国有资产，加强资产管理，确保国有资产保值增值。</w:t>
      </w:r>
      <w:r>
        <w:rPr>
          <w:rFonts w:ascii="方正仿宋_GBK" w:eastAsia="方正仿宋_GBK" w:hAnsi="仿宋" w:cs="方正仿宋_GBK" w:hint="eastAsia"/>
          <w:bCs/>
          <w:kern w:val="2"/>
          <w:sz w:val="32"/>
          <w:szCs w:val="32"/>
        </w:rPr>
        <w:t>幼儿园</w:t>
      </w:r>
      <w:r>
        <w:rPr>
          <w:rFonts w:ascii="方正仿宋_GBK" w:eastAsia="方正仿宋_GBK" w:hAnsi="仿宋" w:cs="方正仿宋_GBK" w:hint="eastAsia"/>
          <w:sz w:val="32"/>
          <w:szCs w:val="32"/>
          <w:shd w:val="clear" w:color="auto" w:fill="FFFFFF"/>
        </w:rPr>
        <w:t>要提取一定比例办学收入用于改善办园条件，资助贫困幼儿。</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640"/>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lastRenderedPageBreak/>
        <w:t>8．保证教育用地、教育教学设施设备以及财政性教育补助经费全部用于教育教学，不得转租、转借、挪作他用，不得用于担保或抵押等。</w:t>
      </w:r>
      <w:r>
        <w:rPr>
          <w:rFonts w:ascii="方正仿宋_GBK" w:eastAsia="方正仿宋_GBK" w:hint="eastAsia"/>
          <w:sz w:val="32"/>
          <w:szCs w:val="32"/>
        </w:rPr>
        <w:t>承担除基础及主体结构之外的修缮责任，修缮方案需报教育局审批后实施，办园所需水、电、气开通（含物业）、食堂卫生许可等由举办方负责处理并承担使用费用。</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640"/>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t>9．凡在协议期内出现违背《幼儿园工作规程》，违背幼儿教育规律，损害幼儿身心健康，办园质量低下等情况，或在协议期间出现安全责任事故，由</w:t>
      </w:r>
      <w:proofErr w:type="gramStart"/>
      <w:r>
        <w:rPr>
          <w:rFonts w:ascii="方正仿宋_GBK" w:eastAsia="方正仿宋_GBK" w:hAnsi="仿宋" w:cs="方正仿宋_GBK" w:hint="eastAsia"/>
          <w:sz w:val="32"/>
          <w:szCs w:val="32"/>
          <w:shd w:val="clear" w:color="auto" w:fill="FFFFFF"/>
        </w:rPr>
        <w:t>两江新区</w:t>
      </w:r>
      <w:proofErr w:type="gramEnd"/>
      <w:r>
        <w:rPr>
          <w:rFonts w:ascii="方正仿宋_GBK" w:eastAsia="方正仿宋_GBK" w:hAnsi="仿宋" w:cs="方正仿宋_GBK" w:hint="eastAsia"/>
          <w:sz w:val="32"/>
          <w:szCs w:val="32"/>
          <w:shd w:val="clear" w:color="auto" w:fill="FFFFFF"/>
        </w:rPr>
        <w:t>教育局视情节轻重，给予限期整改、停止招生、终止协议的处罚，并依法追究相关责任，赔偿经济损失。</w:t>
      </w:r>
    </w:p>
    <w:p w:rsidR="00D9067F" w:rsidRDefault="00CB7755" w:rsidP="00060038">
      <w:pPr>
        <w:pStyle w:val="a7"/>
        <w:widowControl/>
        <w:shd w:val="clear" w:color="auto" w:fill="FFFFFF"/>
        <w:adjustRightInd w:val="0"/>
        <w:snapToGrid w:val="0"/>
        <w:spacing w:before="0" w:beforeAutospacing="0" w:after="0" w:afterAutospacing="0" w:line="560" w:lineRule="exact"/>
        <w:ind w:firstLine="640"/>
        <w:rPr>
          <w:rFonts w:ascii="方正仿宋_GBK" w:eastAsia="方正仿宋_GBK" w:hAnsi="仿宋" w:cs="方正仿宋_GBK"/>
          <w:sz w:val="32"/>
          <w:szCs w:val="32"/>
        </w:rPr>
      </w:pPr>
      <w:r>
        <w:rPr>
          <w:rFonts w:ascii="方正仿宋_GBK" w:eastAsia="方正仿宋_GBK" w:hAnsi="仿宋" w:cs="方正仿宋_GBK" w:hint="eastAsia"/>
          <w:sz w:val="32"/>
          <w:szCs w:val="32"/>
          <w:shd w:val="clear" w:color="auto" w:fill="FFFFFF"/>
        </w:rPr>
        <w:t>10．法律法规规定的其他权利义务。</w:t>
      </w:r>
    </w:p>
    <w:p w:rsidR="00D9067F" w:rsidRDefault="00CB7755"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十</w:t>
      </w:r>
      <w:r w:rsidR="00A70B58">
        <w:rPr>
          <w:rFonts w:ascii="方正黑体_GBK" w:eastAsia="方正黑体_GBK" w:hint="eastAsia"/>
          <w:sz w:val="32"/>
          <w:szCs w:val="32"/>
        </w:rPr>
        <w:t>一</w:t>
      </w:r>
      <w:r>
        <w:rPr>
          <w:rFonts w:ascii="方正黑体_GBK" w:eastAsia="方正黑体_GBK" w:hint="eastAsia"/>
          <w:sz w:val="32"/>
          <w:szCs w:val="32"/>
        </w:rPr>
        <w:t>、时间安排（暂定）</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1．教育局统一组织的踏勘现场时间：202</w:t>
      </w:r>
      <w:r w:rsidR="00A70B58">
        <w:rPr>
          <w:rFonts w:ascii="方正仿宋_GBK" w:eastAsia="方正仿宋_GBK" w:hint="eastAsia"/>
          <w:sz w:val="32"/>
          <w:szCs w:val="32"/>
        </w:rPr>
        <w:t>3</w:t>
      </w:r>
      <w:r>
        <w:rPr>
          <w:rFonts w:ascii="方正仿宋_GBK" w:eastAsia="方正仿宋_GBK" w:hint="eastAsia"/>
          <w:sz w:val="32"/>
          <w:szCs w:val="32"/>
        </w:rPr>
        <w:t>年</w:t>
      </w:r>
      <w:r w:rsidR="00A70B58">
        <w:rPr>
          <w:rFonts w:ascii="方正仿宋_GBK" w:eastAsia="方正仿宋_GBK" w:hint="eastAsia"/>
          <w:sz w:val="32"/>
          <w:szCs w:val="32"/>
        </w:rPr>
        <w:t>2</w:t>
      </w:r>
      <w:r>
        <w:rPr>
          <w:rFonts w:ascii="方正仿宋_GBK" w:eastAsia="方正仿宋_GBK" w:hint="eastAsia"/>
          <w:sz w:val="32"/>
          <w:szCs w:val="32"/>
        </w:rPr>
        <w:t>月</w:t>
      </w:r>
      <w:r w:rsidR="00A70B58">
        <w:rPr>
          <w:rFonts w:ascii="方正仿宋_GBK" w:eastAsia="方正仿宋_GBK" w:hint="eastAsia"/>
          <w:sz w:val="32"/>
          <w:szCs w:val="32"/>
        </w:rPr>
        <w:t>15</w:t>
      </w:r>
      <w:r>
        <w:rPr>
          <w:rFonts w:ascii="方正仿宋_GBK" w:eastAsia="方正仿宋_GBK" w:hint="eastAsia"/>
          <w:sz w:val="32"/>
          <w:szCs w:val="32"/>
        </w:rPr>
        <w:t>日；</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w:t>
      </w:r>
      <w:r w:rsidR="00080DE0">
        <w:rPr>
          <w:rFonts w:ascii="方正仿宋_GBK" w:eastAsia="方正仿宋_GBK" w:hint="eastAsia"/>
          <w:sz w:val="32"/>
          <w:szCs w:val="32"/>
        </w:rPr>
        <w:t xml:space="preserve"> </w:t>
      </w:r>
      <w:r>
        <w:rPr>
          <w:rFonts w:ascii="方正仿宋_GBK" w:eastAsia="方正仿宋_GBK" w:hint="eastAsia"/>
          <w:sz w:val="32"/>
          <w:szCs w:val="32"/>
        </w:rPr>
        <w:t>提交比选文件截止时间：202</w:t>
      </w:r>
      <w:r w:rsidR="00A70B58">
        <w:rPr>
          <w:rFonts w:ascii="方正仿宋_GBK" w:eastAsia="方正仿宋_GBK" w:hint="eastAsia"/>
          <w:sz w:val="32"/>
          <w:szCs w:val="32"/>
        </w:rPr>
        <w:t>3</w:t>
      </w:r>
      <w:r>
        <w:rPr>
          <w:rFonts w:ascii="方正仿宋_GBK" w:eastAsia="方正仿宋_GBK" w:hint="eastAsia"/>
          <w:sz w:val="32"/>
          <w:szCs w:val="32"/>
        </w:rPr>
        <w:t>年</w:t>
      </w:r>
      <w:r w:rsidR="00A70B58">
        <w:rPr>
          <w:rFonts w:ascii="方正仿宋_GBK" w:eastAsia="方正仿宋_GBK" w:hint="eastAsia"/>
          <w:sz w:val="32"/>
          <w:szCs w:val="32"/>
        </w:rPr>
        <w:t>2</w:t>
      </w:r>
      <w:r>
        <w:rPr>
          <w:rFonts w:ascii="方正仿宋_GBK" w:eastAsia="方正仿宋_GBK" w:hint="eastAsia"/>
          <w:sz w:val="32"/>
          <w:szCs w:val="32"/>
        </w:rPr>
        <w:t>月</w:t>
      </w:r>
      <w:r w:rsidR="00A70B58">
        <w:rPr>
          <w:rFonts w:ascii="方正仿宋_GBK" w:eastAsia="方正仿宋_GBK" w:hint="eastAsia"/>
          <w:sz w:val="32"/>
          <w:szCs w:val="32"/>
        </w:rPr>
        <w:t>22</w:t>
      </w:r>
      <w:r>
        <w:rPr>
          <w:rFonts w:ascii="方正仿宋_GBK" w:eastAsia="方正仿宋_GBK" w:hint="eastAsia"/>
          <w:sz w:val="32"/>
          <w:szCs w:val="32"/>
        </w:rPr>
        <w:t>日中午12：00以前；</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3．专家组比选时间：2023年</w:t>
      </w:r>
      <w:r w:rsidR="00A70B58">
        <w:rPr>
          <w:rFonts w:ascii="方正仿宋_GBK" w:eastAsia="方正仿宋_GBK" w:hint="eastAsia"/>
          <w:sz w:val="32"/>
          <w:szCs w:val="32"/>
        </w:rPr>
        <w:t>3</w:t>
      </w:r>
      <w:r>
        <w:rPr>
          <w:rFonts w:ascii="方正仿宋_GBK" w:eastAsia="方正仿宋_GBK" w:hint="eastAsia"/>
          <w:sz w:val="32"/>
          <w:szCs w:val="32"/>
        </w:rPr>
        <w:t>月</w:t>
      </w:r>
      <w:r w:rsidR="00A70B58">
        <w:rPr>
          <w:rFonts w:ascii="方正仿宋_GBK" w:eastAsia="方正仿宋_GBK" w:hint="eastAsia"/>
          <w:sz w:val="32"/>
          <w:szCs w:val="32"/>
        </w:rPr>
        <w:t>9</w:t>
      </w:r>
      <w:r>
        <w:rPr>
          <w:rFonts w:ascii="方正仿宋_GBK" w:eastAsia="方正仿宋_GBK" w:hint="eastAsia"/>
          <w:sz w:val="32"/>
          <w:szCs w:val="32"/>
        </w:rPr>
        <w:t>日上午9：30；</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4．研究确定举办者时间：2023年</w:t>
      </w:r>
      <w:r w:rsidR="003F0DAA">
        <w:rPr>
          <w:rFonts w:ascii="方正仿宋_GBK" w:eastAsia="方正仿宋_GBK" w:hint="eastAsia"/>
          <w:sz w:val="32"/>
          <w:szCs w:val="32"/>
        </w:rPr>
        <w:t>3</w:t>
      </w:r>
      <w:r>
        <w:rPr>
          <w:rFonts w:ascii="方正仿宋_GBK" w:eastAsia="方正仿宋_GBK" w:hint="eastAsia"/>
          <w:sz w:val="32"/>
          <w:szCs w:val="32"/>
        </w:rPr>
        <w:t>月10日-</w:t>
      </w:r>
      <w:r w:rsidR="00E03D46">
        <w:rPr>
          <w:rFonts w:ascii="方正仿宋_GBK" w:eastAsia="方正仿宋_GBK" w:hint="eastAsia"/>
          <w:sz w:val="32"/>
          <w:szCs w:val="32"/>
        </w:rPr>
        <w:t>3</w:t>
      </w:r>
      <w:r>
        <w:rPr>
          <w:rFonts w:ascii="方正仿宋_GBK" w:eastAsia="方正仿宋_GBK" w:hint="eastAsia"/>
          <w:sz w:val="32"/>
          <w:szCs w:val="32"/>
        </w:rPr>
        <w:t>月1</w:t>
      </w:r>
      <w:r w:rsidR="003F0DAA">
        <w:rPr>
          <w:rFonts w:ascii="方正仿宋_GBK" w:eastAsia="方正仿宋_GBK" w:hint="eastAsia"/>
          <w:sz w:val="32"/>
          <w:szCs w:val="32"/>
        </w:rPr>
        <w:t>4</w:t>
      </w:r>
      <w:r>
        <w:rPr>
          <w:rFonts w:ascii="方正仿宋_GBK" w:eastAsia="方正仿宋_GBK" w:hint="eastAsia"/>
          <w:sz w:val="32"/>
          <w:szCs w:val="32"/>
        </w:rPr>
        <w:t>日；</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5．公示时间：2023年</w:t>
      </w:r>
      <w:r w:rsidR="003F0DAA">
        <w:rPr>
          <w:rFonts w:ascii="方正仿宋_GBK" w:eastAsia="方正仿宋_GBK" w:hint="eastAsia"/>
          <w:sz w:val="32"/>
          <w:szCs w:val="32"/>
        </w:rPr>
        <w:t>3</w:t>
      </w:r>
      <w:r>
        <w:rPr>
          <w:rFonts w:ascii="方正仿宋_GBK" w:eastAsia="方正仿宋_GBK" w:hint="eastAsia"/>
          <w:sz w:val="32"/>
          <w:szCs w:val="32"/>
        </w:rPr>
        <w:t>月1</w:t>
      </w:r>
      <w:r w:rsidR="003F0DAA">
        <w:rPr>
          <w:rFonts w:ascii="方正仿宋_GBK" w:eastAsia="方正仿宋_GBK" w:hint="eastAsia"/>
          <w:sz w:val="32"/>
          <w:szCs w:val="32"/>
        </w:rPr>
        <w:t>5</w:t>
      </w:r>
      <w:r>
        <w:rPr>
          <w:rFonts w:ascii="方正仿宋_GBK" w:eastAsia="方正仿宋_GBK" w:hint="eastAsia"/>
          <w:sz w:val="32"/>
          <w:szCs w:val="32"/>
        </w:rPr>
        <w:t>日-</w:t>
      </w:r>
      <w:r w:rsidR="003F0DAA">
        <w:rPr>
          <w:rFonts w:ascii="方正仿宋_GBK" w:eastAsia="方正仿宋_GBK" w:hint="eastAsia"/>
          <w:sz w:val="32"/>
          <w:szCs w:val="32"/>
        </w:rPr>
        <w:t>3</w:t>
      </w:r>
      <w:r>
        <w:rPr>
          <w:rFonts w:ascii="方正仿宋_GBK" w:eastAsia="方正仿宋_GBK" w:hint="eastAsia"/>
          <w:sz w:val="32"/>
          <w:szCs w:val="32"/>
        </w:rPr>
        <w:t>月</w:t>
      </w:r>
      <w:r w:rsidR="003F0DAA">
        <w:rPr>
          <w:rFonts w:ascii="方正仿宋_GBK" w:eastAsia="方正仿宋_GBK" w:hint="eastAsia"/>
          <w:sz w:val="32"/>
          <w:szCs w:val="32"/>
        </w:rPr>
        <w:t>21</w:t>
      </w:r>
      <w:r>
        <w:rPr>
          <w:rFonts w:ascii="方正仿宋_GBK" w:eastAsia="方正仿宋_GBK" w:hint="eastAsia"/>
          <w:sz w:val="32"/>
          <w:szCs w:val="32"/>
        </w:rPr>
        <w:t>日；</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6．签订承办协议时间：2023年</w:t>
      </w:r>
      <w:r w:rsidR="003F0DAA">
        <w:rPr>
          <w:rFonts w:ascii="方正仿宋_GBK" w:eastAsia="方正仿宋_GBK" w:hint="eastAsia"/>
          <w:sz w:val="32"/>
          <w:szCs w:val="32"/>
        </w:rPr>
        <w:t>3</w:t>
      </w:r>
      <w:r>
        <w:rPr>
          <w:rFonts w:ascii="方正仿宋_GBK" w:eastAsia="方正仿宋_GBK" w:hint="eastAsia"/>
          <w:sz w:val="32"/>
          <w:szCs w:val="32"/>
        </w:rPr>
        <w:t>月</w:t>
      </w:r>
      <w:r w:rsidR="003F0DAA">
        <w:rPr>
          <w:rFonts w:ascii="方正仿宋_GBK" w:eastAsia="方正仿宋_GBK" w:hint="eastAsia"/>
          <w:sz w:val="32"/>
          <w:szCs w:val="32"/>
        </w:rPr>
        <w:t>下</w:t>
      </w:r>
      <w:r>
        <w:rPr>
          <w:rFonts w:ascii="方正仿宋_GBK" w:eastAsia="方正仿宋_GBK" w:hint="eastAsia"/>
          <w:sz w:val="32"/>
          <w:szCs w:val="32"/>
        </w:rPr>
        <w:t>旬。</w:t>
      </w:r>
    </w:p>
    <w:p w:rsidR="00D9067F" w:rsidRDefault="00CB7755"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十</w:t>
      </w:r>
      <w:r w:rsidR="002A105F">
        <w:rPr>
          <w:rFonts w:ascii="方正黑体_GBK" w:eastAsia="方正黑体_GBK" w:hint="eastAsia"/>
          <w:sz w:val="32"/>
          <w:szCs w:val="32"/>
        </w:rPr>
        <w:t>二</w:t>
      </w:r>
      <w:r>
        <w:rPr>
          <w:rFonts w:ascii="方正黑体_GBK" w:eastAsia="方正黑体_GBK" w:hint="eastAsia"/>
          <w:sz w:val="32"/>
          <w:szCs w:val="32"/>
        </w:rPr>
        <w:t>、纪律要求</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1．为确保比选工作公平公正，专家组成员实行回避制</w:t>
      </w:r>
      <w:r>
        <w:rPr>
          <w:rFonts w:ascii="方正仿宋_GBK" w:eastAsia="方正仿宋_GBK" w:hint="eastAsia"/>
          <w:sz w:val="32"/>
          <w:szCs w:val="32"/>
        </w:rPr>
        <w:lastRenderedPageBreak/>
        <w:t>度，工作小组自觉接受纪检监察和社会各界的监督，严禁徇私舞弊，若有违反规定或弄虚作假，按有关规定追究当事人的责任。</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2．举办者应本着实事求是的原则参加比选，若有弄虚作假者，一律取消其比选资格。如确定为举办者的，取消其举办资格，同时取消其今后在</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办园资格，并按比选得分排名其后的申请者确定为举办者。</w:t>
      </w:r>
    </w:p>
    <w:p w:rsidR="00D9067F" w:rsidRDefault="00CB7755"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十</w:t>
      </w:r>
      <w:r w:rsidR="002A105F">
        <w:rPr>
          <w:rFonts w:ascii="方正黑体_GBK" w:eastAsia="方正黑体_GBK" w:hint="eastAsia"/>
          <w:sz w:val="32"/>
          <w:szCs w:val="32"/>
        </w:rPr>
        <w:t>三</w:t>
      </w:r>
      <w:r>
        <w:rPr>
          <w:rFonts w:ascii="方正黑体_GBK" w:eastAsia="方正黑体_GBK" w:hint="eastAsia"/>
          <w:sz w:val="32"/>
          <w:szCs w:val="32"/>
        </w:rPr>
        <w:t>、其他有关要求</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1．委托办园协议在比选结果公示完毕后7个自然日内签订。</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2．申请人在递交书面申请前应到本次比选幼儿园的现场进行踏勘，全面了解幼儿园的情况，一旦递交了书面申请，则视为踏勘了现场。</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3．委托办园期间，承办者违反相关法律法规，取消办学资格，举办权自动终止。</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4．未尽事宜，以比选管理小组解释为准。</w:t>
      </w:r>
    </w:p>
    <w:p w:rsidR="00D9067F" w:rsidRDefault="00CB7755" w:rsidP="00060038">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十</w:t>
      </w:r>
      <w:r w:rsidR="002A105F">
        <w:rPr>
          <w:rFonts w:ascii="方正黑体_GBK" w:eastAsia="方正黑体_GBK" w:hint="eastAsia"/>
          <w:sz w:val="32"/>
          <w:szCs w:val="32"/>
        </w:rPr>
        <w:t>四</w:t>
      </w:r>
      <w:r>
        <w:rPr>
          <w:rFonts w:ascii="方正黑体_GBK" w:eastAsia="方正黑体_GBK" w:hint="eastAsia"/>
          <w:sz w:val="32"/>
          <w:szCs w:val="32"/>
        </w:rPr>
        <w:t>、比选文件的提交</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（一）提交时间：202</w:t>
      </w:r>
      <w:r w:rsidR="00BC1FFB">
        <w:rPr>
          <w:rFonts w:ascii="方正仿宋_GBK" w:eastAsia="方正仿宋_GBK" w:hint="eastAsia"/>
          <w:sz w:val="32"/>
          <w:szCs w:val="32"/>
        </w:rPr>
        <w:t>3</w:t>
      </w:r>
      <w:r>
        <w:rPr>
          <w:rFonts w:ascii="方正仿宋_GBK" w:eastAsia="方正仿宋_GBK" w:hint="eastAsia"/>
          <w:sz w:val="32"/>
          <w:szCs w:val="32"/>
        </w:rPr>
        <w:t>年</w:t>
      </w:r>
      <w:r w:rsidR="009C71A6">
        <w:rPr>
          <w:rFonts w:ascii="方正仿宋_GBK" w:eastAsia="方正仿宋_GBK" w:hint="eastAsia"/>
          <w:sz w:val="32"/>
          <w:szCs w:val="32"/>
        </w:rPr>
        <w:t>2</w:t>
      </w:r>
      <w:r>
        <w:rPr>
          <w:rFonts w:ascii="方正仿宋_GBK" w:eastAsia="方正仿宋_GBK" w:hint="eastAsia"/>
          <w:sz w:val="32"/>
          <w:szCs w:val="32"/>
        </w:rPr>
        <w:t>月</w:t>
      </w:r>
      <w:r w:rsidR="009C71A6">
        <w:rPr>
          <w:rFonts w:ascii="方正仿宋_GBK" w:eastAsia="方正仿宋_GBK" w:hint="eastAsia"/>
          <w:sz w:val="32"/>
          <w:szCs w:val="32"/>
        </w:rPr>
        <w:t>22</w:t>
      </w:r>
      <w:r>
        <w:rPr>
          <w:rFonts w:ascii="方正仿宋_GBK" w:eastAsia="方正仿宋_GBK" w:hint="eastAsia"/>
          <w:sz w:val="32"/>
          <w:szCs w:val="32"/>
        </w:rPr>
        <w:t>日中午12：00以前</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（二）提交地点：</w:t>
      </w: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教育局528</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（三）咨询电</w:t>
      </w:r>
      <w:bookmarkStart w:id="0" w:name="_GoBack"/>
      <w:bookmarkEnd w:id="0"/>
      <w:r>
        <w:rPr>
          <w:rFonts w:ascii="方正仿宋_GBK" w:eastAsia="方正仿宋_GBK" w:hint="eastAsia"/>
          <w:sz w:val="32"/>
          <w:szCs w:val="32"/>
        </w:rPr>
        <w:t>话及联系人：杨伟 63022487、周甜甜67393545</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（四）文件提交要求：</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1．承办申请书、举办人承诺书、书面声明、答辩人申请书（答辩人只能是举办者或行政园长）各一份（格式见附</w:t>
      </w:r>
      <w:r>
        <w:rPr>
          <w:rFonts w:ascii="方正仿宋_GBK" w:eastAsia="方正仿宋_GBK" w:hint="eastAsia"/>
          <w:sz w:val="32"/>
          <w:szCs w:val="32"/>
        </w:rPr>
        <w:lastRenderedPageBreak/>
        <w:t>件）。</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 参与本次比选竞争的幼儿园相关资格证明材料各一份（须提供幼儿园等级证书、民办学校办学许可证副本、幼儿园的法人登记证书副本复印件、区级教育主管部门</w:t>
      </w:r>
      <w:r w:rsidR="0013517C">
        <w:rPr>
          <w:rFonts w:ascii="方正仿宋_GBK" w:eastAsia="方正仿宋_GBK" w:hint="eastAsia"/>
          <w:sz w:val="32"/>
          <w:szCs w:val="32"/>
        </w:rPr>
        <w:t>近三年</w:t>
      </w:r>
      <w:r>
        <w:rPr>
          <w:rFonts w:ascii="方正仿宋_GBK" w:eastAsia="方正仿宋_GBK" w:hint="eastAsia"/>
          <w:sz w:val="32"/>
          <w:szCs w:val="32"/>
        </w:rPr>
        <w:t>无重大安全稳定责任事故的证明、</w:t>
      </w:r>
      <w:r w:rsidR="0013517C">
        <w:rPr>
          <w:rFonts w:ascii="方正仿宋_GBK" w:eastAsia="方正仿宋_GBK" w:hint="eastAsia"/>
          <w:sz w:val="32"/>
          <w:szCs w:val="32"/>
        </w:rPr>
        <w:t>近三年</w:t>
      </w:r>
      <w:r>
        <w:rPr>
          <w:rFonts w:ascii="方正仿宋_GBK" w:eastAsia="方正仿宋_GBK" w:hint="eastAsia"/>
          <w:sz w:val="32"/>
          <w:szCs w:val="32"/>
        </w:rPr>
        <w:t>无违规办园被举报投诉查证属实的证明、不属于失信被执行人证明、自有产权的提供产权证复印件，租赁办园的提供产权证复印件及租赁合同复印件）。</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Ansi="仿宋" w:cs="方正仿宋_GBK" w:hint="eastAsia"/>
          <w:sz w:val="32"/>
          <w:szCs w:val="32"/>
          <w:shd w:val="clear" w:color="auto" w:fill="FFFFFF"/>
        </w:rPr>
        <w:t>3．举办者资格证明材料（举办者为</w:t>
      </w:r>
      <w:r>
        <w:rPr>
          <w:rFonts w:ascii="方正仿宋_GBK" w:eastAsia="方正仿宋_GBK"/>
          <w:sz w:val="32"/>
          <w:szCs w:val="32"/>
        </w:rPr>
        <w:t>社会组织</w:t>
      </w:r>
      <w:r>
        <w:rPr>
          <w:rFonts w:ascii="方正仿宋_GBK" w:eastAsia="方正仿宋_GBK" w:hint="eastAsia"/>
          <w:sz w:val="32"/>
          <w:szCs w:val="32"/>
        </w:rPr>
        <w:t>的</w:t>
      </w:r>
      <w:r>
        <w:rPr>
          <w:rFonts w:ascii="方正仿宋_GBK" w:eastAsia="方正仿宋_GBK"/>
          <w:sz w:val="32"/>
          <w:szCs w:val="32"/>
        </w:rPr>
        <w:t>需提供</w:t>
      </w:r>
      <w:r>
        <w:rPr>
          <w:rFonts w:ascii="方正仿宋_GBK" w:eastAsia="方正仿宋_GBK" w:hint="eastAsia"/>
          <w:sz w:val="32"/>
          <w:szCs w:val="32"/>
        </w:rPr>
        <w:t>营业执照</w:t>
      </w:r>
      <w:r>
        <w:rPr>
          <w:rFonts w:ascii="方正仿宋_GBK" w:eastAsia="方正仿宋_GBK"/>
          <w:sz w:val="32"/>
          <w:szCs w:val="32"/>
        </w:rPr>
        <w:t>副本复印件、两年内企业年度报告证明；</w:t>
      </w:r>
      <w:r>
        <w:rPr>
          <w:rFonts w:ascii="方正仿宋_GBK" w:eastAsia="方正仿宋_GBK" w:hint="eastAsia"/>
          <w:sz w:val="32"/>
          <w:szCs w:val="32"/>
        </w:rPr>
        <w:t>举办者为个人的</w:t>
      </w:r>
      <w:r>
        <w:rPr>
          <w:rFonts w:ascii="方正仿宋_GBK" w:eastAsia="方正仿宋_GBK"/>
          <w:sz w:val="32"/>
          <w:szCs w:val="32"/>
        </w:rPr>
        <w:t>需提供身份证复印件、无</w:t>
      </w:r>
      <w:r>
        <w:rPr>
          <w:rFonts w:ascii="方正仿宋_GBK" w:eastAsia="方正仿宋_GBK" w:hint="eastAsia"/>
          <w:sz w:val="32"/>
          <w:szCs w:val="32"/>
        </w:rPr>
        <w:t>违法</w:t>
      </w:r>
      <w:r>
        <w:rPr>
          <w:rFonts w:ascii="方正仿宋_GBK" w:eastAsia="方正仿宋_GBK"/>
          <w:sz w:val="32"/>
          <w:szCs w:val="32"/>
        </w:rPr>
        <w:t>犯罪记录证明、</w:t>
      </w:r>
      <w:r>
        <w:rPr>
          <w:rFonts w:ascii="方正仿宋_GBK" w:eastAsia="方正仿宋_GBK" w:hint="eastAsia"/>
          <w:sz w:val="32"/>
          <w:szCs w:val="32"/>
        </w:rPr>
        <w:t>不属于失信被执行人证明、</w:t>
      </w:r>
      <w:r>
        <w:rPr>
          <w:rFonts w:ascii="方正仿宋_GBK" w:eastAsia="方正仿宋_GBK"/>
          <w:sz w:val="32"/>
          <w:szCs w:val="32"/>
        </w:rPr>
        <w:t>若为离退休人员还需提供离退休证复印件）</w:t>
      </w:r>
      <w:r>
        <w:rPr>
          <w:rFonts w:ascii="方正仿宋_GBK" w:eastAsia="方正仿宋_GBK" w:hint="eastAsia"/>
          <w:sz w:val="32"/>
          <w:szCs w:val="32"/>
        </w:rPr>
        <w:t>，</w:t>
      </w:r>
      <w:r>
        <w:rPr>
          <w:rFonts w:ascii="方正仿宋_GBK" w:eastAsia="方正仿宋_GBK" w:hAnsi="仿宋" w:cs="方正仿宋_GBK" w:hint="eastAsia"/>
          <w:sz w:val="32"/>
          <w:szCs w:val="32"/>
          <w:shd w:val="clear" w:color="auto" w:fill="FFFFFF"/>
        </w:rPr>
        <w:t>拟聘园长资格证明材料原件及复印件（担任一级园正园长不少于三年证明及该园的等级证明、毕业证、教师资格证、园长资格证）。</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4．拟竞标幼儿园的办园方案一式五份（含办园思想、办园理念；远期规划、近期规划；具体措施）。</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5．参与本次比选竞争的幼儿园常规管理、规范管理、办园业绩（一并提供幼儿园或该园园长及教师取得的成绩相关证明资料的原件和复印件）等三部分内容一式五份，须打印成文稿形式。</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6．比选文件中提供的所有复印件须写明“复印件与原件一致”，法人签字并加盖幼儿园公章。</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7．比选文件应予密封，密封处须由申请者盖章签字。</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8．比选文件（复印件）一律不予退还，请申请者自行留底。</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9．申请者在截止时间后送达的比选文件或补充修订的比选文件无效。</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10．有以下情况之一的则视为无效比选文件：</w:t>
      </w:r>
    </w:p>
    <w:p w:rsidR="00D9067F" w:rsidRDefault="00CB7755" w:rsidP="00060038">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比选文件未密封的；比选文件内容不全的；比选文件未经申请者盖章（单位）或本人签字（个人）的；比选文件中复印件和原件不一致的；比选文件送达时间超过规定的截止时间的；比选文件字迹模糊、不能辨认的。</w:t>
      </w:r>
    </w:p>
    <w:p w:rsidR="00D9067F" w:rsidRDefault="00D9067F" w:rsidP="00060038">
      <w:pPr>
        <w:spacing w:line="560" w:lineRule="exact"/>
        <w:jc w:val="right"/>
        <w:rPr>
          <w:rFonts w:ascii="方正仿宋_GBK" w:eastAsia="方正仿宋_GBK"/>
          <w:sz w:val="32"/>
          <w:szCs w:val="32"/>
        </w:rPr>
      </w:pPr>
    </w:p>
    <w:p w:rsidR="00D9067F" w:rsidRDefault="00CB7755" w:rsidP="00060038">
      <w:pPr>
        <w:spacing w:line="560" w:lineRule="exact"/>
        <w:jc w:val="right"/>
        <w:rPr>
          <w:rFonts w:ascii="方正仿宋_GBK" w:eastAsia="方正仿宋_GBK"/>
          <w:sz w:val="32"/>
          <w:szCs w:val="32"/>
        </w:rPr>
      </w:pPr>
      <w:proofErr w:type="gramStart"/>
      <w:r>
        <w:rPr>
          <w:rFonts w:ascii="方正仿宋_GBK" w:eastAsia="方正仿宋_GBK" w:hint="eastAsia"/>
          <w:sz w:val="32"/>
          <w:szCs w:val="32"/>
        </w:rPr>
        <w:t>两江新区</w:t>
      </w:r>
      <w:proofErr w:type="gramEnd"/>
      <w:r>
        <w:rPr>
          <w:rFonts w:ascii="方正仿宋_GBK" w:eastAsia="方正仿宋_GBK" w:hint="eastAsia"/>
          <w:sz w:val="32"/>
          <w:szCs w:val="32"/>
        </w:rPr>
        <w:t>教育局</w:t>
      </w:r>
    </w:p>
    <w:p w:rsidR="00D9067F" w:rsidRDefault="00CB7755" w:rsidP="00060038">
      <w:pPr>
        <w:spacing w:line="560" w:lineRule="exact"/>
        <w:jc w:val="right"/>
        <w:rPr>
          <w:rFonts w:ascii="方正仿宋_GBK" w:eastAsia="方正仿宋_GBK"/>
          <w:sz w:val="32"/>
          <w:szCs w:val="32"/>
        </w:rPr>
      </w:pPr>
      <w:r>
        <w:rPr>
          <w:rFonts w:ascii="方正仿宋_GBK" w:eastAsia="方正仿宋_GBK" w:hint="eastAsia"/>
          <w:sz w:val="32"/>
          <w:szCs w:val="32"/>
        </w:rPr>
        <w:t>202</w:t>
      </w:r>
      <w:r w:rsidR="009C71A6">
        <w:rPr>
          <w:rFonts w:ascii="方正仿宋_GBK" w:eastAsia="方正仿宋_GBK" w:hint="eastAsia"/>
          <w:sz w:val="32"/>
          <w:szCs w:val="32"/>
        </w:rPr>
        <w:t>3</w:t>
      </w:r>
      <w:r>
        <w:rPr>
          <w:rFonts w:ascii="方正仿宋_GBK" w:eastAsia="方正仿宋_GBK" w:hint="eastAsia"/>
          <w:sz w:val="32"/>
          <w:szCs w:val="32"/>
        </w:rPr>
        <w:t>年</w:t>
      </w:r>
      <w:r w:rsidR="009C71A6">
        <w:rPr>
          <w:rFonts w:ascii="方正仿宋_GBK" w:eastAsia="方正仿宋_GBK" w:hint="eastAsia"/>
          <w:sz w:val="32"/>
          <w:szCs w:val="32"/>
        </w:rPr>
        <w:t>2</w:t>
      </w:r>
      <w:r>
        <w:rPr>
          <w:rFonts w:ascii="方正仿宋_GBK" w:eastAsia="方正仿宋_GBK" w:hint="eastAsia"/>
          <w:sz w:val="32"/>
          <w:szCs w:val="32"/>
        </w:rPr>
        <w:t>月</w:t>
      </w:r>
      <w:r w:rsidR="009C71A6">
        <w:rPr>
          <w:rFonts w:ascii="方正仿宋_GBK" w:eastAsia="方正仿宋_GBK" w:hint="eastAsia"/>
          <w:sz w:val="32"/>
          <w:szCs w:val="32"/>
        </w:rPr>
        <w:t>6</w:t>
      </w:r>
      <w:r>
        <w:rPr>
          <w:rFonts w:ascii="方正仿宋_GBK" w:eastAsia="方正仿宋_GBK" w:hint="eastAsia"/>
          <w:sz w:val="32"/>
          <w:szCs w:val="32"/>
        </w:rPr>
        <w:t>日</w:t>
      </w:r>
    </w:p>
    <w:p w:rsidR="00D9067F" w:rsidRDefault="00CB7755" w:rsidP="00060038">
      <w:pPr>
        <w:spacing w:line="560" w:lineRule="exact"/>
        <w:jc w:val="left"/>
        <w:rPr>
          <w:rFonts w:ascii="方正仿宋_GBK" w:eastAsia="方正仿宋_GBK"/>
          <w:sz w:val="32"/>
          <w:szCs w:val="32"/>
        </w:rPr>
      </w:pPr>
      <w:r>
        <w:rPr>
          <w:rFonts w:ascii="方正仿宋_GBK" w:eastAsia="方正仿宋_GBK" w:hint="eastAsia"/>
          <w:sz w:val="32"/>
          <w:szCs w:val="32"/>
        </w:rPr>
        <w:t>附件1：承办申请书（格式）</w:t>
      </w:r>
    </w:p>
    <w:p w:rsidR="00D9067F" w:rsidRDefault="00CB7755" w:rsidP="00060038">
      <w:pPr>
        <w:spacing w:line="560" w:lineRule="exact"/>
        <w:jc w:val="left"/>
        <w:rPr>
          <w:rFonts w:ascii="方正仿宋_GBK" w:eastAsia="方正仿宋_GBK"/>
          <w:sz w:val="32"/>
          <w:szCs w:val="32"/>
        </w:rPr>
      </w:pPr>
      <w:r>
        <w:rPr>
          <w:rFonts w:ascii="方正仿宋_GBK" w:eastAsia="方正仿宋_GBK" w:hint="eastAsia"/>
          <w:sz w:val="32"/>
          <w:szCs w:val="32"/>
        </w:rPr>
        <w:t>附件2：设立举办人承诺（格式）</w:t>
      </w:r>
    </w:p>
    <w:p w:rsidR="00D9067F" w:rsidRDefault="00CB7755" w:rsidP="00060038">
      <w:pPr>
        <w:spacing w:line="560" w:lineRule="exact"/>
        <w:jc w:val="left"/>
        <w:rPr>
          <w:rFonts w:ascii="方正仿宋_GBK" w:eastAsia="方正仿宋_GBK"/>
          <w:sz w:val="32"/>
          <w:szCs w:val="32"/>
        </w:rPr>
      </w:pPr>
      <w:r>
        <w:rPr>
          <w:rFonts w:ascii="方正仿宋_GBK" w:eastAsia="方正仿宋_GBK" w:hint="eastAsia"/>
          <w:sz w:val="32"/>
          <w:szCs w:val="32"/>
        </w:rPr>
        <w:t>附件3：书面声明（格式）</w:t>
      </w:r>
    </w:p>
    <w:p w:rsidR="00D9067F" w:rsidRDefault="00CB7755" w:rsidP="00060038">
      <w:pPr>
        <w:spacing w:line="560" w:lineRule="exact"/>
        <w:jc w:val="left"/>
        <w:rPr>
          <w:rFonts w:ascii="方正仿宋_GBK" w:eastAsia="方正仿宋_GBK"/>
          <w:sz w:val="32"/>
          <w:szCs w:val="32"/>
        </w:rPr>
      </w:pPr>
      <w:r>
        <w:rPr>
          <w:rFonts w:ascii="方正仿宋_GBK" w:eastAsia="方正仿宋_GBK" w:hint="eastAsia"/>
          <w:sz w:val="32"/>
          <w:szCs w:val="32"/>
        </w:rPr>
        <w:t>附件4：答辩人申请书（格式）</w:t>
      </w:r>
    </w:p>
    <w:p w:rsidR="00D9067F" w:rsidRDefault="00CB7755" w:rsidP="00060038">
      <w:pPr>
        <w:spacing w:line="560" w:lineRule="exact"/>
        <w:jc w:val="left"/>
        <w:rPr>
          <w:rFonts w:ascii="方正仿宋_GBK" w:eastAsia="方正仿宋_GBK"/>
          <w:sz w:val="32"/>
          <w:szCs w:val="32"/>
        </w:rPr>
      </w:pPr>
      <w:r>
        <w:rPr>
          <w:rFonts w:ascii="方正仿宋_GBK" w:eastAsia="方正仿宋_GBK" w:hint="eastAsia"/>
          <w:sz w:val="32"/>
          <w:szCs w:val="32"/>
        </w:rPr>
        <w:t>附件5：无重大安全稳定责任事故证明（格式）</w:t>
      </w:r>
    </w:p>
    <w:p w:rsidR="0013517C" w:rsidRDefault="0013517C" w:rsidP="00060038">
      <w:pPr>
        <w:spacing w:line="560" w:lineRule="exact"/>
        <w:jc w:val="left"/>
        <w:rPr>
          <w:rFonts w:ascii="方正仿宋_GBK" w:eastAsia="方正仿宋_GBK"/>
          <w:sz w:val="32"/>
          <w:szCs w:val="32"/>
        </w:rPr>
      </w:pPr>
      <w:r>
        <w:rPr>
          <w:rFonts w:ascii="方正仿宋_GBK" w:eastAsia="方正仿宋_GBK" w:hint="eastAsia"/>
          <w:sz w:val="32"/>
          <w:szCs w:val="32"/>
        </w:rPr>
        <w:t>附件6：无违规办园被举报投诉查证属实证明（格式）</w:t>
      </w:r>
    </w:p>
    <w:p w:rsidR="0013517C" w:rsidRPr="0013517C" w:rsidRDefault="0013517C">
      <w:pPr>
        <w:spacing w:line="540" w:lineRule="exact"/>
        <w:jc w:val="left"/>
        <w:rPr>
          <w:rFonts w:ascii="方正仿宋_GBK" w:eastAsia="方正仿宋_GBK"/>
          <w:sz w:val="32"/>
          <w:szCs w:val="32"/>
        </w:rPr>
      </w:pPr>
    </w:p>
    <w:p w:rsidR="00D9067F" w:rsidRDefault="00D9067F">
      <w:pPr>
        <w:widowControl/>
        <w:adjustRightInd w:val="0"/>
        <w:snapToGrid w:val="0"/>
        <w:spacing w:line="560" w:lineRule="exact"/>
        <w:jc w:val="center"/>
        <w:rPr>
          <w:rFonts w:ascii="方正仿宋_GBK" w:eastAsia="方正仿宋_GBK" w:hAnsi="仿宋" w:cs="方正小标宋_GBK"/>
          <w:sz w:val="32"/>
          <w:szCs w:val="32"/>
        </w:rPr>
        <w:sectPr w:rsidR="00D9067F">
          <w:footerReference w:type="default" r:id="rId8"/>
          <w:pgSz w:w="11906" w:h="16838"/>
          <w:pgMar w:top="1440" w:right="1797" w:bottom="1440" w:left="1797" w:header="851" w:footer="992" w:gutter="0"/>
          <w:cols w:space="425"/>
          <w:docGrid w:type="lines" w:linePitch="312"/>
        </w:sectPr>
      </w:pPr>
    </w:p>
    <w:p w:rsidR="00D9067F" w:rsidRDefault="00CB7755">
      <w:pPr>
        <w:widowControl/>
        <w:adjustRightInd w:val="0"/>
        <w:snapToGrid w:val="0"/>
        <w:spacing w:line="579" w:lineRule="exact"/>
        <w:jc w:val="left"/>
        <w:rPr>
          <w:rFonts w:ascii="方正黑体_GBK" w:eastAsia="方正黑体_GBK" w:hAnsi="仿宋" w:cs="方正小标宋_GBK"/>
          <w:sz w:val="32"/>
          <w:szCs w:val="32"/>
        </w:rPr>
      </w:pPr>
      <w:r>
        <w:rPr>
          <w:rFonts w:ascii="方正黑体_GBK" w:eastAsia="方正黑体_GBK" w:hAnsi="仿宋" w:cs="方正小标宋_GBK" w:hint="eastAsia"/>
          <w:sz w:val="32"/>
          <w:szCs w:val="32"/>
        </w:rPr>
        <w:lastRenderedPageBreak/>
        <w:t>附件1</w:t>
      </w:r>
    </w:p>
    <w:p w:rsidR="00D9067F" w:rsidRDefault="00CB7755">
      <w:pPr>
        <w:widowControl/>
        <w:adjustRightInd w:val="0"/>
        <w:snapToGrid w:val="0"/>
        <w:spacing w:line="579" w:lineRule="exact"/>
        <w:jc w:val="center"/>
        <w:rPr>
          <w:rFonts w:ascii="方正小标宋_GBK" w:eastAsia="方正小标宋_GBK" w:hAnsi="仿宋" w:cs="方正小标宋_GBK"/>
          <w:sz w:val="44"/>
          <w:szCs w:val="44"/>
        </w:rPr>
      </w:pPr>
      <w:r>
        <w:rPr>
          <w:rFonts w:ascii="方正小标宋_GBK" w:eastAsia="方正小标宋_GBK" w:hAnsi="仿宋" w:cs="方正小标宋_GBK" w:hint="eastAsia"/>
          <w:sz w:val="44"/>
          <w:szCs w:val="44"/>
        </w:rPr>
        <w:t>承办申请书</w:t>
      </w:r>
    </w:p>
    <w:p w:rsidR="00D9067F" w:rsidRDefault="00D9067F">
      <w:pPr>
        <w:widowControl/>
        <w:adjustRightInd w:val="0"/>
        <w:snapToGrid w:val="0"/>
        <w:spacing w:line="579" w:lineRule="exact"/>
        <w:jc w:val="center"/>
        <w:rPr>
          <w:rFonts w:ascii="方正仿宋_GBK" w:eastAsia="方正仿宋_GBK" w:hAnsi="仿宋" w:cs="方正仿宋_GBK"/>
          <w:sz w:val="32"/>
          <w:szCs w:val="32"/>
          <w:shd w:val="clear" w:color="auto" w:fill="FFFFFF"/>
        </w:rPr>
      </w:pPr>
    </w:p>
    <w:p w:rsidR="00D9067F" w:rsidRDefault="00CB7755">
      <w:pPr>
        <w:tabs>
          <w:tab w:val="left" w:pos="6300"/>
        </w:tabs>
        <w:adjustRightInd w:val="0"/>
        <w:snapToGrid w:val="0"/>
        <w:spacing w:line="579" w:lineRule="exact"/>
        <w:ind w:firstLineChars="200" w:firstLine="640"/>
        <w:rPr>
          <w:rFonts w:ascii="方正仿宋_GBK" w:eastAsia="方正仿宋_GBK" w:hAnsi="仿宋" w:cs="Times New Roman"/>
          <w:sz w:val="32"/>
          <w:szCs w:val="32"/>
          <w:u w:val="single"/>
        </w:rPr>
      </w:pPr>
      <w:r>
        <w:rPr>
          <w:rFonts w:ascii="方正仿宋_GBK" w:eastAsia="方正仿宋_GBK" w:hAnsi="仿宋" w:hint="eastAsia"/>
          <w:sz w:val="32"/>
          <w:szCs w:val="32"/>
        </w:rPr>
        <w:t>申请承办项目名称：</w:t>
      </w:r>
      <w:r>
        <w:rPr>
          <w:rFonts w:ascii="方正仿宋_GBK" w:eastAsia="方正仿宋_GBK" w:hAnsi="仿宋" w:hint="eastAsia"/>
          <w:sz w:val="32"/>
          <w:szCs w:val="32"/>
          <w:u w:val="single"/>
        </w:rPr>
        <w:t>（A组/B组）幼儿园委托办园</w:t>
      </w:r>
    </w:p>
    <w:p w:rsidR="00D9067F" w:rsidRDefault="00D9067F">
      <w:pPr>
        <w:tabs>
          <w:tab w:val="left" w:pos="6300"/>
        </w:tabs>
        <w:adjustRightInd w:val="0"/>
        <w:snapToGrid w:val="0"/>
        <w:spacing w:line="579" w:lineRule="exact"/>
        <w:ind w:firstLine="570"/>
        <w:rPr>
          <w:rFonts w:ascii="方正仿宋_GBK" w:eastAsia="方正仿宋_GBK" w:hAnsi="仿宋"/>
          <w:sz w:val="32"/>
          <w:szCs w:val="32"/>
        </w:rPr>
      </w:pPr>
    </w:p>
    <w:p w:rsidR="00D9067F" w:rsidRDefault="00CB7755">
      <w:pPr>
        <w:tabs>
          <w:tab w:val="left" w:pos="6300"/>
        </w:tabs>
        <w:adjustRightInd w:val="0"/>
        <w:snapToGrid w:val="0"/>
        <w:spacing w:line="579"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致：</w:t>
      </w:r>
      <w:proofErr w:type="gramStart"/>
      <w:r>
        <w:rPr>
          <w:rFonts w:ascii="方正仿宋_GBK" w:eastAsia="方正仿宋_GBK" w:hAnsi="仿宋" w:cs="方正仿宋_GBK" w:hint="eastAsia"/>
          <w:sz w:val="32"/>
          <w:szCs w:val="32"/>
          <w:shd w:val="clear" w:color="auto" w:fill="FFFFFF"/>
        </w:rPr>
        <w:t>两江新区</w:t>
      </w:r>
      <w:proofErr w:type="gramEnd"/>
      <w:r>
        <w:rPr>
          <w:rFonts w:ascii="方正仿宋_GBK" w:eastAsia="方正仿宋_GBK" w:hAnsi="仿宋" w:cs="方正仿宋_GBK" w:hint="eastAsia"/>
          <w:sz w:val="32"/>
          <w:szCs w:val="32"/>
          <w:shd w:val="clear" w:color="auto" w:fill="FFFFFF"/>
        </w:rPr>
        <w:t>公办幼儿园比选管理工作小组</w:t>
      </w:r>
      <w:r>
        <w:rPr>
          <w:rFonts w:ascii="方正仿宋_GBK" w:eastAsia="方正仿宋_GBK" w:hAnsi="仿宋" w:hint="eastAsia"/>
          <w:sz w:val="32"/>
          <w:szCs w:val="32"/>
        </w:rPr>
        <w:t>：</w:t>
      </w:r>
    </w:p>
    <w:p w:rsidR="00D9067F" w:rsidRDefault="00CB7755">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t>申请包括办园资质和优势的情况说明、办园基本理念和构想、办园基本承诺等并注明联系人和联系电话（500字以内）。</w:t>
      </w:r>
    </w:p>
    <w:p w:rsidR="00D9067F" w:rsidRDefault="00D9067F">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p>
    <w:p w:rsidR="00D9067F" w:rsidRDefault="00D9067F">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p>
    <w:p w:rsidR="00D9067F" w:rsidRDefault="00D9067F">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p>
    <w:p w:rsidR="00D9067F" w:rsidRDefault="00D9067F">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p>
    <w:p w:rsidR="00D9067F" w:rsidRDefault="00D9067F">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p>
    <w:p w:rsidR="00D9067F" w:rsidRDefault="00CB7755">
      <w:pPr>
        <w:tabs>
          <w:tab w:val="left" w:pos="6300"/>
        </w:tabs>
        <w:adjustRightInd w:val="0"/>
        <w:snapToGrid w:val="0"/>
        <w:spacing w:line="579" w:lineRule="exact"/>
        <w:ind w:firstLine="570"/>
        <w:rPr>
          <w:rFonts w:ascii="方正仿宋_GBK" w:eastAsia="方正仿宋_GBK" w:hAnsi="仿宋" w:cs="Times New Roman"/>
          <w:sz w:val="32"/>
          <w:szCs w:val="32"/>
        </w:rPr>
      </w:pPr>
      <w:r>
        <w:rPr>
          <w:rFonts w:ascii="方正仿宋_GBK" w:eastAsia="方正仿宋_GBK" w:hAnsi="仿宋" w:hint="eastAsia"/>
          <w:sz w:val="32"/>
          <w:szCs w:val="32"/>
        </w:rPr>
        <w:t>申请人（法定代表人或法定代表人授权人签字）：</w:t>
      </w:r>
    </w:p>
    <w:p w:rsidR="00D9067F" w:rsidRDefault="00CB7755">
      <w:pPr>
        <w:tabs>
          <w:tab w:val="left" w:pos="6300"/>
        </w:tabs>
        <w:adjustRightInd w:val="0"/>
        <w:snapToGrid w:val="0"/>
        <w:spacing w:line="579" w:lineRule="exact"/>
        <w:ind w:firstLineChars="1600" w:firstLine="5120"/>
        <w:rPr>
          <w:rFonts w:ascii="方正仿宋_GBK" w:eastAsia="方正仿宋_GBK" w:hAnsi="仿宋"/>
          <w:sz w:val="32"/>
          <w:szCs w:val="32"/>
        </w:rPr>
      </w:pPr>
      <w:r>
        <w:rPr>
          <w:rFonts w:ascii="方正仿宋_GBK" w:eastAsia="方正仿宋_GBK" w:hAnsi="仿宋" w:hint="eastAsia"/>
          <w:sz w:val="32"/>
          <w:szCs w:val="32"/>
        </w:rPr>
        <w:t>（申请机构公章）</w:t>
      </w:r>
    </w:p>
    <w:p w:rsidR="00D9067F" w:rsidRDefault="00CB7755">
      <w:pPr>
        <w:tabs>
          <w:tab w:val="left" w:pos="6300"/>
        </w:tabs>
        <w:adjustRightInd w:val="0"/>
        <w:snapToGrid w:val="0"/>
        <w:spacing w:line="579" w:lineRule="exact"/>
        <w:ind w:firstLine="570"/>
        <w:rPr>
          <w:rFonts w:ascii="方正仿宋_GBK" w:eastAsia="方正仿宋_GBK" w:hAnsi="仿宋"/>
          <w:sz w:val="32"/>
          <w:szCs w:val="32"/>
        </w:rPr>
      </w:pPr>
      <w:r>
        <w:rPr>
          <w:rFonts w:ascii="方正仿宋_GBK" w:eastAsia="方正仿宋_GBK" w:hAnsi="仿宋" w:hint="eastAsia"/>
          <w:sz w:val="32"/>
          <w:szCs w:val="32"/>
        </w:rPr>
        <w:t xml:space="preserve">                              年   月   日</w:t>
      </w:r>
    </w:p>
    <w:p w:rsidR="00D9067F" w:rsidRDefault="00D9067F">
      <w:pPr>
        <w:rPr>
          <w:rFonts w:ascii="方正仿宋_GBK" w:eastAsia="方正仿宋_GBK"/>
          <w:sz w:val="32"/>
          <w:szCs w:val="32"/>
        </w:rPr>
      </w:pPr>
    </w:p>
    <w:p w:rsidR="00D9067F" w:rsidRDefault="00D9067F">
      <w:pPr>
        <w:rPr>
          <w:rFonts w:ascii="方正仿宋_GBK" w:eastAsia="方正仿宋_GBK"/>
          <w:sz w:val="32"/>
          <w:szCs w:val="32"/>
        </w:rPr>
      </w:pPr>
    </w:p>
    <w:p w:rsidR="00D9067F" w:rsidRDefault="00D9067F">
      <w:pPr>
        <w:rPr>
          <w:rFonts w:ascii="方正仿宋_GBK" w:eastAsia="方正仿宋_GBK"/>
          <w:sz w:val="32"/>
          <w:szCs w:val="32"/>
        </w:rPr>
      </w:pPr>
    </w:p>
    <w:p w:rsidR="00D9067F" w:rsidRDefault="00D9067F">
      <w:pPr>
        <w:rPr>
          <w:rFonts w:ascii="方正仿宋_GBK" w:eastAsia="方正仿宋_GBK"/>
          <w:sz w:val="32"/>
          <w:szCs w:val="32"/>
        </w:rPr>
      </w:pPr>
    </w:p>
    <w:p w:rsidR="00D9067F" w:rsidRDefault="00D9067F">
      <w:pPr>
        <w:rPr>
          <w:rFonts w:ascii="方正仿宋_GBK" w:eastAsia="方正仿宋_GBK"/>
          <w:sz w:val="32"/>
          <w:szCs w:val="32"/>
        </w:rPr>
        <w:sectPr w:rsidR="00D9067F">
          <w:pgSz w:w="11906" w:h="16838"/>
          <w:pgMar w:top="1440" w:right="1797" w:bottom="1440" w:left="1797" w:header="851" w:footer="992" w:gutter="0"/>
          <w:cols w:space="425"/>
          <w:docGrid w:type="lines" w:linePitch="312"/>
        </w:sectPr>
      </w:pPr>
    </w:p>
    <w:p w:rsidR="00D9067F" w:rsidRDefault="00CB7755">
      <w:pPr>
        <w:widowControl/>
        <w:adjustRightInd w:val="0"/>
        <w:snapToGrid w:val="0"/>
        <w:spacing w:line="579" w:lineRule="exact"/>
        <w:jc w:val="left"/>
        <w:rPr>
          <w:rFonts w:ascii="方正黑体_GBK" w:eastAsia="方正黑体_GBK" w:hAnsi="仿宋" w:cs="方正小标宋_GBK"/>
          <w:sz w:val="32"/>
          <w:szCs w:val="32"/>
        </w:rPr>
      </w:pPr>
      <w:r>
        <w:rPr>
          <w:rFonts w:ascii="方正黑体_GBK" w:eastAsia="方正黑体_GBK" w:hAnsi="仿宋" w:cs="方正小标宋_GBK" w:hint="eastAsia"/>
          <w:sz w:val="32"/>
          <w:szCs w:val="32"/>
        </w:rPr>
        <w:lastRenderedPageBreak/>
        <w:t>附件2</w:t>
      </w:r>
    </w:p>
    <w:p w:rsidR="00D9067F" w:rsidRDefault="00CB7755">
      <w:pPr>
        <w:widowControl/>
        <w:adjustRightInd w:val="0"/>
        <w:snapToGrid w:val="0"/>
        <w:spacing w:line="579" w:lineRule="exact"/>
        <w:jc w:val="center"/>
        <w:rPr>
          <w:rFonts w:ascii="方正小标宋_GBK" w:eastAsia="方正小标宋_GBK" w:hAnsi="仿宋" w:cs="方正小标宋_GBK"/>
          <w:sz w:val="44"/>
          <w:szCs w:val="44"/>
        </w:rPr>
      </w:pPr>
      <w:r>
        <w:rPr>
          <w:rFonts w:ascii="方正小标宋_GBK" w:eastAsia="方正小标宋_GBK" w:hAnsi="仿宋" w:cs="方正小标宋_GBK" w:hint="eastAsia"/>
          <w:sz w:val="44"/>
          <w:szCs w:val="44"/>
        </w:rPr>
        <w:t>举办者承诺书</w:t>
      </w:r>
    </w:p>
    <w:p w:rsidR="00D9067F" w:rsidRDefault="00D9067F">
      <w:pPr>
        <w:adjustRightInd w:val="0"/>
        <w:snapToGrid w:val="0"/>
        <w:spacing w:line="579" w:lineRule="exact"/>
        <w:jc w:val="center"/>
        <w:rPr>
          <w:rFonts w:ascii="方正仿宋_GBK" w:eastAsia="方正仿宋_GBK" w:hAnsi="仿宋" w:cs="方正仿宋_GBK"/>
          <w:sz w:val="32"/>
          <w:szCs w:val="32"/>
          <w:shd w:val="clear" w:color="auto" w:fill="FFFFFF"/>
        </w:rPr>
      </w:pPr>
    </w:p>
    <w:p w:rsidR="00D9067F" w:rsidRDefault="00CB7755">
      <w:pPr>
        <w:tabs>
          <w:tab w:val="left" w:pos="6300"/>
        </w:tabs>
        <w:adjustRightInd w:val="0"/>
        <w:snapToGrid w:val="0"/>
        <w:spacing w:line="579" w:lineRule="exact"/>
        <w:ind w:firstLineChars="200" w:firstLine="640"/>
        <w:rPr>
          <w:rFonts w:ascii="方正仿宋_GBK" w:eastAsia="方正仿宋_GBK" w:hAnsi="仿宋" w:cs="Times New Roman"/>
          <w:sz w:val="32"/>
          <w:szCs w:val="32"/>
          <w:u w:val="single"/>
        </w:rPr>
      </w:pPr>
      <w:r>
        <w:rPr>
          <w:rFonts w:ascii="方正仿宋_GBK" w:eastAsia="方正仿宋_GBK" w:hAnsi="仿宋" w:hint="eastAsia"/>
          <w:sz w:val="32"/>
          <w:szCs w:val="32"/>
        </w:rPr>
        <w:t>申请承办项目名称：</w:t>
      </w:r>
      <w:r>
        <w:rPr>
          <w:rFonts w:ascii="方正仿宋_GBK" w:eastAsia="方正仿宋_GBK" w:hAnsi="仿宋" w:hint="eastAsia"/>
          <w:sz w:val="32"/>
          <w:szCs w:val="32"/>
          <w:u w:val="single"/>
        </w:rPr>
        <w:t>（A组/B组）幼儿园委托办园</w:t>
      </w:r>
    </w:p>
    <w:p w:rsidR="00D9067F" w:rsidRDefault="00D9067F">
      <w:pPr>
        <w:tabs>
          <w:tab w:val="left" w:pos="6300"/>
        </w:tabs>
        <w:adjustRightInd w:val="0"/>
        <w:snapToGrid w:val="0"/>
        <w:spacing w:line="579" w:lineRule="exact"/>
        <w:ind w:firstLineChars="200" w:firstLine="640"/>
        <w:rPr>
          <w:rFonts w:ascii="方正仿宋_GBK" w:eastAsia="方正仿宋_GBK" w:hAnsi="仿宋"/>
          <w:sz w:val="32"/>
          <w:szCs w:val="32"/>
        </w:rPr>
      </w:pPr>
    </w:p>
    <w:p w:rsidR="00D9067F" w:rsidRDefault="00CB7755">
      <w:pPr>
        <w:tabs>
          <w:tab w:val="left" w:pos="6300"/>
        </w:tabs>
        <w:adjustRightInd w:val="0"/>
        <w:snapToGrid w:val="0"/>
        <w:spacing w:line="579"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致：</w:t>
      </w:r>
      <w:proofErr w:type="gramStart"/>
      <w:r>
        <w:rPr>
          <w:rFonts w:ascii="方正仿宋_GBK" w:eastAsia="方正仿宋_GBK" w:hAnsi="仿宋" w:cs="方正仿宋_GBK" w:hint="eastAsia"/>
          <w:sz w:val="32"/>
          <w:szCs w:val="32"/>
          <w:shd w:val="clear" w:color="auto" w:fill="FFFFFF"/>
        </w:rPr>
        <w:t>两江新区</w:t>
      </w:r>
      <w:proofErr w:type="gramEnd"/>
      <w:r>
        <w:rPr>
          <w:rFonts w:ascii="方正仿宋_GBK" w:eastAsia="方正仿宋_GBK" w:hAnsi="仿宋" w:cs="方正仿宋_GBK" w:hint="eastAsia"/>
          <w:sz w:val="32"/>
          <w:szCs w:val="32"/>
          <w:shd w:val="clear" w:color="auto" w:fill="FFFFFF"/>
        </w:rPr>
        <w:t>公办幼儿园比选管理工作小组</w:t>
      </w:r>
      <w:r>
        <w:rPr>
          <w:rFonts w:ascii="方正仿宋_GBK" w:eastAsia="方正仿宋_GBK" w:hAnsi="仿宋" w:hint="eastAsia"/>
          <w:sz w:val="32"/>
          <w:szCs w:val="32"/>
        </w:rPr>
        <w:t>：</w:t>
      </w:r>
    </w:p>
    <w:p w:rsidR="00D9067F" w:rsidRDefault="00CB7755">
      <w:pPr>
        <w:adjustRightInd w:val="0"/>
        <w:snapToGrid w:val="0"/>
        <w:spacing w:line="579" w:lineRule="exact"/>
        <w:ind w:firstLine="630"/>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t>我单位</w:t>
      </w:r>
      <w:r>
        <w:rPr>
          <w:rFonts w:ascii="方正仿宋_GBK" w:eastAsia="方正仿宋_GBK" w:hAnsi="仿宋" w:cs="方正仿宋_GBK" w:hint="eastAsia"/>
          <w:sz w:val="32"/>
          <w:szCs w:val="32"/>
          <w:u w:val="single"/>
          <w:shd w:val="clear" w:color="auto" w:fill="FFFFFF"/>
        </w:rPr>
        <w:t xml:space="preserve">                               </w:t>
      </w:r>
      <w:r>
        <w:rPr>
          <w:rFonts w:ascii="方正仿宋_GBK" w:eastAsia="方正仿宋_GBK" w:hAnsi="仿宋" w:cs="方正仿宋_GBK" w:hint="eastAsia"/>
          <w:sz w:val="32"/>
          <w:szCs w:val="32"/>
          <w:shd w:val="clear" w:color="auto" w:fill="FFFFFF"/>
        </w:rPr>
        <w:t>（举办者为个人的，提供</w:t>
      </w:r>
      <w:r>
        <w:rPr>
          <w:rFonts w:ascii="方正仿宋_GBK" w:eastAsia="方正仿宋_GBK" w:hAnsi="仿宋" w:hint="eastAsia"/>
          <w:sz w:val="32"/>
          <w:szCs w:val="32"/>
        </w:rPr>
        <w:t>姓名及身份证代码；举办者为机构的，提供机构名称及统一社会信用代码</w:t>
      </w:r>
      <w:r>
        <w:rPr>
          <w:rFonts w:ascii="方正仿宋_GBK" w:eastAsia="方正仿宋_GBK" w:hAnsi="仿宋" w:cs="方正仿宋_GBK" w:hint="eastAsia"/>
          <w:sz w:val="32"/>
          <w:szCs w:val="32"/>
          <w:shd w:val="clear" w:color="auto" w:fill="FFFFFF"/>
        </w:rPr>
        <w:t>）为设立</w:t>
      </w:r>
      <w:r w:rsidR="0041620A">
        <w:rPr>
          <w:rFonts w:ascii="方正仿宋_GBK" w:eastAsia="方正仿宋_GBK" w:hAnsi="仿宋" w:cs="方正仿宋_GBK" w:hint="eastAsia"/>
          <w:sz w:val="32"/>
          <w:szCs w:val="32"/>
          <w:shd w:val="clear" w:color="auto" w:fill="FFFFFF"/>
        </w:rPr>
        <w:t>**配套幼儿园或</w:t>
      </w:r>
      <w:r>
        <w:rPr>
          <w:rFonts w:ascii="方正仿宋_GBK" w:eastAsia="方正仿宋_GBK" w:hAnsi="仿宋" w:cs="方正仿宋_GBK" w:hint="eastAsia"/>
          <w:sz w:val="32"/>
          <w:szCs w:val="32"/>
          <w:shd w:val="clear" w:color="auto" w:fill="FFFFFF"/>
        </w:rPr>
        <w:t>**配套幼儿园（以审批名称为准）的举办者，举办者郑重承诺：</w:t>
      </w:r>
    </w:p>
    <w:p w:rsidR="00D9067F" w:rsidRDefault="00CB7755">
      <w:pPr>
        <w:adjustRightInd w:val="0"/>
        <w:snapToGrid w:val="0"/>
        <w:spacing w:line="579" w:lineRule="exact"/>
        <w:ind w:firstLine="630"/>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t>一、本人无违法犯罪记录，未列入失信被执行人、重大税收违法案件当事人和严重违法失信行为记录名单。</w:t>
      </w:r>
    </w:p>
    <w:p w:rsidR="00D9067F" w:rsidRDefault="00CB7755">
      <w:pPr>
        <w:adjustRightInd w:val="0"/>
        <w:snapToGrid w:val="0"/>
        <w:spacing w:line="579" w:lineRule="exact"/>
        <w:ind w:firstLineChars="200" w:firstLine="640"/>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t>二、自愿向</w:t>
      </w:r>
      <w:proofErr w:type="gramStart"/>
      <w:r>
        <w:rPr>
          <w:rFonts w:ascii="方正仿宋_GBK" w:eastAsia="方正仿宋_GBK" w:hAnsi="仿宋" w:cs="方正仿宋_GBK" w:hint="eastAsia"/>
          <w:sz w:val="32"/>
          <w:szCs w:val="32"/>
          <w:shd w:val="clear" w:color="auto" w:fill="FFFFFF"/>
        </w:rPr>
        <w:t>两江新区</w:t>
      </w:r>
      <w:proofErr w:type="gramEnd"/>
      <w:r>
        <w:rPr>
          <w:rFonts w:ascii="方正仿宋_GBK" w:eastAsia="方正仿宋_GBK" w:hAnsi="仿宋" w:cs="方正仿宋_GBK" w:hint="eastAsia"/>
          <w:sz w:val="32"/>
          <w:szCs w:val="32"/>
          <w:shd w:val="clear" w:color="auto" w:fill="FFFFFF"/>
        </w:rPr>
        <w:t>公办幼儿园比选工作小组指定单位重庆两江新区教育管理中心缴纳办园履约保证金伍拾万元，协议到期且无任何违约行为后无息退还。</w:t>
      </w:r>
    </w:p>
    <w:p w:rsidR="00D9067F" w:rsidRDefault="00CB7755">
      <w:pPr>
        <w:adjustRightInd w:val="0"/>
        <w:snapToGrid w:val="0"/>
        <w:spacing w:line="579" w:lineRule="exact"/>
        <w:ind w:firstLineChars="200" w:firstLine="640"/>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t>三、在履约期间，若被发现有倒卖国有资产的，故意损坏、损毁国有资产的，转租、转借、挪作他用的，担保或抵押的，我照价赔偿，无偿解除承办协议，并同意被没收履约保证金。</w:t>
      </w:r>
    </w:p>
    <w:p w:rsidR="00D9067F" w:rsidRDefault="00CB7755">
      <w:pPr>
        <w:adjustRightInd w:val="0"/>
        <w:snapToGrid w:val="0"/>
        <w:spacing w:line="579" w:lineRule="exact"/>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t xml:space="preserve"> </w:t>
      </w:r>
    </w:p>
    <w:p w:rsidR="00D9067F" w:rsidRDefault="00D9067F">
      <w:pPr>
        <w:adjustRightInd w:val="0"/>
        <w:snapToGrid w:val="0"/>
        <w:spacing w:line="579" w:lineRule="exact"/>
        <w:rPr>
          <w:rFonts w:ascii="方正仿宋_GBK" w:eastAsia="方正仿宋_GBK" w:hAnsi="仿宋" w:cs="方正仿宋_GBK"/>
          <w:sz w:val="32"/>
          <w:szCs w:val="32"/>
          <w:shd w:val="clear" w:color="auto" w:fill="FFFFFF"/>
        </w:rPr>
      </w:pPr>
    </w:p>
    <w:p w:rsidR="00D9067F" w:rsidRDefault="00CB7755">
      <w:pPr>
        <w:tabs>
          <w:tab w:val="left" w:pos="6300"/>
        </w:tabs>
        <w:adjustRightInd w:val="0"/>
        <w:snapToGrid w:val="0"/>
        <w:spacing w:line="579" w:lineRule="exact"/>
        <w:ind w:firstLine="570"/>
        <w:rPr>
          <w:rFonts w:ascii="方正仿宋_GBK" w:eastAsia="方正仿宋_GBK" w:hAnsi="仿宋" w:cs="Times New Roman"/>
          <w:sz w:val="32"/>
          <w:szCs w:val="32"/>
        </w:rPr>
      </w:pPr>
      <w:r>
        <w:rPr>
          <w:rFonts w:ascii="方正仿宋_GBK" w:eastAsia="方正仿宋_GBK" w:hAnsi="仿宋" w:hint="eastAsia"/>
          <w:sz w:val="32"/>
          <w:szCs w:val="32"/>
        </w:rPr>
        <w:t xml:space="preserve">                     设立举办者（签字）：</w:t>
      </w:r>
    </w:p>
    <w:p w:rsidR="00D9067F" w:rsidRDefault="00CB7755">
      <w:pPr>
        <w:tabs>
          <w:tab w:val="left" w:pos="6300"/>
        </w:tabs>
        <w:adjustRightInd w:val="0"/>
        <w:snapToGrid w:val="0"/>
        <w:spacing w:line="579" w:lineRule="exact"/>
        <w:ind w:firstLineChars="1600" w:firstLine="5120"/>
        <w:rPr>
          <w:rFonts w:ascii="方正仿宋_GBK" w:eastAsia="方正仿宋_GBK" w:hAnsi="仿宋"/>
          <w:sz w:val="32"/>
          <w:szCs w:val="32"/>
        </w:rPr>
      </w:pPr>
      <w:r>
        <w:rPr>
          <w:rFonts w:ascii="方正仿宋_GBK" w:eastAsia="方正仿宋_GBK" w:hAnsi="仿宋" w:hint="eastAsia"/>
          <w:sz w:val="32"/>
          <w:szCs w:val="32"/>
        </w:rPr>
        <w:t>（申请机构公章）</w:t>
      </w:r>
    </w:p>
    <w:p w:rsidR="00D9067F" w:rsidRDefault="00CB7755">
      <w:pPr>
        <w:tabs>
          <w:tab w:val="left" w:pos="6300"/>
        </w:tabs>
        <w:adjustRightInd w:val="0"/>
        <w:snapToGrid w:val="0"/>
        <w:spacing w:line="579" w:lineRule="exact"/>
        <w:ind w:firstLine="570"/>
        <w:rPr>
          <w:rFonts w:ascii="方正仿宋_GBK" w:eastAsia="方正仿宋_GBK" w:hAnsi="仿宋" w:cs="方正小标宋_GBK"/>
          <w:sz w:val="32"/>
          <w:szCs w:val="32"/>
        </w:rPr>
      </w:pPr>
      <w:r>
        <w:rPr>
          <w:rFonts w:ascii="方正仿宋_GBK" w:eastAsia="方正仿宋_GBK" w:hAnsi="仿宋" w:hint="eastAsia"/>
          <w:sz w:val="32"/>
          <w:szCs w:val="32"/>
        </w:rPr>
        <w:t xml:space="preserve">                                年   月   日</w:t>
      </w:r>
    </w:p>
    <w:p w:rsidR="00D9067F" w:rsidRDefault="00D9067F">
      <w:pPr>
        <w:widowControl/>
        <w:adjustRightInd w:val="0"/>
        <w:snapToGrid w:val="0"/>
        <w:spacing w:line="579" w:lineRule="exact"/>
        <w:jc w:val="center"/>
        <w:rPr>
          <w:rFonts w:ascii="方正仿宋_GBK" w:eastAsia="方正仿宋_GBK" w:hAnsi="仿宋" w:cs="方正小标宋_GBK"/>
          <w:sz w:val="32"/>
          <w:szCs w:val="32"/>
        </w:rPr>
        <w:sectPr w:rsidR="00D9067F">
          <w:pgSz w:w="11906" w:h="16838"/>
          <w:pgMar w:top="1440" w:right="1797" w:bottom="1440" w:left="1797" w:header="851" w:footer="992" w:gutter="0"/>
          <w:cols w:space="425"/>
          <w:docGrid w:type="lines" w:linePitch="312"/>
        </w:sectPr>
      </w:pPr>
    </w:p>
    <w:p w:rsidR="00D9067F" w:rsidRDefault="00CB7755">
      <w:pPr>
        <w:widowControl/>
        <w:adjustRightInd w:val="0"/>
        <w:snapToGrid w:val="0"/>
        <w:spacing w:line="579" w:lineRule="exact"/>
        <w:jc w:val="left"/>
        <w:rPr>
          <w:rFonts w:ascii="方正小标宋_GBK" w:eastAsia="方正小标宋_GBK" w:hAnsi="仿宋" w:cs="方正小标宋_GBK"/>
          <w:sz w:val="44"/>
          <w:szCs w:val="44"/>
        </w:rPr>
      </w:pPr>
      <w:r>
        <w:rPr>
          <w:rFonts w:ascii="方正黑体_GBK" w:eastAsia="方正黑体_GBK" w:hAnsi="仿宋" w:cs="方正小标宋_GBK" w:hint="eastAsia"/>
          <w:sz w:val="32"/>
          <w:szCs w:val="32"/>
        </w:rPr>
        <w:lastRenderedPageBreak/>
        <w:t>附件3</w:t>
      </w:r>
    </w:p>
    <w:p w:rsidR="00D9067F" w:rsidRDefault="00CB7755">
      <w:pPr>
        <w:widowControl/>
        <w:adjustRightInd w:val="0"/>
        <w:snapToGrid w:val="0"/>
        <w:spacing w:line="579" w:lineRule="exact"/>
        <w:jc w:val="center"/>
        <w:rPr>
          <w:rFonts w:ascii="方正小标宋_GBK" w:eastAsia="方正小标宋_GBK" w:hAnsi="仿宋" w:cs="方正小标宋_GBK"/>
          <w:sz w:val="44"/>
          <w:szCs w:val="44"/>
        </w:rPr>
      </w:pPr>
      <w:r>
        <w:rPr>
          <w:rFonts w:ascii="方正小标宋_GBK" w:eastAsia="方正小标宋_GBK" w:hAnsi="仿宋" w:cs="方正小标宋_GBK" w:hint="eastAsia"/>
          <w:sz w:val="44"/>
          <w:szCs w:val="44"/>
        </w:rPr>
        <w:t>书面声明</w:t>
      </w:r>
    </w:p>
    <w:p w:rsidR="00D9067F" w:rsidRDefault="00D9067F">
      <w:pPr>
        <w:tabs>
          <w:tab w:val="left" w:pos="6300"/>
        </w:tabs>
        <w:adjustRightInd w:val="0"/>
        <w:snapToGrid w:val="0"/>
        <w:spacing w:line="579" w:lineRule="exact"/>
        <w:ind w:firstLine="570"/>
        <w:rPr>
          <w:rFonts w:ascii="方正仿宋_GBK" w:eastAsia="方正仿宋_GBK" w:hAnsi="仿宋" w:cs="Times New Roman"/>
          <w:sz w:val="32"/>
          <w:szCs w:val="32"/>
        </w:rPr>
      </w:pPr>
    </w:p>
    <w:p w:rsidR="00D9067F" w:rsidRDefault="00CB7755">
      <w:pPr>
        <w:tabs>
          <w:tab w:val="left" w:pos="6300"/>
        </w:tabs>
        <w:adjustRightInd w:val="0"/>
        <w:snapToGrid w:val="0"/>
        <w:spacing w:line="579" w:lineRule="exact"/>
        <w:ind w:firstLineChars="200" w:firstLine="640"/>
        <w:rPr>
          <w:rFonts w:ascii="方正仿宋_GBK" w:eastAsia="方正仿宋_GBK" w:hAnsi="仿宋"/>
          <w:sz w:val="32"/>
          <w:szCs w:val="32"/>
          <w:u w:val="single"/>
        </w:rPr>
      </w:pPr>
      <w:r>
        <w:rPr>
          <w:rFonts w:ascii="方正仿宋_GBK" w:eastAsia="方正仿宋_GBK" w:hAnsi="仿宋" w:hint="eastAsia"/>
          <w:sz w:val="32"/>
          <w:szCs w:val="32"/>
        </w:rPr>
        <w:t>申请承办项目名称：</w:t>
      </w:r>
      <w:r>
        <w:rPr>
          <w:rFonts w:ascii="方正仿宋_GBK" w:eastAsia="方正仿宋_GBK" w:hAnsi="仿宋" w:hint="eastAsia"/>
          <w:sz w:val="32"/>
          <w:szCs w:val="32"/>
          <w:u w:val="single"/>
        </w:rPr>
        <w:t>（A组/B组）幼儿园委托办园</w:t>
      </w:r>
    </w:p>
    <w:p w:rsidR="00D9067F" w:rsidRDefault="00D9067F">
      <w:pPr>
        <w:tabs>
          <w:tab w:val="left" w:pos="6300"/>
        </w:tabs>
        <w:adjustRightInd w:val="0"/>
        <w:snapToGrid w:val="0"/>
        <w:spacing w:line="579" w:lineRule="exact"/>
        <w:ind w:firstLineChars="200" w:firstLine="640"/>
        <w:rPr>
          <w:rFonts w:ascii="方正仿宋_GBK" w:eastAsia="方正仿宋_GBK" w:hAnsi="仿宋"/>
          <w:sz w:val="32"/>
          <w:szCs w:val="32"/>
        </w:rPr>
      </w:pPr>
    </w:p>
    <w:p w:rsidR="00D9067F" w:rsidRDefault="00CB7755">
      <w:pPr>
        <w:tabs>
          <w:tab w:val="left" w:pos="6300"/>
        </w:tabs>
        <w:adjustRightInd w:val="0"/>
        <w:snapToGrid w:val="0"/>
        <w:spacing w:line="579"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致：</w:t>
      </w:r>
      <w:proofErr w:type="gramStart"/>
      <w:r>
        <w:rPr>
          <w:rFonts w:ascii="方正仿宋_GBK" w:eastAsia="方正仿宋_GBK" w:hAnsi="仿宋" w:cs="方正仿宋_GBK" w:hint="eastAsia"/>
          <w:sz w:val="32"/>
          <w:szCs w:val="32"/>
          <w:shd w:val="clear" w:color="auto" w:fill="FFFFFF"/>
        </w:rPr>
        <w:t>两江新区</w:t>
      </w:r>
      <w:proofErr w:type="gramEnd"/>
      <w:r>
        <w:rPr>
          <w:rFonts w:ascii="方正仿宋_GBK" w:eastAsia="方正仿宋_GBK" w:hAnsi="仿宋" w:cs="方正仿宋_GBK" w:hint="eastAsia"/>
          <w:sz w:val="32"/>
          <w:szCs w:val="32"/>
          <w:shd w:val="clear" w:color="auto" w:fill="FFFFFF"/>
        </w:rPr>
        <w:t>公办幼儿园比选管理工作小组</w:t>
      </w:r>
      <w:r>
        <w:rPr>
          <w:rFonts w:ascii="方正仿宋_GBK" w:eastAsia="方正仿宋_GBK" w:hAnsi="仿宋" w:hint="eastAsia"/>
          <w:sz w:val="32"/>
          <w:szCs w:val="32"/>
        </w:rPr>
        <w:t>：</w:t>
      </w:r>
    </w:p>
    <w:p w:rsidR="00D9067F" w:rsidRDefault="00CB7755">
      <w:pPr>
        <w:tabs>
          <w:tab w:val="left" w:pos="6300"/>
        </w:tabs>
        <w:adjustRightInd w:val="0"/>
        <w:snapToGrid w:val="0"/>
        <w:spacing w:line="579"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u w:val="single"/>
        </w:rPr>
        <w:t xml:space="preserve">                      </w:t>
      </w:r>
      <w:r>
        <w:rPr>
          <w:rFonts w:ascii="方正仿宋_GBK" w:eastAsia="方正仿宋_GBK" w:hAnsi="仿宋" w:hint="eastAsia"/>
          <w:sz w:val="32"/>
          <w:szCs w:val="32"/>
        </w:rPr>
        <w:t>（申请机构名称）郑重声明：我单位具有良好的</w:t>
      </w:r>
      <w:r>
        <w:rPr>
          <w:rFonts w:ascii="方正仿宋_GBK" w:eastAsia="方正仿宋_GBK" w:hAnsi="仿宋" w:cs="方正仿宋_GBK" w:hint="eastAsia"/>
          <w:sz w:val="32"/>
          <w:szCs w:val="32"/>
          <w:shd w:val="clear" w:color="auto" w:fill="FFFFFF"/>
        </w:rPr>
        <w:t>银行资信、财务状况及相应的财务能力，具有良好的拥有足以保证举办幼儿园所需投入的资金</w:t>
      </w:r>
      <w:r>
        <w:rPr>
          <w:rFonts w:ascii="方正仿宋_GBK" w:eastAsia="方正仿宋_GBK" w:hAnsi="仿宋" w:hint="eastAsia"/>
          <w:sz w:val="32"/>
          <w:szCs w:val="32"/>
        </w:rPr>
        <w:t>和专业技术能力，</w:t>
      </w:r>
      <w:r>
        <w:rPr>
          <w:rFonts w:ascii="方正仿宋_GBK" w:eastAsia="方正仿宋_GBK" w:hAnsi="仿宋" w:cs="方正仿宋_GBK" w:hint="eastAsia"/>
          <w:sz w:val="32"/>
          <w:szCs w:val="32"/>
          <w:shd w:val="clear" w:color="auto" w:fill="FFFFFF"/>
        </w:rPr>
        <w:t>在近3年的经营活动中无重大违法记录</w:t>
      </w:r>
      <w:r>
        <w:rPr>
          <w:rFonts w:ascii="方正仿宋_GBK" w:eastAsia="方正仿宋_GBK" w:hAnsi="仿宋" w:hint="eastAsia"/>
          <w:sz w:val="32"/>
          <w:szCs w:val="32"/>
        </w:rPr>
        <w:t>；我单位</w:t>
      </w:r>
      <w:r>
        <w:rPr>
          <w:rFonts w:ascii="方正仿宋_GBK" w:eastAsia="方正仿宋_GBK" w:hAnsi="仿宋" w:cs="方正仿宋_GBK" w:hint="eastAsia"/>
          <w:sz w:val="32"/>
          <w:szCs w:val="32"/>
          <w:shd w:val="clear" w:color="auto" w:fill="FFFFFF"/>
        </w:rPr>
        <w:t>近3年无年检不合格情况，未发生重大安全责任事故和不稳定事件，不存在未整改到位的重大安全隐患和不稳定因素，无违法办学记录；</w:t>
      </w:r>
      <w:r>
        <w:rPr>
          <w:rFonts w:ascii="方正仿宋_GBK" w:eastAsia="方正仿宋_GBK" w:hAnsi="仿宋" w:hint="eastAsia"/>
          <w:sz w:val="32"/>
          <w:szCs w:val="32"/>
        </w:rPr>
        <w:t>我单位还同时声明未被列入在信用中国网站“失信被执行人”、“重大税收违法案件当事人名单”中，并在协议签订前后随时愿意提供相关证明材料，随时接受</w:t>
      </w:r>
      <w:proofErr w:type="gramStart"/>
      <w:r>
        <w:rPr>
          <w:rFonts w:ascii="方正仿宋_GBK" w:eastAsia="方正仿宋_GBK" w:hAnsi="仿宋" w:cs="方正仿宋_GBK" w:hint="eastAsia"/>
          <w:sz w:val="32"/>
          <w:szCs w:val="32"/>
          <w:shd w:val="clear" w:color="auto" w:fill="FFFFFF"/>
        </w:rPr>
        <w:t>两江新区</w:t>
      </w:r>
      <w:proofErr w:type="gramEnd"/>
      <w:r>
        <w:rPr>
          <w:rFonts w:ascii="方正仿宋_GBK" w:eastAsia="方正仿宋_GBK" w:hAnsi="仿宋" w:cs="方正仿宋_GBK" w:hint="eastAsia"/>
          <w:sz w:val="32"/>
          <w:szCs w:val="32"/>
          <w:shd w:val="clear" w:color="auto" w:fill="FFFFFF"/>
        </w:rPr>
        <w:t>公办幼儿园比选工作小组</w:t>
      </w:r>
      <w:r>
        <w:rPr>
          <w:rFonts w:ascii="方正仿宋_GBK" w:eastAsia="方正仿宋_GBK" w:hAnsi="仿宋" w:hint="eastAsia"/>
          <w:sz w:val="32"/>
          <w:szCs w:val="32"/>
        </w:rPr>
        <w:t>的检查验证。我单位对以上声明负全部法律责任。</w:t>
      </w:r>
    </w:p>
    <w:p w:rsidR="00D9067F" w:rsidRDefault="00CB7755">
      <w:pPr>
        <w:tabs>
          <w:tab w:val="left" w:pos="6300"/>
        </w:tabs>
        <w:adjustRightInd w:val="0"/>
        <w:snapToGrid w:val="0"/>
        <w:spacing w:line="579"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特此声明。</w:t>
      </w:r>
    </w:p>
    <w:p w:rsidR="00D9067F" w:rsidRDefault="00D9067F">
      <w:pPr>
        <w:tabs>
          <w:tab w:val="left" w:pos="6300"/>
        </w:tabs>
        <w:adjustRightInd w:val="0"/>
        <w:snapToGrid w:val="0"/>
        <w:spacing w:line="579" w:lineRule="exact"/>
        <w:ind w:firstLine="570"/>
        <w:rPr>
          <w:rFonts w:ascii="方正仿宋_GBK" w:eastAsia="方正仿宋_GBK" w:hAnsi="仿宋"/>
          <w:sz w:val="32"/>
          <w:szCs w:val="32"/>
        </w:rPr>
      </w:pPr>
    </w:p>
    <w:p w:rsidR="00D9067F" w:rsidRDefault="00CB7755">
      <w:pPr>
        <w:tabs>
          <w:tab w:val="left" w:pos="6300"/>
        </w:tabs>
        <w:adjustRightInd w:val="0"/>
        <w:snapToGrid w:val="0"/>
        <w:spacing w:line="579" w:lineRule="exact"/>
        <w:ind w:firstLine="570"/>
        <w:jc w:val="right"/>
        <w:rPr>
          <w:rFonts w:ascii="方正仿宋_GBK" w:eastAsia="方正仿宋_GBK" w:hAnsi="仿宋"/>
          <w:sz w:val="32"/>
          <w:szCs w:val="32"/>
        </w:rPr>
      </w:pPr>
      <w:r>
        <w:rPr>
          <w:rFonts w:ascii="方正仿宋_GBK" w:eastAsia="方正仿宋_GBK" w:hAnsi="仿宋" w:hint="eastAsia"/>
          <w:sz w:val="32"/>
          <w:szCs w:val="32"/>
        </w:rPr>
        <w:t xml:space="preserve"> （声明机构公章）</w:t>
      </w:r>
    </w:p>
    <w:p w:rsidR="00D9067F" w:rsidRDefault="00CB7755">
      <w:pPr>
        <w:tabs>
          <w:tab w:val="left" w:pos="6300"/>
        </w:tabs>
        <w:adjustRightInd w:val="0"/>
        <w:snapToGrid w:val="0"/>
        <w:spacing w:line="579" w:lineRule="exact"/>
        <w:ind w:firstLine="570"/>
        <w:jc w:val="right"/>
        <w:rPr>
          <w:rFonts w:ascii="方正仿宋_GBK" w:eastAsia="方正仿宋_GBK" w:hAnsi="仿宋" w:cs="方正仿宋_GBK"/>
          <w:sz w:val="32"/>
          <w:szCs w:val="32"/>
          <w:shd w:val="clear" w:color="auto" w:fill="FFFFFF"/>
        </w:rPr>
      </w:pPr>
      <w:r>
        <w:rPr>
          <w:rFonts w:ascii="方正仿宋_GBK" w:eastAsia="方正仿宋_GBK" w:hAnsi="仿宋" w:hint="eastAsia"/>
          <w:sz w:val="32"/>
          <w:szCs w:val="32"/>
        </w:rPr>
        <w:t>年   月   日</w:t>
      </w:r>
    </w:p>
    <w:p w:rsidR="00D9067F" w:rsidRDefault="00D9067F">
      <w:pPr>
        <w:rPr>
          <w:rFonts w:ascii="方正仿宋_GBK" w:eastAsia="方正仿宋_GBK"/>
          <w:sz w:val="32"/>
          <w:szCs w:val="32"/>
        </w:rPr>
      </w:pPr>
    </w:p>
    <w:p w:rsidR="00D9067F" w:rsidRDefault="00D9067F">
      <w:pPr>
        <w:rPr>
          <w:rFonts w:ascii="方正仿宋_GBK" w:eastAsia="方正仿宋_GBK"/>
          <w:sz w:val="32"/>
          <w:szCs w:val="32"/>
        </w:rPr>
      </w:pPr>
    </w:p>
    <w:p w:rsidR="00D9067F" w:rsidRDefault="00D9067F">
      <w:pPr>
        <w:rPr>
          <w:rFonts w:ascii="方正仿宋_GBK" w:eastAsia="方正仿宋_GBK"/>
          <w:sz w:val="32"/>
          <w:szCs w:val="32"/>
        </w:rPr>
      </w:pPr>
    </w:p>
    <w:p w:rsidR="00D9067F" w:rsidRDefault="00D9067F">
      <w:pPr>
        <w:widowControl/>
        <w:adjustRightInd w:val="0"/>
        <w:snapToGrid w:val="0"/>
        <w:spacing w:line="579" w:lineRule="exact"/>
        <w:jc w:val="center"/>
        <w:rPr>
          <w:rFonts w:ascii="方正仿宋_GBK" w:eastAsia="方正仿宋_GBK" w:hAnsi="仿宋" w:cs="方正小标宋_GBK"/>
          <w:sz w:val="32"/>
          <w:szCs w:val="32"/>
        </w:rPr>
        <w:sectPr w:rsidR="00D9067F">
          <w:pgSz w:w="11906" w:h="16838"/>
          <w:pgMar w:top="1440" w:right="1797" w:bottom="1440" w:left="1797" w:header="851" w:footer="992" w:gutter="0"/>
          <w:cols w:space="425"/>
          <w:docGrid w:type="lines" w:linePitch="312"/>
        </w:sectPr>
      </w:pPr>
    </w:p>
    <w:p w:rsidR="00D9067F" w:rsidRDefault="00CB7755">
      <w:pPr>
        <w:widowControl/>
        <w:adjustRightInd w:val="0"/>
        <w:snapToGrid w:val="0"/>
        <w:spacing w:line="579" w:lineRule="exact"/>
        <w:jc w:val="left"/>
        <w:rPr>
          <w:rFonts w:ascii="方正黑体_GBK" w:eastAsia="方正黑体_GBK" w:hAnsi="仿宋" w:cs="方正小标宋_GBK"/>
          <w:sz w:val="32"/>
          <w:szCs w:val="32"/>
        </w:rPr>
      </w:pPr>
      <w:r>
        <w:rPr>
          <w:rFonts w:ascii="方正黑体_GBK" w:eastAsia="方正黑体_GBK" w:hAnsi="仿宋" w:cs="方正小标宋_GBK" w:hint="eastAsia"/>
          <w:sz w:val="32"/>
          <w:szCs w:val="32"/>
        </w:rPr>
        <w:lastRenderedPageBreak/>
        <w:t>附件4</w:t>
      </w:r>
    </w:p>
    <w:p w:rsidR="00D9067F" w:rsidRDefault="00CB7755">
      <w:pPr>
        <w:widowControl/>
        <w:adjustRightInd w:val="0"/>
        <w:snapToGrid w:val="0"/>
        <w:spacing w:line="579" w:lineRule="exact"/>
        <w:jc w:val="center"/>
        <w:rPr>
          <w:rFonts w:ascii="方正小标宋_GBK" w:eastAsia="方正小标宋_GBK" w:hAnsi="仿宋" w:cs="方正小标宋_GBK"/>
          <w:sz w:val="44"/>
          <w:szCs w:val="44"/>
        </w:rPr>
      </w:pPr>
      <w:r>
        <w:rPr>
          <w:rFonts w:ascii="方正小标宋_GBK" w:eastAsia="方正小标宋_GBK" w:hAnsi="仿宋" w:cs="方正小标宋_GBK" w:hint="eastAsia"/>
          <w:sz w:val="44"/>
          <w:szCs w:val="44"/>
        </w:rPr>
        <w:t>答辩人申请书</w:t>
      </w:r>
    </w:p>
    <w:p w:rsidR="00D9067F" w:rsidRDefault="00D9067F">
      <w:pPr>
        <w:widowControl/>
        <w:adjustRightInd w:val="0"/>
        <w:snapToGrid w:val="0"/>
        <w:spacing w:line="579" w:lineRule="exact"/>
        <w:jc w:val="center"/>
        <w:rPr>
          <w:rFonts w:ascii="方正仿宋_GBK" w:eastAsia="方正仿宋_GBK" w:hAnsi="仿宋" w:cs="方正仿宋_GBK"/>
          <w:sz w:val="32"/>
          <w:szCs w:val="32"/>
          <w:shd w:val="clear" w:color="auto" w:fill="FFFFFF"/>
        </w:rPr>
      </w:pPr>
    </w:p>
    <w:p w:rsidR="00D9067F" w:rsidRDefault="00CB7755">
      <w:pPr>
        <w:tabs>
          <w:tab w:val="left" w:pos="6300"/>
        </w:tabs>
        <w:adjustRightInd w:val="0"/>
        <w:snapToGrid w:val="0"/>
        <w:spacing w:line="579" w:lineRule="exact"/>
        <w:ind w:firstLineChars="200" w:firstLine="640"/>
        <w:rPr>
          <w:rFonts w:ascii="方正仿宋_GBK" w:eastAsia="方正仿宋_GBK" w:hAnsi="仿宋" w:cs="Times New Roman"/>
          <w:sz w:val="32"/>
          <w:szCs w:val="32"/>
          <w:u w:val="single"/>
        </w:rPr>
      </w:pPr>
      <w:r>
        <w:rPr>
          <w:rFonts w:ascii="方正仿宋_GBK" w:eastAsia="方正仿宋_GBK" w:hAnsi="仿宋" w:hint="eastAsia"/>
          <w:sz w:val="32"/>
          <w:szCs w:val="32"/>
        </w:rPr>
        <w:t>申请答辩项目名称：</w:t>
      </w:r>
      <w:r>
        <w:rPr>
          <w:rFonts w:ascii="方正仿宋_GBK" w:eastAsia="方正仿宋_GBK" w:hAnsi="仿宋" w:hint="eastAsia"/>
          <w:sz w:val="32"/>
          <w:szCs w:val="32"/>
          <w:u w:val="single"/>
        </w:rPr>
        <w:t>（A组/B组）幼儿园委托办园答辩人</w:t>
      </w:r>
    </w:p>
    <w:p w:rsidR="00D9067F" w:rsidRDefault="00D9067F">
      <w:pPr>
        <w:tabs>
          <w:tab w:val="left" w:pos="6300"/>
        </w:tabs>
        <w:adjustRightInd w:val="0"/>
        <w:snapToGrid w:val="0"/>
        <w:spacing w:line="579" w:lineRule="exact"/>
        <w:ind w:firstLine="570"/>
        <w:rPr>
          <w:rFonts w:ascii="方正仿宋_GBK" w:eastAsia="方正仿宋_GBK" w:hAnsi="仿宋"/>
          <w:sz w:val="32"/>
          <w:szCs w:val="32"/>
        </w:rPr>
      </w:pPr>
    </w:p>
    <w:p w:rsidR="00D9067F" w:rsidRDefault="00CB7755">
      <w:pPr>
        <w:tabs>
          <w:tab w:val="left" w:pos="6300"/>
        </w:tabs>
        <w:adjustRightInd w:val="0"/>
        <w:snapToGrid w:val="0"/>
        <w:spacing w:line="579"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致：</w:t>
      </w:r>
      <w:proofErr w:type="gramStart"/>
      <w:r>
        <w:rPr>
          <w:rFonts w:ascii="方正仿宋_GBK" w:eastAsia="方正仿宋_GBK" w:hAnsi="仿宋" w:cs="方正仿宋_GBK" w:hint="eastAsia"/>
          <w:sz w:val="32"/>
          <w:szCs w:val="32"/>
          <w:shd w:val="clear" w:color="auto" w:fill="FFFFFF"/>
        </w:rPr>
        <w:t>两江新区</w:t>
      </w:r>
      <w:proofErr w:type="gramEnd"/>
      <w:r>
        <w:rPr>
          <w:rFonts w:ascii="方正仿宋_GBK" w:eastAsia="方正仿宋_GBK" w:hAnsi="仿宋" w:cs="方正仿宋_GBK" w:hint="eastAsia"/>
          <w:sz w:val="32"/>
          <w:szCs w:val="32"/>
          <w:shd w:val="clear" w:color="auto" w:fill="FFFFFF"/>
        </w:rPr>
        <w:t>公办幼儿园比选管理工作小组</w:t>
      </w:r>
      <w:r>
        <w:rPr>
          <w:rFonts w:ascii="方正仿宋_GBK" w:eastAsia="方正仿宋_GBK" w:hAnsi="仿宋" w:hint="eastAsia"/>
          <w:sz w:val="32"/>
          <w:szCs w:val="32"/>
        </w:rPr>
        <w:t>：</w:t>
      </w:r>
    </w:p>
    <w:p w:rsidR="00D9067F" w:rsidRDefault="00CB7755">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r>
        <w:rPr>
          <w:rFonts w:ascii="方正仿宋_GBK" w:eastAsia="方正仿宋_GBK" w:hAnsi="仿宋" w:cs="方正仿宋_GBK" w:hint="eastAsia"/>
          <w:sz w:val="32"/>
          <w:szCs w:val="32"/>
          <w:shd w:val="clear" w:color="auto" w:fill="FFFFFF"/>
        </w:rPr>
        <w:t>包含答辩人基本情况简介（答辩人只能是提出申请的举办者或拟竞标幼儿园的正园长）并注明联系人和联系电话。</w:t>
      </w:r>
    </w:p>
    <w:p w:rsidR="00D9067F" w:rsidRDefault="00D9067F">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p>
    <w:p w:rsidR="00D9067F" w:rsidRDefault="00D9067F">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p>
    <w:p w:rsidR="00D9067F" w:rsidRDefault="00D9067F">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p>
    <w:p w:rsidR="00D9067F" w:rsidRDefault="00D9067F">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p>
    <w:p w:rsidR="00D9067F" w:rsidRDefault="00D9067F">
      <w:pPr>
        <w:widowControl/>
        <w:adjustRightInd w:val="0"/>
        <w:snapToGrid w:val="0"/>
        <w:spacing w:line="579" w:lineRule="exact"/>
        <w:ind w:firstLine="640"/>
        <w:rPr>
          <w:rFonts w:ascii="方正仿宋_GBK" w:eastAsia="方正仿宋_GBK" w:hAnsi="仿宋" w:cs="方正仿宋_GBK"/>
          <w:sz w:val="32"/>
          <w:szCs w:val="32"/>
          <w:shd w:val="clear" w:color="auto" w:fill="FFFFFF"/>
        </w:rPr>
      </w:pPr>
    </w:p>
    <w:p w:rsidR="00D9067F" w:rsidRDefault="00CB7755" w:rsidP="00A70B58">
      <w:pPr>
        <w:tabs>
          <w:tab w:val="left" w:pos="6300"/>
        </w:tabs>
        <w:adjustRightInd w:val="0"/>
        <w:snapToGrid w:val="0"/>
        <w:spacing w:line="579" w:lineRule="exact"/>
        <w:ind w:firstLineChars="1478" w:firstLine="4730"/>
        <w:rPr>
          <w:rFonts w:ascii="方正仿宋_GBK" w:eastAsia="方正仿宋_GBK" w:hAnsi="仿宋" w:cs="Times New Roman"/>
          <w:sz w:val="32"/>
          <w:szCs w:val="32"/>
        </w:rPr>
      </w:pPr>
      <w:r>
        <w:rPr>
          <w:rFonts w:ascii="方正仿宋_GBK" w:eastAsia="方正仿宋_GBK" w:hAnsi="仿宋" w:hint="eastAsia"/>
          <w:sz w:val="32"/>
          <w:szCs w:val="32"/>
        </w:rPr>
        <w:t>答辩人（签字）：</w:t>
      </w:r>
    </w:p>
    <w:p w:rsidR="00D9067F" w:rsidRDefault="00CB7755">
      <w:pPr>
        <w:tabs>
          <w:tab w:val="left" w:pos="6300"/>
        </w:tabs>
        <w:adjustRightInd w:val="0"/>
        <w:snapToGrid w:val="0"/>
        <w:spacing w:line="579" w:lineRule="exact"/>
        <w:ind w:firstLineChars="1600" w:firstLine="5120"/>
        <w:rPr>
          <w:rFonts w:ascii="方正仿宋_GBK" w:eastAsia="方正仿宋_GBK" w:hAnsi="仿宋"/>
          <w:sz w:val="32"/>
          <w:szCs w:val="32"/>
        </w:rPr>
      </w:pPr>
      <w:r>
        <w:rPr>
          <w:rFonts w:ascii="方正仿宋_GBK" w:eastAsia="方正仿宋_GBK" w:hAnsi="仿宋" w:hint="eastAsia"/>
          <w:sz w:val="32"/>
          <w:szCs w:val="32"/>
        </w:rPr>
        <w:t>（申请机构公章）</w:t>
      </w:r>
    </w:p>
    <w:p w:rsidR="00D9067F" w:rsidRDefault="00CB7755">
      <w:pPr>
        <w:tabs>
          <w:tab w:val="left" w:pos="6300"/>
        </w:tabs>
        <w:adjustRightInd w:val="0"/>
        <w:snapToGrid w:val="0"/>
        <w:spacing w:line="579" w:lineRule="exact"/>
        <w:ind w:firstLine="570"/>
        <w:rPr>
          <w:rFonts w:ascii="方正仿宋_GBK" w:eastAsia="方正仿宋_GBK" w:hAnsi="仿宋"/>
          <w:sz w:val="32"/>
          <w:szCs w:val="32"/>
        </w:rPr>
      </w:pPr>
      <w:r>
        <w:rPr>
          <w:rFonts w:ascii="方正仿宋_GBK" w:eastAsia="方正仿宋_GBK" w:hAnsi="仿宋" w:hint="eastAsia"/>
          <w:sz w:val="32"/>
          <w:szCs w:val="32"/>
        </w:rPr>
        <w:t xml:space="preserve">                              年   月   日</w:t>
      </w:r>
    </w:p>
    <w:p w:rsidR="00D9067F" w:rsidRDefault="00CB7755">
      <w:pPr>
        <w:widowControl/>
        <w:jc w:val="left"/>
        <w:rPr>
          <w:rFonts w:ascii="方正仿宋_GBK" w:eastAsia="方正仿宋_GBK"/>
          <w:sz w:val="32"/>
          <w:szCs w:val="32"/>
        </w:rPr>
      </w:pPr>
      <w:r>
        <w:rPr>
          <w:rFonts w:ascii="方正仿宋_GBK" w:eastAsia="方正仿宋_GBK"/>
          <w:sz w:val="32"/>
          <w:szCs w:val="32"/>
        </w:rPr>
        <w:br w:type="page"/>
      </w:r>
    </w:p>
    <w:p w:rsidR="0013517C" w:rsidRDefault="0013517C" w:rsidP="0013517C">
      <w:pPr>
        <w:rPr>
          <w:rFonts w:ascii="方正黑体_GBK" w:eastAsia="方正黑体_GBK" w:hAnsi="仿宋" w:cs="方正小标宋_GBK"/>
          <w:sz w:val="32"/>
          <w:szCs w:val="32"/>
        </w:rPr>
      </w:pPr>
      <w:r>
        <w:rPr>
          <w:rFonts w:ascii="方正黑体_GBK" w:eastAsia="方正黑体_GBK" w:hAnsi="仿宋" w:cs="方正小标宋_GBK" w:hint="eastAsia"/>
          <w:sz w:val="32"/>
          <w:szCs w:val="32"/>
        </w:rPr>
        <w:lastRenderedPageBreak/>
        <w:t>附件5</w:t>
      </w:r>
    </w:p>
    <w:p w:rsidR="0013517C" w:rsidRDefault="0013517C" w:rsidP="0013517C">
      <w:pPr>
        <w:jc w:val="center"/>
        <w:rPr>
          <w:rFonts w:ascii="方正小标宋_GBK" w:eastAsia="方正小标宋_GBK" w:hAnsi="仿宋" w:cs="方正小标宋_GBK"/>
          <w:sz w:val="44"/>
          <w:szCs w:val="44"/>
        </w:rPr>
      </w:pPr>
      <w:r>
        <w:rPr>
          <w:rFonts w:ascii="方正小标宋_GBK" w:eastAsia="方正小标宋_GBK" w:hAnsi="仿宋" w:cs="方正小标宋_GBK" w:hint="eastAsia"/>
          <w:sz w:val="44"/>
          <w:szCs w:val="44"/>
        </w:rPr>
        <w:t>无重大安全稳定责任事故证明</w:t>
      </w:r>
    </w:p>
    <w:tbl>
      <w:tblPr>
        <w:tblStyle w:val="a8"/>
        <w:tblW w:w="8647" w:type="dxa"/>
        <w:tblInd w:w="-34" w:type="dxa"/>
        <w:tblLook w:val="04A0" w:firstRow="1" w:lastRow="0" w:firstColumn="1" w:lastColumn="0" w:noHBand="0" w:noVBand="1"/>
      </w:tblPr>
      <w:tblGrid>
        <w:gridCol w:w="2836"/>
        <w:gridCol w:w="5811"/>
      </w:tblGrid>
      <w:tr w:rsidR="0013517C" w:rsidTr="00FB5BC5">
        <w:tc>
          <w:tcPr>
            <w:tcW w:w="2836" w:type="dxa"/>
          </w:tcPr>
          <w:p w:rsidR="0013517C" w:rsidRDefault="0013517C" w:rsidP="00FB5BC5">
            <w:pPr>
              <w:rPr>
                <w:rFonts w:ascii="方正仿宋_GBK" w:eastAsia="方正仿宋_GBK"/>
                <w:sz w:val="32"/>
                <w:szCs w:val="32"/>
              </w:rPr>
            </w:pPr>
            <w:r>
              <w:rPr>
                <w:rFonts w:ascii="方正仿宋_GBK" w:eastAsia="方正仿宋_GBK" w:hint="eastAsia"/>
                <w:sz w:val="32"/>
                <w:szCs w:val="32"/>
              </w:rPr>
              <w:t>幼儿园名称</w:t>
            </w:r>
          </w:p>
        </w:tc>
        <w:tc>
          <w:tcPr>
            <w:tcW w:w="5811" w:type="dxa"/>
          </w:tcPr>
          <w:p w:rsidR="0013517C" w:rsidRDefault="0013517C" w:rsidP="00FB5BC5">
            <w:pPr>
              <w:rPr>
                <w:rFonts w:ascii="方正仿宋_GBK" w:eastAsia="方正仿宋_GBK"/>
                <w:sz w:val="32"/>
                <w:szCs w:val="32"/>
              </w:rPr>
            </w:pPr>
          </w:p>
        </w:tc>
      </w:tr>
      <w:tr w:rsidR="0013517C" w:rsidTr="00FB5BC5">
        <w:tc>
          <w:tcPr>
            <w:tcW w:w="2836" w:type="dxa"/>
          </w:tcPr>
          <w:p w:rsidR="0013517C" w:rsidRDefault="0013517C" w:rsidP="00FB5BC5">
            <w:pPr>
              <w:rPr>
                <w:rFonts w:ascii="方正仿宋_GBK" w:eastAsia="方正仿宋_GBK"/>
                <w:sz w:val="32"/>
                <w:szCs w:val="32"/>
              </w:rPr>
            </w:pPr>
            <w:r>
              <w:rPr>
                <w:rFonts w:ascii="方正仿宋_GBK" w:eastAsia="方正仿宋_GBK" w:hAnsi="仿宋" w:hint="eastAsia"/>
                <w:sz w:val="32"/>
                <w:szCs w:val="32"/>
              </w:rPr>
              <w:t>统一社会信用代码</w:t>
            </w:r>
          </w:p>
        </w:tc>
        <w:tc>
          <w:tcPr>
            <w:tcW w:w="5811" w:type="dxa"/>
          </w:tcPr>
          <w:p w:rsidR="0013517C" w:rsidRDefault="0013517C" w:rsidP="00FB5BC5">
            <w:pPr>
              <w:rPr>
                <w:rFonts w:ascii="方正仿宋_GBK" w:eastAsia="方正仿宋_GBK"/>
                <w:sz w:val="32"/>
                <w:szCs w:val="32"/>
              </w:rPr>
            </w:pPr>
          </w:p>
        </w:tc>
      </w:tr>
      <w:tr w:rsidR="0013517C" w:rsidTr="00FB5BC5">
        <w:tc>
          <w:tcPr>
            <w:tcW w:w="2836" w:type="dxa"/>
          </w:tcPr>
          <w:p w:rsidR="0013517C" w:rsidRDefault="0013517C" w:rsidP="00FB5BC5">
            <w:pPr>
              <w:rPr>
                <w:rFonts w:ascii="方正仿宋_GBK" w:eastAsia="方正仿宋_GBK"/>
                <w:sz w:val="32"/>
                <w:szCs w:val="32"/>
              </w:rPr>
            </w:pPr>
            <w:r>
              <w:rPr>
                <w:rFonts w:ascii="方正仿宋_GBK" w:eastAsia="方正仿宋_GBK" w:hint="eastAsia"/>
                <w:sz w:val="32"/>
                <w:szCs w:val="32"/>
              </w:rPr>
              <w:t>举办者</w:t>
            </w:r>
          </w:p>
        </w:tc>
        <w:tc>
          <w:tcPr>
            <w:tcW w:w="5811" w:type="dxa"/>
          </w:tcPr>
          <w:p w:rsidR="0013517C" w:rsidRDefault="0013517C" w:rsidP="00FB5BC5">
            <w:pPr>
              <w:rPr>
                <w:rFonts w:ascii="方正仿宋_GBK" w:eastAsia="方正仿宋_GBK"/>
                <w:sz w:val="32"/>
                <w:szCs w:val="32"/>
              </w:rPr>
            </w:pPr>
          </w:p>
        </w:tc>
      </w:tr>
      <w:tr w:rsidR="0013517C" w:rsidTr="00FB5BC5">
        <w:tc>
          <w:tcPr>
            <w:tcW w:w="2836" w:type="dxa"/>
          </w:tcPr>
          <w:p w:rsidR="0013517C" w:rsidRDefault="0013517C" w:rsidP="00FB5BC5">
            <w:pPr>
              <w:rPr>
                <w:rFonts w:ascii="方正仿宋_GBK" w:eastAsia="方正仿宋_GBK"/>
                <w:sz w:val="32"/>
                <w:szCs w:val="32"/>
              </w:rPr>
            </w:pPr>
            <w:r>
              <w:rPr>
                <w:rFonts w:ascii="方正仿宋_GBK" w:eastAsia="方正仿宋_GBK" w:hint="eastAsia"/>
                <w:sz w:val="32"/>
                <w:szCs w:val="32"/>
              </w:rPr>
              <w:t>法人代表</w:t>
            </w:r>
          </w:p>
        </w:tc>
        <w:tc>
          <w:tcPr>
            <w:tcW w:w="5811" w:type="dxa"/>
          </w:tcPr>
          <w:p w:rsidR="0013517C" w:rsidRDefault="0013517C" w:rsidP="00FB5BC5">
            <w:pPr>
              <w:rPr>
                <w:rFonts w:ascii="方正仿宋_GBK" w:eastAsia="方正仿宋_GBK"/>
                <w:sz w:val="32"/>
                <w:szCs w:val="32"/>
              </w:rPr>
            </w:pPr>
          </w:p>
        </w:tc>
      </w:tr>
      <w:tr w:rsidR="0013517C" w:rsidTr="00FB5BC5">
        <w:tc>
          <w:tcPr>
            <w:tcW w:w="2836" w:type="dxa"/>
          </w:tcPr>
          <w:p w:rsidR="0013517C" w:rsidRDefault="0013517C" w:rsidP="00FB5BC5">
            <w:pPr>
              <w:rPr>
                <w:rFonts w:ascii="方正仿宋_GBK" w:eastAsia="方正仿宋_GBK"/>
                <w:sz w:val="32"/>
                <w:szCs w:val="32"/>
              </w:rPr>
            </w:pPr>
            <w:r>
              <w:rPr>
                <w:rFonts w:ascii="方正仿宋_GBK" w:eastAsia="方正仿宋_GBK" w:hint="eastAsia"/>
                <w:sz w:val="32"/>
                <w:szCs w:val="32"/>
              </w:rPr>
              <w:t>查询重大安全稳定责任事故起止时间</w:t>
            </w:r>
          </w:p>
        </w:tc>
        <w:tc>
          <w:tcPr>
            <w:tcW w:w="5811" w:type="dxa"/>
          </w:tcPr>
          <w:p w:rsidR="0013517C" w:rsidRDefault="0013517C" w:rsidP="00FB5BC5">
            <w:pPr>
              <w:rPr>
                <w:rFonts w:ascii="方正仿宋_GBK" w:eastAsia="方正仿宋_GBK"/>
                <w:sz w:val="32"/>
                <w:szCs w:val="32"/>
              </w:rPr>
            </w:pPr>
            <w:r>
              <w:rPr>
                <w:rFonts w:ascii="方正仿宋_GBK" w:eastAsia="方正仿宋_GBK" w:hint="eastAsia"/>
                <w:sz w:val="32"/>
                <w:szCs w:val="32"/>
              </w:rPr>
              <w:t>2020年1月1日——2022年12月31日</w:t>
            </w:r>
          </w:p>
        </w:tc>
      </w:tr>
      <w:tr w:rsidR="0013517C" w:rsidTr="00FB5BC5">
        <w:tc>
          <w:tcPr>
            <w:tcW w:w="2836" w:type="dxa"/>
          </w:tcPr>
          <w:p w:rsidR="0013517C" w:rsidRDefault="0013517C" w:rsidP="00FB5BC5">
            <w:pPr>
              <w:rPr>
                <w:rFonts w:ascii="方正仿宋_GBK" w:eastAsia="方正仿宋_GBK"/>
                <w:sz w:val="32"/>
                <w:szCs w:val="32"/>
              </w:rPr>
            </w:pPr>
            <w:r>
              <w:rPr>
                <w:rFonts w:ascii="方正仿宋_GBK" w:eastAsia="方正仿宋_GBK" w:hint="eastAsia"/>
                <w:sz w:val="32"/>
                <w:szCs w:val="32"/>
              </w:rPr>
              <w:t>幼儿园自查情况</w:t>
            </w:r>
          </w:p>
        </w:tc>
        <w:tc>
          <w:tcPr>
            <w:tcW w:w="5811" w:type="dxa"/>
          </w:tcPr>
          <w:p w:rsidR="0013517C" w:rsidRDefault="0013517C" w:rsidP="00FB5BC5">
            <w:pPr>
              <w:rPr>
                <w:rFonts w:ascii="方正仿宋_GBK" w:eastAsia="方正仿宋_GBK"/>
                <w:sz w:val="32"/>
                <w:szCs w:val="32"/>
              </w:rPr>
            </w:pPr>
          </w:p>
          <w:p w:rsidR="0013517C" w:rsidRDefault="0013517C" w:rsidP="00FB5BC5">
            <w:pPr>
              <w:rPr>
                <w:rFonts w:ascii="方正仿宋_GBK" w:eastAsia="方正仿宋_GBK"/>
                <w:sz w:val="32"/>
                <w:szCs w:val="32"/>
              </w:rPr>
            </w:pPr>
          </w:p>
          <w:p w:rsidR="0013517C" w:rsidRDefault="0013517C" w:rsidP="00FB5BC5">
            <w:pPr>
              <w:rPr>
                <w:rFonts w:ascii="方正仿宋_GBK" w:eastAsia="方正仿宋_GBK"/>
                <w:sz w:val="32"/>
                <w:szCs w:val="32"/>
              </w:rPr>
            </w:pPr>
          </w:p>
          <w:p w:rsidR="0013517C" w:rsidRDefault="0013517C" w:rsidP="00FB5BC5">
            <w:pPr>
              <w:spacing w:line="400" w:lineRule="exact"/>
              <w:rPr>
                <w:rFonts w:ascii="方正仿宋_GBK" w:eastAsia="方正仿宋_GBK"/>
                <w:sz w:val="28"/>
                <w:szCs w:val="28"/>
              </w:rPr>
            </w:pPr>
            <w:r>
              <w:rPr>
                <w:rFonts w:ascii="方正仿宋_GBK" w:eastAsia="方正仿宋_GBK" w:hint="eastAsia"/>
                <w:sz w:val="32"/>
                <w:szCs w:val="32"/>
              </w:rPr>
              <w:t xml:space="preserve">                </w:t>
            </w:r>
            <w:r>
              <w:rPr>
                <w:rFonts w:ascii="方正仿宋_GBK" w:eastAsia="方正仿宋_GBK" w:hint="eastAsia"/>
                <w:sz w:val="28"/>
                <w:szCs w:val="28"/>
              </w:rPr>
              <w:t>法人代表签字：</w:t>
            </w:r>
          </w:p>
          <w:p w:rsidR="0013517C" w:rsidRDefault="0013517C" w:rsidP="00FB5BC5">
            <w:pPr>
              <w:spacing w:before="31" w:after="31" w:line="400" w:lineRule="exact"/>
              <w:jc w:val="center"/>
              <w:rPr>
                <w:rFonts w:ascii="仿宋_GB2312" w:eastAsia="仿宋_GB2312" w:hAnsi="仿宋_GB2312"/>
                <w:color w:val="000000"/>
                <w:sz w:val="28"/>
              </w:rPr>
            </w:pPr>
            <w:r>
              <w:rPr>
                <w:rFonts w:ascii="仿宋_GB2312" w:eastAsia="仿宋_GB2312" w:hAnsi="仿宋_GB2312" w:hint="eastAsia"/>
                <w:color w:val="000000"/>
                <w:sz w:val="28"/>
              </w:rPr>
              <w:t xml:space="preserve">                 </w:t>
            </w:r>
            <w:r>
              <w:rPr>
                <w:rFonts w:ascii="仿宋_GB2312" w:eastAsia="仿宋_GB2312" w:hAnsi="仿宋_GB2312"/>
                <w:color w:val="000000"/>
                <w:sz w:val="28"/>
              </w:rPr>
              <w:t>（</w:t>
            </w:r>
            <w:r>
              <w:rPr>
                <w:rFonts w:ascii="仿宋_GB2312" w:eastAsia="仿宋_GB2312" w:hAnsi="仿宋_GB2312" w:hint="eastAsia"/>
                <w:color w:val="000000"/>
                <w:sz w:val="28"/>
              </w:rPr>
              <w:t>幼儿园公</w:t>
            </w:r>
            <w:r>
              <w:rPr>
                <w:rFonts w:ascii="仿宋_GB2312" w:eastAsia="仿宋_GB2312" w:hAnsi="仿宋_GB2312"/>
                <w:color w:val="000000"/>
                <w:sz w:val="28"/>
              </w:rPr>
              <w:t>章）</w:t>
            </w:r>
          </w:p>
          <w:p w:rsidR="0013517C" w:rsidRDefault="0013517C" w:rsidP="00FB5BC5">
            <w:pPr>
              <w:spacing w:line="400" w:lineRule="exact"/>
              <w:rPr>
                <w:rFonts w:ascii="方正仿宋_GBK" w:eastAsia="方正仿宋_GBK"/>
                <w:sz w:val="32"/>
                <w:szCs w:val="32"/>
              </w:rPr>
            </w:pPr>
            <w:r>
              <w:rPr>
                <w:rFonts w:ascii="仿宋_GB2312" w:eastAsia="仿宋_GB2312" w:hAnsi="仿宋_GB2312" w:hint="eastAsia"/>
                <w:color w:val="000000"/>
                <w:sz w:val="28"/>
              </w:rPr>
              <w:t xml:space="preserve">                    </w:t>
            </w:r>
            <w:r>
              <w:rPr>
                <w:rFonts w:ascii="仿宋_GB2312" w:eastAsia="仿宋_GB2312" w:hAnsi="仿宋_GB2312"/>
                <w:color w:val="000000"/>
                <w:sz w:val="28"/>
              </w:rPr>
              <w:t>20</w:t>
            </w:r>
            <w:r>
              <w:rPr>
                <w:rFonts w:ascii="仿宋_GB2312" w:eastAsia="仿宋_GB2312" w:hAnsi="仿宋_GB2312" w:hint="eastAsia"/>
                <w:color w:val="000000"/>
                <w:sz w:val="28"/>
              </w:rPr>
              <w:t>23</w:t>
            </w:r>
            <w:r>
              <w:rPr>
                <w:rFonts w:ascii="仿宋_GB2312" w:eastAsia="仿宋_GB2312" w:hAnsi="仿宋_GB2312"/>
                <w:color w:val="000000"/>
                <w:sz w:val="28"/>
              </w:rPr>
              <w:t>年</w:t>
            </w:r>
            <w:r>
              <w:rPr>
                <w:rFonts w:ascii="仿宋_GB2312" w:eastAsia="仿宋_GB2312" w:hAnsi="仿宋_GB2312" w:hint="eastAsia"/>
                <w:color w:val="000000"/>
                <w:sz w:val="28"/>
              </w:rPr>
              <w:t xml:space="preserve">   </w:t>
            </w:r>
            <w:r>
              <w:rPr>
                <w:rFonts w:ascii="仿宋_GB2312" w:eastAsia="仿宋_GB2312" w:hAnsi="仿宋_GB2312"/>
                <w:color w:val="000000"/>
                <w:sz w:val="28"/>
              </w:rPr>
              <w:t>月</w:t>
            </w:r>
            <w:r>
              <w:rPr>
                <w:rFonts w:ascii="仿宋_GB2312" w:eastAsia="仿宋_GB2312" w:hAnsi="仿宋_GB2312" w:hint="eastAsia"/>
                <w:color w:val="000000"/>
                <w:sz w:val="28"/>
              </w:rPr>
              <w:t xml:space="preserve">   </w:t>
            </w:r>
            <w:r>
              <w:rPr>
                <w:rFonts w:ascii="仿宋_GB2312" w:eastAsia="仿宋_GB2312" w:hAnsi="仿宋_GB2312"/>
                <w:color w:val="000000"/>
                <w:sz w:val="28"/>
              </w:rPr>
              <w:t>日</w:t>
            </w:r>
          </w:p>
        </w:tc>
      </w:tr>
      <w:tr w:rsidR="0013517C" w:rsidTr="00FB5BC5">
        <w:tc>
          <w:tcPr>
            <w:tcW w:w="2836" w:type="dxa"/>
          </w:tcPr>
          <w:p w:rsidR="0013517C" w:rsidRDefault="0013517C" w:rsidP="00FB5BC5">
            <w:pPr>
              <w:rPr>
                <w:rFonts w:ascii="方正仿宋_GBK" w:eastAsia="方正仿宋_GBK"/>
                <w:sz w:val="32"/>
                <w:szCs w:val="32"/>
              </w:rPr>
            </w:pPr>
            <w:r>
              <w:rPr>
                <w:rFonts w:ascii="方正仿宋_GBK" w:eastAsia="方正仿宋_GBK" w:hint="eastAsia"/>
                <w:sz w:val="32"/>
                <w:szCs w:val="32"/>
              </w:rPr>
              <w:t>区级教育主管部门安全稳定板块意见</w:t>
            </w:r>
          </w:p>
        </w:tc>
        <w:tc>
          <w:tcPr>
            <w:tcW w:w="5811" w:type="dxa"/>
          </w:tcPr>
          <w:p w:rsidR="0013517C" w:rsidRDefault="0013517C" w:rsidP="00FB5BC5">
            <w:pPr>
              <w:rPr>
                <w:rFonts w:ascii="方正仿宋_GBK" w:eastAsia="方正仿宋_GBK"/>
                <w:sz w:val="32"/>
                <w:szCs w:val="32"/>
              </w:rPr>
            </w:pPr>
          </w:p>
          <w:p w:rsidR="0013517C" w:rsidRDefault="0013517C" w:rsidP="00FB5BC5">
            <w:pPr>
              <w:rPr>
                <w:rFonts w:ascii="方正仿宋_GBK" w:eastAsia="方正仿宋_GBK"/>
                <w:sz w:val="32"/>
                <w:szCs w:val="32"/>
              </w:rPr>
            </w:pPr>
          </w:p>
          <w:p w:rsidR="0013517C" w:rsidRDefault="000D293A" w:rsidP="000D293A">
            <w:pPr>
              <w:ind w:firstLineChars="1100" w:firstLine="3080"/>
              <w:rPr>
                <w:rFonts w:ascii="方正仿宋_GBK" w:eastAsia="方正仿宋_GBK"/>
                <w:sz w:val="32"/>
                <w:szCs w:val="32"/>
              </w:rPr>
            </w:pPr>
            <w:r>
              <w:rPr>
                <w:rFonts w:ascii="方正仿宋_GBK" w:eastAsia="方正仿宋_GBK" w:hint="eastAsia"/>
                <w:sz w:val="28"/>
                <w:szCs w:val="28"/>
              </w:rPr>
              <w:t>签字：</w:t>
            </w:r>
          </w:p>
        </w:tc>
      </w:tr>
      <w:tr w:rsidR="0013517C" w:rsidTr="00FB5BC5">
        <w:tc>
          <w:tcPr>
            <w:tcW w:w="2836" w:type="dxa"/>
          </w:tcPr>
          <w:p w:rsidR="0013517C" w:rsidRDefault="0013517C" w:rsidP="00FB5BC5">
            <w:pPr>
              <w:rPr>
                <w:rFonts w:ascii="方正仿宋_GBK" w:eastAsia="方正仿宋_GBK"/>
                <w:sz w:val="32"/>
                <w:szCs w:val="32"/>
              </w:rPr>
            </w:pPr>
            <w:r>
              <w:rPr>
                <w:rFonts w:ascii="方正仿宋_GBK" w:eastAsia="方正仿宋_GBK" w:hint="eastAsia"/>
                <w:sz w:val="32"/>
                <w:szCs w:val="32"/>
              </w:rPr>
              <w:t>区级教育主管部门分管领导意见</w:t>
            </w:r>
          </w:p>
        </w:tc>
        <w:tc>
          <w:tcPr>
            <w:tcW w:w="5811" w:type="dxa"/>
          </w:tcPr>
          <w:p w:rsidR="0013517C" w:rsidRDefault="0013517C" w:rsidP="00FB5BC5">
            <w:pPr>
              <w:rPr>
                <w:rFonts w:ascii="方正仿宋_GBK" w:eastAsia="方正仿宋_GBK"/>
                <w:sz w:val="32"/>
                <w:szCs w:val="32"/>
              </w:rPr>
            </w:pPr>
          </w:p>
          <w:p w:rsidR="0013517C" w:rsidRDefault="0013517C" w:rsidP="00FB5BC5">
            <w:pPr>
              <w:rPr>
                <w:rFonts w:ascii="方正仿宋_GBK" w:eastAsia="方正仿宋_GBK"/>
                <w:sz w:val="32"/>
                <w:szCs w:val="32"/>
              </w:rPr>
            </w:pPr>
          </w:p>
          <w:p w:rsidR="0013517C" w:rsidRDefault="0013517C" w:rsidP="00FB5BC5">
            <w:pPr>
              <w:rPr>
                <w:rFonts w:ascii="方正仿宋_GBK" w:eastAsia="方正仿宋_GBK"/>
                <w:sz w:val="32"/>
                <w:szCs w:val="32"/>
              </w:rPr>
            </w:pPr>
          </w:p>
          <w:p w:rsidR="0013517C" w:rsidRDefault="0013517C" w:rsidP="00FB5BC5">
            <w:pPr>
              <w:spacing w:before="31" w:after="31" w:line="600" w:lineRule="exact"/>
              <w:jc w:val="center"/>
              <w:rPr>
                <w:rFonts w:ascii="仿宋_GB2312" w:eastAsia="仿宋_GB2312" w:hAnsi="仿宋_GB2312"/>
                <w:color w:val="000000"/>
                <w:sz w:val="28"/>
              </w:rPr>
            </w:pPr>
            <w:r>
              <w:rPr>
                <w:rFonts w:ascii="仿宋_GB2312" w:eastAsia="仿宋_GB2312" w:hAnsi="仿宋_GB2312" w:hint="eastAsia"/>
                <w:color w:val="000000"/>
                <w:sz w:val="28"/>
              </w:rPr>
              <w:t xml:space="preserve">                 </w:t>
            </w:r>
            <w:r>
              <w:rPr>
                <w:rFonts w:ascii="仿宋_GB2312" w:eastAsia="仿宋_GB2312" w:hAnsi="仿宋_GB2312"/>
                <w:color w:val="000000"/>
                <w:sz w:val="28"/>
              </w:rPr>
              <w:t>（盖章）</w:t>
            </w:r>
          </w:p>
          <w:p w:rsidR="0013517C" w:rsidRDefault="0013517C" w:rsidP="00FB5BC5">
            <w:pPr>
              <w:rPr>
                <w:rFonts w:ascii="方正仿宋_GBK" w:eastAsia="方正仿宋_GBK"/>
                <w:sz w:val="32"/>
                <w:szCs w:val="32"/>
              </w:rPr>
            </w:pPr>
            <w:r>
              <w:rPr>
                <w:rFonts w:ascii="仿宋_GB2312" w:eastAsia="仿宋_GB2312" w:hAnsi="仿宋_GB2312" w:hint="eastAsia"/>
                <w:color w:val="000000"/>
                <w:sz w:val="28"/>
              </w:rPr>
              <w:t xml:space="preserve">                    </w:t>
            </w:r>
            <w:r>
              <w:rPr>
                <w:rFonts w:ascii="仿宋_GB2312" w:eastAsia="仿宋_GB2312" w:hAnsi="仿宋_GB2312"/>
                <w:color w:val="000000"/>
                <w:sz w:val="28"/>
              </w:rPr>
              <w:t>20</w:t>
            </w:r>
            <w:r>
              <w:rPr>
                <w:rFonts w:ascii="仿宋_GB2312" w:eastAsia="仿宋_GB2312" w:hAnsi="仿宋_GB2312" w:hint="eastAsia"/>
                <w:color w:val="000000"/>
                <w:sz w:val="28"/>
              </w:rPr>
              <w:t>23</w:t>
            </w:r>
            <w:r>
              <w:rPr>
                <w:rFonts w:ascii="仿宋_GB2312" w:eastAsia="仿宋_GB2312" w:hAnsi="仿宋_GB2312"/>
                <w:color w:val="000000"/>
                <w:sz w:val="28"/>
              </w:rPr>
              <w:t>年</w:t>
            </w:r>
            <w:r>
              <w:rPr>
                <w:rFonts w:ascii="仿宋_GB2312" w:eastAsia="仿宋_GB2312" w:hAnsi="仿宋_GB2312" w:hint="eastAsia"/>
                <w:color w:val="000000"/>
                <w:sz w:val="28"/>
              </w:rPr>
              <w:t xml:space="preserve">   </w:t>
            </w:r>
            <w:r>
              <w:rPr>
                <w:rFonts w:ascii="仿宋_GB2312" w:eastAsia="仿宋_GB2312" w:hAnsi="仿宋_GB2312"/>
                <w:color w:val="000000"/>
                <w:sz w:val="28"/>
              </w:rPr>
              <w:t>月</w:t>
            </w:r>
            <w:r>
              <w:rPr>
                <w:rFonts w:ascii="仿宋_GB2312" w:eastAsia="仿宋_GB2312" w:hAnsi="仿宋_GB2312" w:hint="eastAsia"/>
                <w:color w:val="000000"/>
                <w:sz w:val="28"/>
              </w:rPr>
              <w:t xml:space="preserve">   </w:t>
            </w:r>
            <w:r>
              <w:rPr>
                <w:rFonts w:ascii="仿宋_GB2312" w:eastAsia="仿宋_GB2312" w:hAnsi="仿宋_GB2312"/>
                <w:color w:val="000000"/>
                <w:sz w:val="28"/>
              </w:rPr>
              <w:t>日</w:t>
            </w:r>
          </w:p>
        </w:tc>
      </w:tr>
    </w:tbl>
    <w:p w:rsidR="00D9067F" w:rsidRDefault="00CB7755">
      <w:pPr>
        <w:rPr>
          <w:rFonts w:ascii="方正黑体_GBK" w:eastAsia="方正黑体_GBK" w:hAnsi="仿宋" w:cs="方正小标宋_GBK"/>
          <w:sz w:val="32"/>
          <w:szCs w:val="32"/>
        </w:rPr>
      </w:pPr>
      <w:r>
        <w:rPr>
          <w:rFonts w:ascii="方正黑体_GBK" w:eastAsia="方正黑体_GBK" w:hAnsi="仿宋" w:cs="方正小标宋_GBK" w:hint="eastAsia"/>
          <w:sz w:val="32"/>
          <w:szCs w:val="32"/>
        </w:rPr>
        <w:lastRenderedPageBreak/>
        <w:t>附件</w:t>
      </w:r>
      <w:r w:rsidR="0013517C">
        <w:rPr>
          <w:rFonts w:ascii="方正黑体_GBK" w:eastAsia="方正黑体_GBK" w:hAnsi="仿宋" w:cs="方正小标宋_GBK" w:hint="eastAsia"/>
          <w:sz w:val="32"/>
          <w:szCs w:val="32"/>
        </w:rPr>
        <w:t>6</w:t>
      </w:r>
    </w:p>
    <w:p w:rsidR="00D9067F" w:rsidRDefault="0013517C">
      <w:pPr>
        <w:jc w:val="center"/>
        <w:rPr>
          <w:rFonts w:ascii="方正小标宋_GBK" w:eastAsia="方正小标宋_GBK" w:hAnsi="仿宋" w:cs="方正小标宋_GBK"/>
          <w:sz w:val="44"/>
          <w:szCs w:val="44"/>
        </w:rPr>
      </w:pPr>
      <w:r w:rsidRPr="0013517C">
        <w:rPr>
          <w:rFonts w:ascii="方正小标宋_GBK" w:eastAsia="方正小标宋_GBK" w:hAnsi="仿宋" w:cs="方正小标宋_GBK" w:hint="eastAsia"/>
          <w:sz w:val="44"/>
          <w:szCs w:val="44"/>
        </w:rPr>
        <w:t>无违规办园被举报投诉查证属实证明</w:t>
      </w:r>
    </w:p>
    <w:tbl>
      <w:tblPr>
        <w:tblStyle w:val="a8"/>
        <w:tblW w:w="8647" w:type="dxa"/>
        <w:tblInd w:w="-34" w:type="dxa"/>
        <w:tblLook w:val="04A0" w:firstRow="1" w:lastRow="0" w:firstColumn="1" w:lastColumn="0" w:noHBand="0" w:noVBand="1"/>
      </w:tblPr>
      <w:tblGrid>
        <w:gridCol w:w="2836"/>
        <w:gridCol w:w="5811"/>
      </w:tblGrid>
      <w:tr w:rsidR="00D9067F">
        <w:tc>
          <w:tcPr>
            <w:tcW w:w="2836" w:type="dxa"/>
          </w:tcPr>
          <w:p w:rsidR="00D9067F" w:rsidRDefault="00CB7755">
            <w:pPr>
              <w:rPr>
                <w:rFonts w:ascii="方正仿宋_GBK" w:eastAsia="方正仿宋_GBK"/>
                <w:sz w:val="32"/>
                <w:szCs w:val="32"/>
              </w:rPr>
            </w:pPr>
            <w:r>
              <w:rPr>
                <w:rFonts w:ascii="方正仿宋_GBK" w:eastAsia="方正仿宋_GBK" w:hint="eastAsia"/>
                <w:sz w:val="32"/>
                <w:szCs w:val="32"/>
              </w:rPr>
              <w:t>幼儿园名称</w:t>
            </w:r>
          </w:p>
        </w:tc>
        <w:tc>
          <w:tcPr>
            <w:tcW w:w="5811" w:type="dxa"/>
          </w:tcPr>
          <w:p w:rsidR="00D9067F" w:rsidRDefault="00D9067F">
            <w:pPr>
              <w:rPr>
                <w:rFonts w:ascii="方正仿宋_GBK" w:eastAsia="方正仿宋_GBK"/>
                <w:sz w:val="32"/>
                <w:szCs w:val="32"/>
              </w:rPr>
            </w:pPr>
          </w:p>
        </w:tc>
      </w:tr>
      <w:tr w:rsidR="00D9067F">
        <w:tc>
          <w:tcPr>
            <w:tcW w:w="2836" w:type="dxa"/>
          </w:tcPr>
          <w:p w:rsidR="00D9067F" w:rsidRDefault="00CB7755">
            <w:pPr>
              <w:rPr>
                <w:rFonts w:ascii="方正仿宋_GBK" w:eastAsia="方正仿宋_GBK"/>
                <w:sz w:val="32"/>
                <w:szCs w:val="32"/>
              </w:rPr>
            </w:pPr>
            <w:r>
              <w:rPr>
                <w:rFonts w:ascii="方正仿宋_GBK" w:eastAsia="方正仿宋_GBK" w:hAnsi="仿宋" w:hint="eastAsia"/>
                <w:sz w:val="32"/>
                <w:szCs w:val="32"/>
              </w:rPr>
              <w:t>统一社会信用代码</w:t>
            </w:r>
          </w:p>
        </w:tc>
        <w:tc>
          <w:tcPr>
            <w:tcW w:w="5811" w:type="dxa"/>
          </w:tcPr>
          <w:p w:rsidR="00D9067F" w:rsidRDefault="00D9067F">
            <w:pPr>
              <w:rPr>
                <w:rFonts w:ascii="方正仿宋_GBK" w:eastAsia="方正仿宋_GBK"/>
                <w:sz w:val="32"/>
                <w:szCs w:val="32"/>
              </w:rPr>
            </w:pPr>
          </w:p>
        </w:tc>
      </w:tr>
      <w:tr w:rsidR="00D9067F">
        <w:tc>
          <w:tcPr>
            <w:tcW w:w="2836" w:type="dxa"/>
          </w:tcPr>
          <w:p w:rsidR="00D9067F" w:rsidRDefault="00CB7755">
            <w:pPr>
              <w:rPr>
                <w:rFonts w:ascii="方正仿宋_GBK" w:eastAsia="方正仿宋_GBK"/>
                <w:sz w:val="32"/>
                <w:szCs w:val="32"/>
              </w:rPr>
            </w:pPr>
            <w:r>
              <w:rPr>
                <w:rFonts w:ascii="方正仿宋_GBK" w:eastAsia="方正仿宋_GBK" w:hint="eastAsia"/>
                <w:sz w:val="32"/>
                <w:szCs w:val="32"/>
              </w:rPr>
              <w:t>举办者</w:t>
            </w:r>
          </w:p>
        </w:tc>
        <w:tc>
          <w:tcPr>
            <w:tcW w:w="5811" w:type="dxa"/>
          </w:tcPr>
          <w:p w:rsidR="00D9067F" w:rsidRDefault="00D9067F">
            <w:pPr>
              <w:rPr>
                <w:rFonts w:ascii="方正仿宋_GBK" w:eastAsia="方正仿宋_GBK"/>
                <w:sz w:val="32"/>
                <w:szCs w:val="32"/>
              </w:rPr>
            </w:pPr>
          </w:p>
        </w:tc>
      </w:tr>
      <w:tr w:rsidR="00D9067F">
        <w:tc>
          <w:tcPr>
            <w:tcW w:w="2836" w:type="dxa"/>
          </w:tcPr>
          <w:p w:rsidR="00D9067F" w:rsidRDefault="00CB7755">
            <w:pPr>
              <w:rPr>
                <w:rFonts w:ascii="方正仿宋_GBK" w:eastAsia="方正仿宋_GBK"/>
                <w:sz w:val="32"/>
                <w:szCs w:val="32"/>
              </w:rPr>
            </w:pPr>
            <w:r>
              <w:rPr>
                <w:rFonts w:ascii="方正仿宋_GBK" w:eastAsia="方正仿宋_GBK" w:hint="eastAsia"/>
                <w:sz w:val="32"/>
                <w:szCs w:val="32"/>
              </w:rPr>
              <w:t>法人代表</w:t>
            </w:r>
          </w:p>
        </w:tc>
        <w:tc>
          <w:tcPr>
            <w:tcW w:w="5811" w:type="dxa"/>
          </w:tcPr>
          <w:p w:rsidR="00D9067F" w:rsidRDefault="00D9067F">
            <w:pPr>
              <w:rPr>
                <w:rFonts w:ascii="方正仿宋_GBK" w:eastAsia="方正仿宋_GBK"/>
                <w:sz w:val="32"/>
                <w:szCs w:val="32"/>
              </w:rPr>
            </w:pPr>
          </w:p>
        </w:tc>
      </w:tr>
      <w:tr w:rsidR="00D9067F">
        <w:tc>
          <w:tcPr>
            <w:tcW w:w="2836" w:type="dxa"/>
          </w:tcPr>
          <w:p w:rsidR="00D9067F" w:rsidRDefault="00CB7755">
            <w:pPr>
              <w:rPr>
                <w:rFonts w:ascii="方正仿宋_GBK" w:eastAsia="方正仿宋_GBK"/>
                <w:sz w:val="32"/>
                <w:szCs w:val="32"/>
              </w:rPr>
            </w:pPr>
            <w:r>
              <w:rPr>
                <w:rFonts w:ascii="方正仿宋_GBK" w:eastAsia="方正仿宋_GBK" w:hint="eastAsia"/>
                <w:sz w:val="32"/>
                <w:szCs w:val="32"/>
              </w:rPr>
              <w:t>查询</w:t>
            </w:r>
            <w:r w:rsidR="0013517C">
              <w:rPr>
                <w:rFonts w:ascii="方正仿宋_GBK" w:eastAsia="方正仿宋_GBK" w:hint="eastAsia"/>
                <w:sz w:val="32"/>
                <w:szCs w:val="32"/>
              </w:rPr>
              <w:t>违规办园被举报投诉查证属实</w:t>
            </w:r>
            <w:r>
              <w:rPr>
                <w:rFonts w:ascii="方正仿宋_GBK" w:eastAsia="方正仿宋_GBK" w:hint="eastAsia"/>
                <w:sz w:val="32"/>
                <w:szCs w:val="32"/>
              </w:rPr>
              <w:t>起止时间</w:t>
            </w:r>
          </w:p>
        </w:tc>
        <w:tc>
          <w:tcPr>
            <w:tcW w:w="5811" w:type="dxa"/>
          </w:tcPr>
          <w:p w:rsidR="00D9067F" w:rsidRDefault="00CB7755">
            <w:pPr>
              <w:rPr>
                <w:rFonts w:ascii="方正仿宋_GBK" w:eastAsia="方正仿宋_GBK"/>
                <w:sz w:val="32"/>
                <w:szCs w:val="32"/>
              </w:rPr>
            </w:pPr>
            <w:r>
              <w:rPr>
                <w:rFonts w:ascii="方正仿宋_GBK" w:eastAsia="方正仿宋_GBK" w:hint="eastAsia"/>
                <w:sz w:val="32"/>
                <w:szCs w:val="32"/>
              </w:rPr>
              <w:t>2020年1月1日——2022年12月</w:t>
            </w:r>
            <w:r w:rsidR="0013517C">
              <w:rPr>
                <w:rFonts w:ascii="方正仿宋_GBK" w:eastAsia="方正仿宋_GBK" w:hint="eastAsia"/>
                <w:sz w:val="32"/>
                <w:szCs w:val="32"/>
              </w:rPr>
              <w:t>31</w:t>
            </w:r>
            <w:r>
              <w:rPr>
                <w:rFonts w:ascii="方正仿宋_GBK" w:eastAsia="方正仿宋_GBK" w:hint="eastAsia"/>
                <w:sz w:val="32"/>
                <w:szCs w:val="32"/>
              </w:rPr>
              <w:t>日</w:t>
            </w:r>
          </w:p>
        </w:tc>
      </w:tr>
      <w:tr w:rsidR="00D9067F">
        <w:tc>
          <w:tcPr>
            <w:tcW w:w="2836" w:type="dxa"/>
          </w:tcPr>
          <w:p w:rsidR="00D9067F" w:rsidRDefault="00CB7755">
            <w:pPr>
              <w:rPr>
                <w:rFonts w:ascii="方正仿宋_GBK" w:eastAsia="方正仿宋_GBK"/>
                <w:sz w:val="32"/>
                <w:szCs w:val="32"/>
              </w:rPr>
            </w:pPr>
            <w:r>
              <w:rPr>
                <w:rFonts w:ascii="方正仿宋_GBK" w:eastAsia="方正仿宋_GBK" w:hint="eastAsia"/>
                <w:sz w:val="32"/>
                <w:szCs w:val="32"/>
              </w:rPr>
              <w:t>幼儿园自查情况</w:t>
            </w:r>
          </w:p>
        </w:tc>
        <w:tc>
          <w:tcPr>
            <w:tcW w:w="5811" w:type="dxa"/>
          </w:tcPr>
          <w:p w:rsidR="00D9067F" w:rsidRDefault="00D9067F">
            <w:pPr>
              <w:rPr>
                <w:rFonts w:ascii="方正仿宋_GBK" w:eastAsia="方正仿宋_GBK"/>
                <w:sz w:val="32"/>
                <w:szCs w:val="32"/>
              </w:rPr>
            </w:pPr>
          </w:p>
          <w:p w:rsidR="00D9067F" w:rsidRDefault="00D9067F">
            <w:pPr>
              <w:rPr>
                <w:rFonts w:ascii="方正仿宋_GBK" w:eastAsia="方正仿宋_GBK"/>
                <w:sz w:val="32"/>
                <w:szCs w:val="32"/>
              </w:rPr>
            </w:pPr>
          </w:p>
          <w:p w:rsidR="00D9067F" w:rsidRDefault="00CB7755">
            <w:pPr>
              <w:spacing w:line="400" w:lineRule="exact"/>
              <w:rPr>
                <w:rFonts w:ascii="方正仿宋_GBK" w:eastAsia="方正仿宋_GBK"/>
                <w:sz w:val="28"/>
                <w:szCs w:val="28"/>
              </w:rPr>
            </w:pPr>
            <w:r>
              <w:rPr>
                <w:rFonts w:ascii="方正仿宋_GBK" w:eastAsia="方正仿宋_GBK" w:hint="eastAsia"/>
                <w:sz w:val="32"/>
                <w:szCs w:val="32"/>
              </w:rPr>
              <w:t xml:space="preserve">                </w:t>
            </w:r>
            <w:r>
              <w:rPr>
                <w:rFonts w:ascii="方正仿宋_GBK" w:eastAsia="方正仿宋_GBK" w:hint="eastAsia"/>
                <w:sz w:val="28"/>
                <w:szCs w:val="28"/>
              </w:rPr>
              <w:t>法人代表签字：</w:t>
            </w:r>
          </w:p>
          <w:p w:rsidR="00D9067F" w:rsidRDefault="00CB7755">
            <w:pPr>
              <w:spacing w:before="31" w:after="31" w:line="400" w:lineRule="exact"/>
              <w:jc w:val="center"/>
              <w:rPr>
                <w:rFonts w:ascii="仿宋_GB2312" w:eastAsia="仿宋_GB2312" w:hAnsi="仿宋_GB2312"/>
                <w:color w:val="000000"/>
                <w:sz w:val="28"/>
              </w:rPr>
            </w:pPr>
            <w:r>
              <w:rPr>
                <w:rFonts w:ascii="仿宋_GB2312" w:eastAsia="仿宋_GB2312" w:hAnsi="仿宋_GB2312" w:hint="eastAsia"/>
                <w:color w:val="000000"/>
                <w:sz w:val="28"/>
              </w:rPr>
              <w:t xml:space="preserve">                 </w:t>
            </w:r>
            <w:r>
              <w:rPr>
                <w:rFonts w:ascii="仿宋_GB2312" w:eastAsia="仿宋_GB2312" w:hAnsi="仿宋_GB2312"/>
                <w:color w:val="000000"/>
                <w:sz w:val="28"/>
              </w:rPr>
              <w:t>（</w:t>
            </w:r>
            <w:r>
              <w:rPr>
                <w:rFonts w:ascii="仿宋_GB2312" w:eastAsia="仿宋_GB2312" w:hAnsi="仿宋_GB2312" w:hint="eastAsia"/>
                <w:color w:val="000000"/>
                <w:sz w:val="28"/>
              </w:rPr>
              <w:t>幼儿园公</w:t>
            </w:r>
            <w:r>
              <w:rPr>
                <w:rFonts w:ascii="仿宋_GB2312" w:eastAsia="仿宋_GB2312" w:hAnsi="仿宋_GB2312"/>
                <w:color w:val="000000"/>
                <w:sz w:val="28"/>
              </w:rPr>
              <w:t>章）</w:t>
            </w:r>
          </w:p>
          <w:p w:rsidR="00D9067F" w:rsidRDefault="00CB7755">
            <w:pPr>
              <w:spacing w:line="400" w:lineRule="exact"/>
              <w:rPr>
                <w:rFonts w:ascii="方正仿宋_GBK" w:eastAsia="方正仿宋_GBK"/>
                <w:sz w:val="32"/>
                <w:szCs w:val="32"/>
              </w:rPr>
            </w:pPr>
            <w:r>
              <w:rPr>
                <w:rFonts w:ascii="仿宋_GB2312" w:eastAsia="仿宋_GB2312" w:hAnsi="仿宋_GB2312" w:hint="eastAsia"/>
                <w:color w:val="000000"/>
                <w:sz w:val="28"/>
              </w:rPr>
              <w:t xml:space="preserve">                    </w:t>
            </w:r>
            <w:r>
              <w:rPr>
                <w:rFonts w:ascii="仿宋_GB2312" w:eastAsia="仿宋_GB2312" w:hAnsi="仿宋_GB2312"/>
                <w:color w:val="000000"/>
                <w:sz w:val="28"/>
              </w:rPr>
              <w:t>20</w:t>
            </w:r>
            <w:r>
              <w:rPr>
                <w:rFonts w:ascii="仿宋_GB2312" w:eastAsia="仿宋_GB2312" w:hAnsi="仿宋_GB2312" w:hint="eastAsia"/>
                <w:color w:val="000000"/>
                <w:sz w:val="28"/>
              </w:rPr>
              <w:t>2</w:t>
            </w:r>
            <w:r w:rsidR="0013517C">
              <w:rPr>
                <w:rFonts w:ascii="仿宋_GB2312" w:eastAsia="仿宋_GB2312" w:hAnsi="仿宋_GB2312" w:hint="eastAsia"/>
                <w:color w:val="000000"/>
                <w:sz w:val="28"/>
              </w:rPr>
              <w:t>3</w:t>
            </w:r>
            <w:r>
              <w:rPr>
                <w:rFonts w:ascii="仿宋_GB2312" w:eastAsia="仿宋_GB2312" w:hAnsi="仿宋_GB2312"/>
                <w:color w:val="000000"/>
                <w:sz w:val="28"/>
              </w:rPr>
              <w:t>年</w:t>
            </w:r>
            <w:r>
              <w:rPr>
                <w:rFonts w:ascii="仿宋_GB2312" w:eastAsia="仿宋_GB2312" w:hAnsi="仿宋_GB2312" w:hint="eastAsia"/>
                <w:color w:val="000000"/>
                <w:sz w:val="28"/>
              </w:rPr>
              <w:t xml:space="preserve">   </w:t>
            </w:r>
            <w:r>
              <w:rPr>
                <w:rFonts w:ascii="仿宋_GB2312" w:eastAsia="仿宋_GB2312" w:hAnsi="仿宋_GB2312"/>
                <w:color w:val="000000"/>
                <w:sz w:val="28"/>
              </w:rPr>
              <w:t>月</w:t>
            </w:r>
            <w:r>
              <w:rPr>
                <w:rFonts w:ascii="仿宋_GB2312" w:eastAsia="仿宋_GB2312" w:hAnsi="仿宋_GB2312" w:hint="eastAsia"/>
                <w:color w:val="000000"/>
                <w:sz w:val="28"/>
              </w:rPr>
              <w:t xml:space="preserve">   </w:t>
            </w:r>
            <w:r>
              <w:rPr>
                <w:rFonts w:ascii="仿宋_GB2312" w:eastAsia="仿宋_GB2312" w:hAnsi="仿宋_GB2312"/>
                <w:color w:val="000000"/>
                <w:sz w:val="28"/>
              </w:rPr>
              <w:t>日</w:t>
            </w:r>
          </w:p>
        </w:tc>
      </w:tr>
      <w:tr w:rsidR="00D9067F">
        <w:tc>
          <w:tcPr>
            <w:tcW w:w="2836" w:type="dxa"/>
          </w:tcPr>
          <w:p w:rsidR="00D9067F" w:rsidRDefault="00CB7755">
            <w:pPr>
              <w:rPr>
                <w:rFonts w:ascii="方正仿宋_GBK" w:eastAsia="方正仿宋_GBK"/>
                <w:sz w:val="32"/>
                <w:szCs w:val="32"/>
              </w:rPr>
            </w:pPr>
            <w:r>
              <w:rPr>
                <w:rFonts w:ascii="方正仿宋_GBK" w:eastAsia="方正仿宋_GBK" w:hint="eastAsia"/>
                <w:sz w:val="32"/>
                <w:szCs w:val="32"/>
              </w:rPr>
              <w:t>区级教育主管部门</w:t>
            </w:r>
            <w:r w:rsidR="0013517C">
              <w:rPr>
                <w:rFonts w:ascii="方正仿宋_GBK" w:eastAsia="方正仿宋_GBK" w:hint="eastAsia"/>
                <w:sz w:val="32"/>
                <w:szCs w:val="32"/>
              </w:rPr>
              <w:t>学前教育</w:t>
            </w:r>
            <w:r>
              <w:rPr>
                <w:rFonts w:ascii="方正仿宋_GBK" w:eastAsia="方正仿宋_GBK" w:hint="eastAsia"/>
                <w:sz w:val="32"/>
                <w:szCs w:val="32"/>
              </w:rPr>
              <w:t>板块意见</w:t>
            </w:r>
          </w:p>
        </w:tc>
        <w:tc>
          <w:tcPr>
            <w:tcW w:w="5811" w:type="dxa"/>
          </w:tcPr>
          <w:p w:rsidR="00D9067F" w:rsidRDefault="00D9067F">
            <w:pPr>
              <w:rPr>
                <w:rFonts w:ascii="方正仿宋_GBK" w:eastAsia="方正仿宋_GBK"/>
                <w:sz w:val="32"/>
                <w:szCs w:val="32"/>
              </w:rPr>
            </w:pPr>
          </w:p>
          <w:p w:rsidR="00D9067F" w:rsidRDefault="00D9067F">
            <w:pPr>
              <w:rPr>
                <w:rFonts w:ascii="方正仿宋_GBK" w:eastAsia="方正仿宋_GBK"/>
                <w:sz w:val="32"/>
                <w:szCs w:val="32"/>
              </w:rPr>
            </w:pPr>
          </w:p>
          <w:p w:rsidR="00D9067F" w:rsidRDefault="000D293A" w:rsidP="000D293A">
            <w:pPr>
              <w:ind w:firstLineChars="1100" w:firstLine="3080"/>
              <w:rPr>
                <w:rFonts w:ascii="方正仿宋_GBK" w:eastAsia="方正仿宋_GBK"/>
                <w:sz w:val="32"/>
                <w:szCs w:val="32"/>
              </w:rPr>
            </w:pPr>
            <w:r>
              <w:rPr>
                <w:rFonts w:ascii="方正仿宋_GBK" w:eastAsia="方正仿宋_GBK" w:hint="eastAsia"/>
                <w:sz w:val="28"/>
                <w:szCs w:val="28"/>
              </w:rPr>
              <w:t>签字：</w:t>
            </w:r>
          </w:p>
        </w:tc>
      </w:tr>
      <w:tr w:rsidR="00D9067F">
        <w:tc>
          <w:tcPr>
            <w:tcW w:w="2836" w:type="dxa"/>
          </w:tcPr>
          <w:p w:rsidR="00D9067F" w:rsidRDefault="00CB7755">
            <w:pPr>
              <w:rPr>
                <w:rFonts w:ascii="方正仿宋_GBK" w:eastAsia="方正仿宋_GBK"/>
                <w:sz w:val="32"/>
                <w:szCs w:val="32"/>
              </w:rPr>
            </w:pPr>
            <w:r>
              <w:rPr>
                <w:rFonts w:ascii="方正仿宋_GBK" w:eastAsia="方正仿宋_GBK" w:hint="eastAsia"/>
                <w:sz w:val="32"/>
                <w:szCs w:val="32"/>
              </w:rPr>
              <w:t>区级教育主管部门分管领导意见</w:t>
            </w:r>
          </w:p>
        </w:tc>
        <w:tc>
          <w:tcPr>
            <w:tcW w:w="5811" w:type="dxa"/>
          </w:tcPr>
          <w:p w:rsidR="00D9067F" w:rsidRDefault="00D9067F">
            <w:pPr>
              <w:rPr>
                <w:rFonts w:ascii="方正仿宋_GBK" w:eastAsia="方正仿宋_GBK"/>
                <w:sz w:val="32"/>
                <w:szCs w:val="32"/>
              </w:rPr>
            </w:pPr>
          </w:p>
          <w:p w:rsidR="00D9067F" w:rsidRDefault="00D9067F">
            <w:pPr>
              <w:rPr>
                <w:rFonts w:ascii="方正仿宋_GBK" w:eastAsia="方正仿宋_GBK"/>
                <w:sz w:val="32"/>
                <w:szCs w:val="32"/>
              </w:rPr>
            </w:pPr>
          </w:p>
          <w:p w:rsidR="00D9067F" w:rsidRDefault="00D9067F">
            <w:pPr>
              <w:rPr>
                <w:rFonts w:ascii="方正仿宋_GBK" w:eastAsia="方正仿宋_GBK"/>
                <w:sz w:val="32"/>
                <w:szCs w:val="32"/>
              </w:rPr>
            </w:pPr>
          </w:p>
          <w:p w:rsidR="00D9067F" w:rsidRDefault="00CB7755">
            <w:pPr>
              <w:spacing w:before="31" w:after="31" w:line="600" w:lineRule="exact"/>
              <w:jc w:val="center"/>
              <w:rPr>
                <w:rFonts w:ascii="仿宋_GB2312" w:eastAsia="仿宋_GB2312" w:hAnsi="仿宋_GB2312"/>
                <w:color w:val="000000"/>
                <w:sz w:val="28"/>
              </w:rPr>
            </w:pPr>
            <w:r>
              <w:rPr>
                <w:rFonts w:ascii="仿宋_GB2312" w:eastAsia="仿宋_GB2312" w:hAnsi="仿宋_GB2312" w:hint="eastAsia"/>
                <w:color w:val="000000"/>
                <w:sz w:val="28"/>
              </w:rPr>
              <w:t xml:space="preserve">                 </w:t>
            </w:r>
            <w:r>
              <w:rPr>
                <w:rFonts w:ascii="仿宋_GB2312" w:eastAsia="仿宋_GB2312" w:hAnsi="仿宋_GB2312"/>
                <w:color w:val="000000"/>
                <w:sz w:val="28"/>
              </w:rPr>
              <w:t>（盖章）</w:t>
            </w:r>
          </w:p>
          <w:p w:rsidR="00D9067F" w:rsidRDefault="00CB7755">
            <w:pPr>
              <w:rPr>
                <w:rFonts w:ascii="方正仿宋_GBK" w:eastAsia="方正仿宋_GBK"/>
                <w:sz w:val="32"/>
                <w:szCs w:val="32"/>
              </w:rPr>
            </w:pPr>
            <w:r>
              <w:rPr>
                <w:rFonts w:ascii="仿宋_GB2312" w:eastAsia="仿宋_GB2312" w:hAnsi="仿宋_GB2312" w:hint="eastAsia"/>
                <w:color w:val="000000"/>
                <w:sz w:val="28"/>
              </w:rPr>
              <w:t xml:space="preserve">                    </w:t>
            </w:r>
            <w:r>
              <w:rPr>
                <w:rFonts w:ascii="仿宋_GB2312" w:eastAsia="仿宋_GB2312" w:hAnsi="仿宋_GB2312"/>
                <w:color w:val="000000"/>
                <w:sz w:val="28"/>
              </w:rPr>
              <w:t>20</w:t>
            </w:r>
            <w:r>
              <w:rPr>
                <w:rFonts w:ascii="仿宋_GB2312" w:eastAsia="仿宋_GB2312" w:hAnsi="仿宋_GB2312" w:hint="eastAsia"/>
                <w:color w:val="000000"/>
                <w:sz w:val="28"/>
              </w:rPr>
              <w:t>2</w:t>
            </w:r>
            <w:r w:rsidR="0013517C">
              <w:rPr>
                <w:rFonts w:ascii="仿宋_GB2312" w:eastAsia="仿宋_GB2312" w:hAnsi="仿宋_GB2312" w:hint="eastAsia"/>
                <w:color w:val="000000"/>
                <w:sz w:val="28"/>
              </w:rPr>
              <w:t>3</w:t>
            </w:r>
            <w:r>
              <w:rPr>
                <w:rFonts w:ascii="仿宋_GB2312" w:eastAsia="仿宋_GB2312" w:hAnsi="仿宋_GB2312"/>
                <w:color w:val="000000"/>
                <w:sz w:val="28"/>
              </w:rPr>
              <w:t>年</w:t>
            </w:r>
            <w:r>
              <w:rPr>
                <w:rFonts w:ascii="仿宋_GB2312" w:eastAsia="仿宋_GB2312" w:hAnsi="仿宋_GB2312" w:hint="eastAsia"/>
                <w:color w:val="000000"/>
                <w:sz w:val="28"/>
              </w:rPr>
              <w:t xml:space="preserve">   </w:t>
            </w:r>
            <w:r>
              <w:rPr>
                <w:rFonts w:ascii="仿宋_GB2312" w:eastAsia="仿宋_GB2312" w:hAnsi="仿宋_GB2312"/>
                <w:color w:val="000000"/>
                <w:sz w:val="28"/>
              </w:rPr>
              <w:t>月</w:t>
            </w:r>
            <w:r>
              <w:rPr>
                <w:rFonts w:ascii="仿宋_GB2312" w:eastAsia="仿宋_GB2312" w:hAnsi="仿宋_GB2312" w:hint="eastAsia"/>
                <w:color w:val="000000"/>
                <w:sz w:val="28"/>
              </w:rPr>
              <w:t xml:space="preserve">   </w:t>
            </w:r>
            <w:r>
              <w:rPr>
                <w:rFonts w:ascii="仿宋_GB2312" w:eastAsia="仿宋_GB2312" w:hAnsi="仿宋_GB2312"/>
                <w:color w:val="000000"/>
                <w:sz w:val="28"/>
              </w:rPr>
              <w:t>日</w:t>
            </w:r>
          </w:p>
        </w:tc>
      </w:tr>
    </w:tbl>
    <w:p w:rsidR="00D9067F" w:rsidRDefault="00D9067F">
      <w:pPr>
        <w:rPr>
          <w:rFonts w:ascii="方正仿宋_GBK" w:eastAsia="方正仿宋_GBK"/>
          <w:sz w:val="10"/>
          <w:szCs w:val="10"/>
        </w:rPr>
      </w:pPr>
    </w:p>
    <w:sectPr w:rsidR="00D9067F">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CC0" w:rsidRDefault="00794CC0">
      <w:r>
        <w:separator/>
      </w:r>
    </w:p>
  </w:endnote>
  <w:endnote w:type="continuationSeparator" w:id="0">
    <w:p w:rsidR="00794CC0" w:rsidRDefault="0079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561771"/>
      <w:docPartObj>
        <w:docPartGallery w:val="AutoText"/>
      </w:docPartObj>
    </w:sdtPr>
    <w:sdtEndPr/>
    <w:sdtContent>
      <w:p w:rsidR="00D9067F" w:rsidRDefault="00CB7755">
        <w:pPr>
          <w:pStyle w:val="a5"/>
          <w:jc w:val="center"/>
        </w:pPr>
        <w:r>
          <w:fldChar w:fldCharType="begin"/>
        </w:r>
        <w:r>
          <w:instrText>PAGE   \* MERGEFORMAT</w:instrText>
        </w:r>
        <w:r>
          <w:fldChar w:fldCharType="separate"/>
        </w:r>
        <w:r w:rsidR="00BC1FFB" w:rsidRPr="00BC1FFB">
          <w:rPr>
            <w:noProof/>
            <w:lang w:val="zh-CN"/>
          </w:rPr>
          <w:t>10</w:t>
        </w:r>
        <w:r>
          <w:fldChar w:fldCharType="end"/>
        </w:r>
      </w:p>
    </w:sdtContent>
  </w:sdt>
  <w:p w:rsidR="00D9067F" w:rsidRDefault="00D906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CC0" w:rsidRDefault="00794CC0">
      <w:r>
        <w:separator/>
      </w:r>
    </w:p>
  </w:footnote>
  <w:footnote w:type="continuationSeparator" w:id="0">
    <w:p w:rsidR="00794CC0" w:rsidRDefault="00794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53B36"/>
    <w:rsid w:val="0001367E"/>
    <w:rsid w:val="00014BB7"/>
    <w:rsid w:val="00017B27"/>
    <w:rsid w:val="00020CBA"/>
    <w:rsid w:val="00040CED"/>
    <w:rsid w:val="0004184B"/>
    <w:rsid w:val="00047CC6"/>
    <w:rsid w:val="00060038"/>
    <w:rsid w:val="00080DE0"/>
    <w:rsid w:val="000810AA"/>
    <w:rsid w:val="000901AF"/>
    <w:rsid w:val="000953C5"/>
    <w:rsid w:val="000A2AEA"/>
    <w:rsid w:val="000B0768"/>
    <w:rsid w:val="000C3F62"/>
    <w:rsid w:val="000C4C8C"/>
    <w:rsid w:val="000D1EE9"/>
    <w:rsid w:val="000D293A"/>
    <w:rsid w:val="000D4654"/>
    <w:rsid w:val="000F7FEB"/>
    <w:rsid w:val="00100DED"/>
    <w:rsid w:val="00101282"/>
    <w:rsid w:val="00104AC9"/>
    <w:rsid w:val="00107081"/>
    <w:rsid w:val="00112A31"/>
    <w:rsid w:val="00120F4C"/>
    <w:rsid w:val="0012634D"/>
    <w:rsid w:val="00126F80"/>
    <w:rsid w:val="0013517C"/>
    <w:rsid w:val="00135203"/>
    <w:rsid w:val="001500B1"/>
    <w:rsid w:val="00153B36"/>
    <w:rsid w:val="00166691"/>
    <w:rsid w:val="00173494"/>
    <w:rsid w:val="00182042"/>
    <w:rsid w:val="001A5E1B"/>
    <w:rsid w:val="001B34E4"/>
    <w:rsid w:val="001C0AFC"/>
    <w:rsid w:val="001D40C7"/>
    <w:rsid w:val="001D4FFC"/>
    <w:rsid w:val="00217185"/>
    <w:rsid w:val="00264221"/>
    <w:rsid w:val="0027025C"/>
    <w:rsid w:val="00273B43"/>
    <w:rsid w:val="00277603"/>
    <w:rsid w:val="00280EA6"/>
    <w:rsid w:val="002905F0"/>
    <w:rsid w:val="00293C4A"/>
    <w:rsid w:val="00295DB3"/>
    <w:rsid w:val="002A105F"/>
    <w:rsid w:val="002A59BD"/>
    <w:rsid w:val="002A68D6"/>
    <w:rsid w:val="002B782F"/>
    <w:rsid w:val="002C092F"/>
    <w:rsid w:val="002D3337"/>
    <w:rsid w:val="002E38F3"/>
    <w:rsid w:val="002E67D5"/>
    <w:rsid w:val="002F0625"/>
    <w:rsid w:val="002F1F7D"/>
    <w:rsid w:val="003130AA"/>
    <w:rsid w:val="00313DD3"/>
    <w:rsid w:val="00320DB7"/>
    <w:rsid w:val="00322FB7"/>
    <w:rsid w:val="00325FA6"/>
    <w:rsid w:val="00336BEB"/>
    <w:rsid w:val="003552C7"/>
    <w:rsid w:val="00356A5F"/>
    <w:rsid w:val="0036625B"/>
    <w:rsid w:val="0037121F"/>
    <w:rsid w:val="0037302C"/>
    <w:rsid w:val="003749E8"/>
    <w:rsid w:val="00385601"/>
    <w:rsid w:val="0039694F"/>
    <w:rsid w:val="003969EB"/>
    <w:rsid w:val="003B0861"/>
    <w:rsid w:val="003C3492"/>
    <w:rsid w:val="003E7D73"/>
    <w:rsid w:val="003F0DAA"/>
    <w:rsid w:val="003F4229"/>
    <w:rsid w:val="004146DE"/>
    <w:rsid w:val="0041620A"/>
    <w:rsid w:val="004206FD"/>
    <w:rsid w:val="00442267"/>
    <w:rsid w:val="0044614D"/>
    <w:rsid w:val="00460B40"/>
    <w:rsid w:val="00462D7D"/>
    <w:rsid w:val="00467F72"/>
    <w:rsid w:val="004723B7"/>
    <w:rsid w:val="004A5825"/>
    <w:rsid w:val="004C3ED8"/>
    <w:rsid w:val="004C47F3"/>
    <w:rsid w:val="004C6BB0"/>
    <w:rsid w:val="004D5E16"/>
    <w:rsid w:val="004E516E"/>
    <w:rsid w:val="005002E8"/>
    <w:rsid w:val="00514666"/>
    <w:rsid w:val="005201DF"/>
    <w:rsid w:val="00520D03"/>
    <w:rsid w:val="005244FE"/>
    <w:rsid w:val="005457C6"/>
    <w:rsid w:val="0055115E"/>
    <w:rsid w:val="00557B70"/>
    <w:rsid w:val="00565719"/>
    <w:rsid w:val="00583978"/>
    <w:rsid w:val="0059751D"/>
    <w:rsid w:val="005975B6"/>
    <w:rsid w:val="005B3A89"/>
    <w:rsid w:val="005B3E2D"/>
    <w:rsid w:val="005D569A"/>
    <w:rsid w:val="005E4BE0"/>
    <w:rsid w:val="005E58C7"/>
    <w:rsid w:val="005E5D8A"/>
    <w:rsid w:val="005F5112"/>
    <w:rsid w:val="00602362"/>
    <w:rsid w:val="0062096F"/>
    <w:rsid w:val="0062524A"/>
    <w:rsid w:val="006300B0"/>
    <w:rsid w:val="00640E4F"/>
    <w:rsid w:val="00645287"/>
    <w:rsid w:val="00661082"/>
    <w:rsid w:val="00692814"/>
    <w:rsid w:val="006A37D1"/>
    <w:rsid w:val="006E4D03"/>
    <w:rsid w:val="006F7DF4"/>
    <w:rsid w:val="00704BCE"/>
    <w:rsid w:val="00734C6B"/>
    <w:rsid w:val="00737CB6"/>
    <w:rsid w:val="00764A1F"/>
    <w:rsid w:val="00766012"/>
    <w:rsid w:val="00775C8B"/>
    <w:rsid w:val="0078011B"/>
    <w:rsid w:val="00784497"/>
    <w:rsid w:val="00794CC0"/>
    <w:rsid w:val="00796184"/>
    <w:rsid w:val="007A3DB7"/>
    <w:rsid w:val="007C5FAE"/>
    <w:rsid w:val="007C6CE0"/>
    <w:rsid w:val="007E78D9"/>
    <w:rsid w:val="007F7DB9"/>
    <w:rsid w:val="00802241"/>
    <w:rsid w:val="00815EF7"/>
    <w:rsid w:val="00820F0B"/>
    <w:rsid w:val="00822311"/>
    <w:rsid w:val="008664C3"/>
    <w:rsid w:val="008712FF"/>
    <w:rsid w:val="00891548"/>
    <w:rsid w:val="00894DA4"/>
    <w:rsid w:val="008A1A05"/>
    <w:rsid w:val="008B0A35"/>
    <w:rsid w:val="008C46AD"/>
    <w:rsid w:val="008D3D3D"/>
    <w:rsid w:val="008E0717"/>
    <w:rsid w:val="008E3F90"/>
    <w:rsid w:val="008E7BC0"/>
    <w:rsid w:val="008F3D9F"/>
    <w:rsid w:val="0090198B"/>
    <w:rsid w:val="0093497C"/>
    <w:rsid w:val="009579D6"/>
    <w:rsid w:val="009A112B"/>
    <w:rsid w:val="009A62F8"/>
    <w:rsid w:val="009A7CAA"/>
    <w:rsid w:val="009B404E"/>
    <w:rsid w:val="009B4BC7"/>
    <w:rsid w:val="009C71A6"/>
    <w:rsid w:val="00A04B71"/>
    <w:rsid w:val="00A17B32"/>
    <w:rsid w:val="00A21374"/>
    <w:rsid w:val="00A31A1C"/>
    <w:rsid w:val="00A35D19"/>
    <w:rsid w:val="00A366E8"/>
    <w:rsid w:val="00A54696"/>
    <w:rsid w:val="00A70B58"/>
    <w:rsid w:val="00A72A06"/>
    <w:rsid w:val="00A73EDD"/>
    <w:rsid w:val="00AA1AAF"/>
    <w:rsid w:val="00AC3DE8"/>
    <w:rsid w:val="00AD08B7"/>
    <w:rsid w:val="00AF0694"/>
    <w:rsid w:val="00AF6DB1"/>
    <w:rsid w:val="00AF6E6B"/>
    <w:rsid w:val="00B340B0"/>
    <w:rsid w:val="00B34BD3"/>
    <w:rsid w:val="00B3607F"/>
    <w:rsid w:val="00B40315"/>
    <w:rsid w:val="00B46E27"/>
    <w:rsid w:val="00B5325B"/>
    <w:rsid w:val="00B65AF9"/>
    <w:rsid w:val="00B86DA7"/>
    <w:rsid w:val="00B963EE"/>
    <w:rsid w:val="00BA6946"/>
    <w:rsid w:val="00BB5F48"/>
    <w:rsid w:val="00BC1FFB"/>
    <w:rsid w:val="00BC6364"/>
    <w:rsid w:val="00BD1E7F"/>
    <w:rsid w:val="00BD3257"/>
    <w:rsid w:val="00BD350E"/>
    <w:rsid w:val="00BD5773"/>
    <w:rsid w:val="00BE6F12"/>
    <w:rsid w:val="00BF18A7"/>
    <w:rsid w:val="00BF5771"/>
    <w:rsid w:val="00BF706A"/>
    <w:rsid w:val="00C0446E"/>
    <w:rsid w:val="00C07756"/>
    <w:rsid w:val="00C16D6D"/>
    <w:rsid w:val="00C31A62"/>
    <w:rsid w:val="00C43810"/>
    <w:rsid w:val="00C4553B"/>
    <w:rsid w:val="00C53684"/>
    <w:rsid w:val="00C638DF"/>
    <w:rsid w:val="00C87319"/>
    <w:rsid w:val="00C96B91"/>
    <w:rsid w:val="00CA5B27"/>
    <w:rsid w:val="00CA6A1C"/>
    <w:rsid w:val="00CB0253"/>
    <w:rsid w:val="00CB696F"/>
    <w:rsid w:val="00CB7755"/>
    <w:rsid w:val="00CC63F3"/>
    <w:rsid w:val="00CD11BC"/>
    <w:rsid w:val="00CD1D53"/>
    <w:rsid w:val="00CE3358"/>
    <w:rsid w:val="00D00455"/>
    <w:rsid w:val="00D07C41"/>
    <w:rsid w:val="00D10782"/>
    <w:rsid w:val="00D147D4"/>
    <w:rsid w:val="00D43754"/>
    <w:rsid w:val="00D53CA7"/>
    <w:rsid w:val="00D54C5B"/>
    <w:rsid w:val="00D57678"/>
    <w:rsid w:val="00D9067F"/>
    <w:rsid w:val="00DA194F"/>
    <w:rsid w:val="00DA294E"/>
    <w:rsid w:val="00DA5137"/>
    <w:rsid w:val="00DB77C9"/>
    <w:rsid w:val="00DD2C10"/>
    <w:rsid w:val="00DE0C2A"/>
    <w:rsid w:val="00DE4104"/>
    <w:rsid w:val="00E030EF"/>
    <w:rsid w:val="00E03D46"/>
    <w:rsid w:val="00E1193A"/>
    <w:rsid w:val="00E22C0B"/>
    <w:rsid w:val="00E31D46"/>
    <w:rsid w:val="00E35F4F"/>
    <w:rsid w:val="00E43CF6"/>
    <w:rsid w:val="00E6451A"/>
    <w:rsid w:val="00E65ABB"/>
    <w:rsid w:val="00E6712C"/>
    <w:rsid w:val="00E71679"/>
    <w:rsid w:val="00EA77B6"/>
    <w:rsid w:val="00EB1201"/>
    <w:rsid w:val="00EC31A7"/>
    <w:rsid w:val="00ED2C69"/>
    <w:rsid w:val="00F008FC"/>
    <w:rsid w:val="00F140C1"/>
    <w:rsid w:val="00F20302"/>
    <w:rsid w:val="00F44D1D"/>
    <w:rsid w:val="00F47478"/>
    <w:rsid w:val="00F542C4"/>
    <w:rsid w:val="00F54DD1"/>
    <w:rsid w:val="00F735C3"/>
    <w:rsid w:val="00F737BA"/>
    <w:rsid w:val="00F82870"/>
    <w:rsid w:val="00FB340F"/>
    <w:rsid w:val="00FC3E36"/>
    <w:rsid w:val="00FC4CF2"/>
    <w:rsid w:val="00FD2803"/>
    <w:rsid w:val="00FE1864"/>
    <w:rsid w:val="00FE3C17"/>
    <w:rsid w:val="00FE5ABA"/>
    <w:rsid w:val="1C8B457A"/>
    <w:rsid w:val="1FBD0C37"/>
    <w:rsid w:val="546926EB"/>
    <w:rsid w:val="6E19106D"/>
    <w:rsid w:val="7D89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Calibri" w:eastAsia="宋体" w:hAnsi="Calibri" w:cs="Times New Roman"/>
      <w:kern w:val="0"/>
      <w:sz w:val="24"/>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日期 Char"/>
    <w:basedOn w:val="a0"/>
    <w:link w:val="a3"/>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Calibri" w:eastAsia="宋体" w:hAnsi="Calibri" w:cs="Times New Roman"/>
      <w:kern w:val="0"/>
      <w:sz w:val="24"/>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日期 Char"/>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57908-8B46-4FCF-A3E1-A52BC1A4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2934</TotalTime>
  <Pages>18</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LJXQ</dc:creator>
  <cp:lastModifiedBy>LJXQ</cp:lastModifiedBy>
  <cp:revision>181</cp:revision>
  <cp:lastPrinted>2023-01-30T03:19:00Z</cp:lastPrinted>
  <dcterms:created xsi:type="dcterms:W3CDTF">2022-10-09T01:30:00Z</dcterms:created>
  <dcterms:modified xsi:type="dcterms:W3CDTF">2023-02-06T01:53:00Z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118332A08F824ACE9150C650CF0EFC48</vt:lpwstr>
  </property>
</Properties>
</file>