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58" w:rsidRDefault="005467B5" w:rsidP="005467B5">
      <w:pPr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color w:val="000000"/>
          <w:sz w:val="44"/>
          <w:szCs w:val="44"/>
        </w:rPr>
        <w:t>重庆</w:t>
      </w:r>
      <w:proofErr w:type="gramStart"/>
      <w:r>
        <w:rPr>
          <w:rFonts w:ascii="方正小标宋_GBK" w:eastAsia="方正小标宋_GBK" w:hint="eastAsia"/>
          <w:color w:val="000000"/>
          <w:sz w:val="44"/>
          <w:szCs w:val="44"/>
        </w:rPr>
        <w:t>两江新区</w:t>
      </w:r>
      <w:proofErr w:type="gramEnd"/>
      <w:r>
        <w:rPr>
          <w:rFonts w:ascii="Times New Roman" w:hAnsi="Times New Roman" w:cs="Times New Roman"/>
          <w:color w:val="000000"/>
          <w:sz w:val="44"/>
          <w:szCs w:val="44"/>
        </w:rPr>
        <w:t>2021</w:t>
      </w:r>
      <w:r>
        <w:rPr>
          <w:rFonts w:ascii="方正小标宋_GBK" w:eastAsia="方正小标宋_GBK" w:hint="eastAsia"/>
          <w:color w:val="000000"/>
          <w:sz w:val="44"/>
          <w:szCs w:val="44"/>
        </w:rPr>
        <w:t>年就业创业系列典型选树拟推荐结果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5900"/>
        <w:gridCol w:w="2976"/>
      </w:tblGrid>
      <w:tr w:rsidR="005467B5" w:rsidTr="005467B5">
        <w:trPr>
          <w:trHeight w:val="758"/>
          <w:jc w:val="center"/>
        </w:trPr>
        <w:tc>
          <w:tcPr>
            <w:tcW w:w="2840" w:type="dxa"/>
          </w:tcPr>
          <w:bookmarkEnd w:id="0"/>
          <w:p w:rsidR="005467B5" w:rsidRDefault="005467B5">
            <w:r>
              <w:rPr>
                <w:rFonts w:ascii="MS Gothic" w:eastAsia="MS Gothic" w:hAnsi="MS Gothic" w:cs="MS Gothic" w:hint="eastAsia"/>
                <w:color w:val="000000"/>
                <w:spacing w:val="-15"/>
                <w:sz w:val="32"/>
                <w:szCs w:val="32"/>
              </w:rPr>
              <w:t>​</w:t>
            </w:r>
            <w:r>
              <w:rPr>
                <w:rFonts w:ascii="方正仿宋_GBK" w:eastAsia="方正仿宋_GBK" w:hint="eastAsia"/>
                <w:color w:val="000000"/>
                <w:spacing w:val="-15"/>
                <w:sz w:val="32"/>
                <w:szCs w:val="32"/>
              </w:rPr>
              <w:t>序号</w:t>
            </w:r>
          </w:p>
        </w:tc>
        <w:tc>
          <w:tcPr>
            <w:tcW w:w="5900" w:type="dxa"/>
          </w:tcPr>
          <w:p w:rsidR="005467B5" w:rsidRDefault="005467B5">
            <w:r>
              <w:rPr>
                <w:rFonts w:ascii="方正仿宋_GBK" w:eastAsia="方正仿宋_GBK" w:hint="eastAsia"/>
                <w:color w:val="000000"/>
                <w:spacing w:val="-15"/>
                <w:sz w:val="32"/>
                <w:szCs w:val="32"/>
              </w:rPr>
              <w:t>推荐范围</w:t>
            </w:r>
          </w:p>
        </w:tc>
        <w:tc>
          <w:tcPr>
            <w:tcW w:w="2976" w:type="dxa"/>
          </w:tcPr>
          <w:p w:rsidR="005467B5" w:rsidRDefault="005467B5">
            <w:r>
              <w:rPr>
                <w:rFonts w:ascii="方正仿宋_GBK" w:eastAsia="方正仿宋_GBK" w:hint="eastAsia"/>
                <w:color w:val="000000"/>
                <w:spacing w:val="-15"/>
                <w:sz w:val="32"/>
                <w:szCs w:val="32"/>
              </w:rPr>
              <w:t>拟推荐名单</w:t>
            </w:r>
          </w:p>
        </w:tc>
      </w:tr>
      <w:tr w:rsidR="005467B5" w:rsidTr="005467B5">
        <w:trPr>
          <w:trHeight w:val="824"/>
          <w:jc w:val="center"/>
        </w:trPr>
        <w:tc>
          <w:tcPr>
            <w:tcW w:w="2840" w:type="dxa"/>
          </w:tcPr>
          <w:p w:rsidR="005467B5" w:rsidRDefault="005467B5">
            <w:r>
              <w:rPr>
                <w:rFonts w:hint="eastAsia"/>
              </w:rPr>
              <w:t>1</w:t>
            </w:r>
          </w:p>
        </w:tc>
        <w:tc>
          <w:tcPr>
            <w:tcW w:w="5900" w:type="dxa"/>
          </w:tcPr>
          <w:p w:rsidR="005467B5" w:rsidRDefault="005467B5"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2021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年度十大就业人物</w:t>
            </w:r>
          </w:p>
        </w:tc>
        <w:tc>
          <w:tcPr>
            <w:tcW w:w="2976" w:type="dxa"/>
          </w:tcPr>
          <w:p w:rsidR="005467B5" w:rsidRDefault="005467B5">
            <w:proofErr w:type="gramStart"/>
            <w:r>
              <w:rPr>
                <w:rFonts w:ascii="方正仿宋_GBK" w:eastAsia="方正仿宋_GBK" w:hint="eastAsia"/>
                <w:color w:val="000000"/>
                <w:spacing w:val="-15"/>
                <w:sz w:val="32"/>
                <w:szCs w:val="32"/>
              </w:rPr>
              <w:t>蹇</w:t>
            </w:r>
            <w:proofErr w:type="gramEnd"/>
            <w:r>
              <w:rPr>
                <w:rFonts w:ascii="方正仿宋_GBK" w:eastAsia="方正仿宋_GBK" w:hint="eastAsia"/>
                <w:color w:val="000000"/>
                <w:spacing w:val="-15"/>
                <w:sz w:val="32"/>
                <w:szCs w:val="32"/>
              </w:rPr>
              <w:t>军</w:t>
            </w:r>
          </w:p>
        </w:tc>
      </w:tr>
      <w:tr w:rsidR="005467B5" w:rsidTr="005467B5">
        <w:trPr>
          <w:trHeight w:val="903"/>
          <w:jc w:val="center"/>
        </w:trPr>
        <w:tc>
          <w:tcPr>
            <w:tcW w:w="2840" w:type="dxa"/>
          </w:tcPr>
          <w:p w:rsidR="005467B5" w:rsidRDefault="005467B5">
            <w:r>
              <w:rPr>
                <w:rFonts w:hint="eastAsia"/>
              </w:rPr>
              <w:t>2</w:t>
            </w:r>
          </w:p>
        </w:tc>
        <w:tc>
          <w:tcPr>
            <w:tcW w:w="5900" w:type="dxa"/>
          </w:tcPr>
          <w:p w:rsidR="005467B5" w:rsidRDefault="005467B5"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2021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年度十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大创业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人物</w:t>
            </w:r>
          </w:p>
        </w:tc>
        <w:tc>
          <w:tcPr>
            <w:tcW w:w="2976" w:type="dxa"/>
          </w:tcPr>
          <w:p w:rsidR="005467B5" w:rsidRDefault="005467B5">
            <w:proofErr w:type="gramStart"/>
            <w:r>
              <w:rPr>
                <w:rFonts w:ascii="方正仿宋_GBK" w:eastAsia="方正仿宋_GBK" w:hint="eastAsia"/>
                <w:color w:val="000000"/>
                <w:spacing w:val="-15"/>
                <w:sz w:val="32"/>
                <w:szCs w:val="32"/>
              </w:rPr>
              <w:t>舒小红</w:t>
            </w:r>
            <w:proofErr w:type="gramEnd"/>
          </w:p>
        </w:tc>
      </w:tr>
      <w:tr w:rsidR="005467B5" w:rsidTr="005467B5">
        <w:trPr>
          <w:trHeight w:val="699"/>
          <w:jc w:val="center"/>
        </w:trPr>
        <w:tc>
          <w:tcPr>
            <w:tcW w:w="2840" w:type="dxa"/>
          </w:tcPr>
          <w:p w:rsidR="005467B5" w:rsidRDefault="005467B5">
            <w:r>
              <w:rPr>
                <w:rFonts w:hint="eastAsia"/>
              </w:rPr>
              <w:t>3</w:t>
            </w:r>
          </w:p>
        </w:tc>
        <w:tc>
          <w:tcPr>
            <w:tcW w:w="5900" w:type="dxa"/>
          </w:tcPr>
          <w:p w:rsidR="005467B5" w:rsidRDefault="005467B5"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2021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年度十大就业创业突出贡献集体</w:t>
            </w:r>
          </w:p>
        </w:tc>
        <w:tc>
          <w:tcPr>
            <w:tcW w:w="2976" w:type="dxa"/>
          </w:tcPr>
          <w:p w:rsidR="005467B5" w:rsidRDefault="005467B5">
            <w:r>
              <w:rPr>
                <w:rFonts w:ascii="方正仿宋_GBK" w:eastAsia="方正仿宋_GBK" w:hint="eastAsia"/>
                <w:color w:val="000000"/>
                <w:spacing w:val="-15"/>
                <w:sz w:val="32"/>
                <w:szCs w:val="32"/>
              </w:rPr>
              <w:t>重庆</w:t>
            </w:r>
            <w:proofErr w:type="gramStart"/>
            <w:r>
              <w:rPr>
                <w:rFonts w:ascii="方正仿宋_GBK" w:eastAsia="方正仿宋_GBK" w:hint="eastAsia"/>
                <w:color w:val="000000"/>
                <w:spacing w:val="-15"/>
                <w:sz w:val="32"/>
                <w:szCs w:val="32"/>
              </w:rPr>
              <w:t>两江新区</w:t>
            </w:r>
            <w:proofErr w:type="gramEnd"/>
            <w:r>
              <w:rPr>
                <w:rFonts w:ascii="方正仿宋_GBK" w:eastAsia="方正仿宋_GBK" w:hint="eastAsia"/>
                <w:color w:val="000000"/>
                <w:spacing w:val="-15"/>
                <w:sz w:val="32"/>
                <w:szCs w:val="32"/>
              </w:rPr>
              <w:t>社会保险管理中心</w:t>
            </w:r>
          </w:p>
        </w:tc>
      </w:tr>
    </w:tbl>
    <w:p w:rsidR="005467B5" w:rsidRDefault="005467B5"/>
    <w:sectPr w:rsidR="005467B5" w:rsidSect="005467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45" w:rsidRDefault="00A02245" w:rsidP="005467B5">
      <w:r>
        <w:separator/>
      </w:r>
    </w:p>
  </w:endnote>
  <w:endnote w:type="continuationSeparator" w:id="0">
    <w:p w:rsidR="00A02245" w:rsidRDefault="00A02245" w:rsidP="0054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45" w:rsidRDefault="00A02245" w:rsidP="005467B5">
      <w:r>
        <w:separator/>
      </w:r>
    </w:p>
  </w:footnote>
  <w:footnote w:type="continuationSeparator" w:id="0">
    <w:p w:rsidR="00A02245" w:rsidRDefault="00A02245" w:rsidP="00546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6F"/>
    <w:rsid w:val="0009556F"/>
    <w:rsid w:val="005467B5"/>
    <w:rsid w:val="00A02245"/>
    <w:rsid w:val="00F7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7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7B5"/>
    <w:rPr>
      <w:sz w:val="18"/>
      <w:szCs w:val="18"/>
    </w:rPr>
  </w:style>
  <w:style w:type="table" w:styleId="a5">
    <w:name w:val="Table Grid"/>
    <w:basedOn w:val="a1"/>
    <w:uiPriority w:val="59"/>
    <w:rsid w:val="00546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7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7B5"/>
    <w:rPr>
      <w:sz w:val="18"/>
      <w:szCs w:val="18"/>
    </w:rPr>
  </w:style>
  <w:style w:type="table" w:styleId="a5">
    <w:name w:val="Table Grid"/>
    <w:basedOn w:val="a1"/>
    <w:uiPriority w:val="59"/>
    <w:rsid w:val="00546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HP Inc.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2021-12-02T01:53:00Z</dcterms:created>
  <dcterms:modified xsi:type="dcterms:W3CDTF">2021-12-02T01:56:00Z</dcterms:modified>
</cp:coreProperties>
</file>