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323A" w:rsidRDefault="0037323A" w:rsidP="00880967">
      <w:pPr>
        <w:spacing w:line="540" w:lineRule="exact"/>
        <w:jc w:val="center"/>
        <w:rPr>
          <w:rFonts w:ascii="方正小标宋_GBK" w:eastAsia="方正小标宋_GBK" w:hAnsi="宋体"/>
          <w:sz w:val="44"/>
          <w:szCs w:val="44"/>
        </w:rPr>
      </w:pPr>
      <w:proofErr w:type="gramStart"/>
      <w:r>
        <w:rPr>
          <w:rFonts w:ascii="方正小标宋_GBK" w:eastAsia="方正小标宋_GBK" w:hAnsi="宋体" w:hint="eastAsia"/>
          <w:sz w:val="44"/>
          <w:szCs w:val="44"/>
        </w:rPr>
        <w:t>两江新区</w:t>
      </w:r>
      <w:proofErr w:type="gramEnd"/>
      <w:r>
        <w:rPr>
          <w:rFonts w:ascii="方正小标宋_GBK" w:eastAsia="方正小标宋_GBK" w:hAnsi="宋体" w:hint="eastAsia"/>
          <w:sz w:val="44"/>
          <w:szCs w:val="44"/>
        </w:rPr>
        <w:t>水上交通事故应急救援预案</w:t>
      </w:r>
    </w:p>
    <w:p w:rsidR="0037323A" w:rsidRDefault="0037323A" w:rsidP="00880967">
      <w:pPr>
        <w:spacing w:line="540" w:lineRule="exact"/>
        <w:jc w:val="center"/>
        <w:rPr>
          <w:rFonts w:ascii="方正小标宋_GBK" w:eastAsia="方正小标宋_GBK" w:hAnsi="宋体"/>
          <w:sz w:val="44"/>
          <w:szCs w:val="44"/>
        </w:rPr>
      </w:pPr>
    </w:p>
    <w:p w:rsidR="0037323A" w:rsidRDefault="0037323A" w:rsidP="00880967">
      <w:pPr>
        <w:pStyle w:val="10"/>
        <w:tabs>
          <w:tab w:val="right" w:leader="dot" w:pos="8306"/>
        </w:tabs>
        <w:rPr>
          <w:rFonts w:eastAsia="方正黑体_GBK"/>
          <w:sz w:val="32"/>
          <w:szCs w:val="32"/>
        </w:rPr>
      </w:pPr>
      <w:r>
        <w:rPr>
          <w:rFonts w:ascii="方正楷体_GBK" w:eastAsia="方正楷体_GBK" w:hAnsi="方正楷体_GBK" w:cs="方正楷体_GBK"/>
          <w:sz w:val="28"/>
          <w:szCs w:val="28"/>
        </w:rPr>
        <w:fldChar w:fldCharType="begin"/>
      </w:r>
      <w:r>
        <w:rPr>
          <w:rFonts w:ascii="方正楷体_GBK" w:eastAsia="方正楷体_GBK" w:hAnsi="方正楷体_GBK" w:cs="方正楷体_GBK"/>
          <w:sz w:val="28"/>
          <w:szCs w:val="28"/>
        </w:rPr>
        <w:instrText xml:space="preserve"> </w:instrText>
      </w:r>
      <w:r>
        <w:rPr>
          <w:rFonts w:ascii="方正楷体_GBK" w:eastAsia="方正楷体_GBK" w:hAnsi="方正楷体_GBK" w:cs="方正楷体_GBK" w:hint="eastAsia"/>
          <w:sz w:val="28"/>
          <w:szCs w:val="28"/>
        </w:rPr>
        <w:instrText>TOC \o "1-3" \h \z \u</w:instrText>
      </w:r>
      <w:r>
        <w:rPr>
          <w:rFonts w:ascii="方正楷体_GBK" w:eastAsia="方正楷体_GBK" w:hAnsi="方正楷体_GBK" w:cs="方正楷体_GBK"/>
          <w:sz w:val="28"/>
          <w:szCs w:val="28"/>
        </w:rPr>
        <w:instrText xml:space="preserve"> </w:instrText>
      </w:r>
      <w:r>
        <w:rPr>
          <w:rFonts w:ascii="方正楷体_GBK" w:eastAsia="方正楷体_GBK" w:hAnsi="方正楷体_GBK" w:cs="方正楷体_GBK"/>
          <w:sz w:val="28"/>
          <w:szCs w:val="28"/>
        </w:rPr>
        <w:fldChar w:fldCharType="separate"/>
      </w:r>
      <w:hyperlink w:anchor="_Toc18126" w:history="1">
        <w:r>
          <w:rPr>
            <w:rFonts w:eastAsia="方正黑体_GBK"/>
            <w:sz w:val="32"/>
            <w:szCs w:val="32"/>
          </w:rPr>
          <w:t xml:space="preserve">1 </w:t>
        </w:r>
        <w:r>
          <w:rPr>
            <w:rFonts w:eastAsia="方正黑体_GBK"/>
            <w:sz w:val="32"/>
            <w:szCs w:val="32"/>
          </w:rPr>
          <w:t>总则</w:t>
        </w:r>
        <w:r>
          <w:rPr>
            <w:rFonts w:eastAsia="方正黑体_GBK"/>
            <w:sz w:val="32"/>
            <w:szCs w:val="32"/>
          </w:rPr>
          <w:tab/>
        </w:r>
        <w:r>
          <w:rPr>
            <w:rFonts w:eastAsia="方正黑体_GBK"/>
            <w:sz w:val="32"/>
            <w:szCs w:val="32"/>
          </w:rPr>
          <w:fldChar w:fldCharType="begin"/>
        </w:r>
        <w:r>
          <w:rPr>
            <w:rFonts w:eastAsia="方正黑体_GBK"/>
            <w:sz w:val="32"/>
            <w:szCs w:val="32"/>
          </w:rPr>
          <w:instrText xml:space="preserve"> PAGEREF _Toc18126 </w:instrText>
        </w:r>
        <w:r>
          <w:rPr>
            <w:rFonts w:eastAsia="方正黑体_GBK"/>
            <w:sz w:val="32"/>
            <w:szCs w:val="32"/>
          </w:rPr>
          <w:fldChar w:fldCharType="separate"/>
        </w:r>
        <w:r>
          <w:rPr>
            <w:rFonts w:eastAsia="方正黑体_GBK"/>
            <w:noProof/>
            <w:sz w:val="32"/>
            <w:szCs w:val="32"/>
          </w:rPr>
          <w:t>4</w:t>
        </w:r>
        <w:r>
          <w:rPr>
            <w:rFonts w:eastAsia="方正黑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7927" w:history="1">
        <w:r>
          <w:rPr>
            <w:rFonts w:eastAsia="方正楷体_GBK"/>
            <w:sz w:val="32"/>
            <w:szCs w:val="32"/>
          </w:rPr>
          <w:t xml:space="preserve">1.1 </w:t>
        </w:r>
        <w:r>
          <w:rPr>
            <w:rFonts w:eastAsia="方正楷体_GBK"/>
            <w:sz w:val="32"/>
            <w:szCs w:val="32"/>
          </w:rPr>
          <w:t>编制目的</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_Toc7927 </w:instrText>
        </w:r>
        <w:r>
          <w:rPr>
            <w:rFonts w:eastAsia="方正楷体_GBK"/>
            <w:sz w:val="32"/>
            <w:szCs w:val="32"/>
          </w:rPr>
          <w:fldChar w:fldCharType="separate"/>
        </w:r>
        <w:r>
          <w:rPr>
            <w:rFonts w:eastAsia="方正楷体_GBK"/>
            <w:noProof/>
            <w:sz w:val="32"/>
            <w:szCs w:val="32"/>
          </w:rPr>
          <w:t>4</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16512" w:history="1">
        <w:r>
          <w:rPr>
            <w:rFonts w:eastAsia="方正楷体_GBK"/>
            <w:sz w:val="32"/>
            <w:szCs w:val="32"/>
          </w:rPr>
          <w:t xml:space="preserve">1.2 </w:t>
        </w:r>
        <w:r>
          <w:rPr>
            <w:rFonts w:eastAsia="方正楷体_GBK"/>
            <w:sz w:val="32"/>
            <w:szCs w:val="32"/>
          </w:rPr>
          <w:t>编制依据</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_Toc16512 </w:instrText>
        </w:r>
        <w:r>
          <w:rPr>
            <w:rFonts w:eastAsia="方正楷体_GBK"/>
            <w:sz w:val="32"/>
            <w:szCs w:val="32"/>
          </w:rPr>
          <w:fldChar w:fldCharType="separate"/>
        </w:r>
        <w:r>
          <w:rPr>
            <w:rFonts w:eastAsia="方正楷体_GBK"/>
            <w:noProof/>
            <w:sz w:val="32"/>
            <w:szCs w:val="32"/>
          </w:rPr>
          <w:t>4</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26121" w:history="1">
        <w:r>
          <w:rPr>
            <w:rFonts w:eastAsia="方正楷体_GBK"/>
            <w:sz w:val="32"/>
            <w:szCs w:val="32"/>
          </w:rPr>
          <w:t xml:space="preserve">1.3 </w:t>
        </w:r>
        <w:r>
          <w:rPr>
            <w:rFonts w:eastAsia="方正楷体_GBK"/>
            <w:sz w:val="32"/>
            <w:szCs w:val="32"/>
          </w:rPr>
          <w:t>适用范围</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_Toc26121 </w:instrText>
        </w:r>
        <w:r>
          <w:rPr>
            <w:rFonts w:eastAsia="方正楷体_GBK"/>
            <w:sz w:val="32"/>
            <w:szCs w:val="32"/>
          </w:rPr>
          <w:fldChar w:fldCharType="separate"/>
        </w:r>
        <w:r>
          <w:rPr>
            <w:rFonts w:eastAsia="方正楷体_GBK"/>
            <w:noProof/>
            <w:sz w:val="32"/>
            <w:szCs w:val="32"/>
          </w:rPr>
          <w:t>4</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32372" w:history="1">
        <w:r>
          <w:rPr>
            <w:rFonts w:eastAsia="方正楷体_GBK"/>
            <w:sz w:val="32"/>
            <w:szCs w:val="32"/>
          </w:rPr>
          <w:t xml:space="preserve">1.4 </w:t>
        </w:r>
        <w:r>
          <w:rPr>
            <w:rFonts w:eastAsia="方正楷体_GBK"/>
            <w:sz w:val="32"/>
            <w:szCs w:val="32"/>
          </w:rPr>
          <w:t>应急预案体系</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_Toc32372 </w:instrText>
        </w:r>
        <w:r>
          <w:rPr>
            <w:rFonts w:eastAsia="方正楷体_GBK"/>
            <w:sz w:val="32"/>
            <w:szCs w:val="32"/>
          </w:rPr>
          <w:fldChar w:fldCharType="separate"/>
        </w:r>
        <w:r>
          <w:rPr>
            <w:rFonts w:eastAsia="方正楷体_GBK"/>
            <w:noProof/>
            <w:sz w:val="32"/>
            <w:szCs w:val="32"/>
          </w:rPr>
          <w:t>5</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25552" w:history="1">
        <w:r>
          <w:rPr>
            <w:rFonts w:eastAsia="方正楷体_GBK"/>
            <w:sz w:val="32"/>
            <w:szCs w:val="32"/>
          </w:rPr>
          <w:t xml:space="preserve">1.5 </w:t>
        </w:r>
        <w:r>
          <w:rPr>
            <w:rFonts w:eastAsia="方正楷体_GBK"/>
            <w:sz w:val="32"/>
            <w:szCs w:val="32"/>
          </w:rPr>
          <w:t>工作原则</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_Toc25552 </w:instrText>
        </w:r>
        <w:r>
          <w:rPr>
            <w:rFonts w:eastAsia="方正楷体_GBK"/>
            <w:sz w:val="32"/>
            <w:szCs w:val="32"/>
          </w:rPr>
          <w:fldChar w:fldCharType="separate"/>
        </w:r>
        <w:r>
          <w:rPr>
            <w:rFonts w:eastAsia="方正楷体_GBK"/>
            <w:noProof/>
            <w:sz w:val="32"/>
            <w:szCs w:val="32"/>
          </w:rPr>
          <w:t>5</w:t>
        </w:r>
        <w:r>
          <w:rPr>
            <w:rFonts w:eastAsia="方正楷体_GBK"/>
            <w:sz w:val="32"/>
            <w:szCs w:val="32"/>
          </w:rPr>
          <w:fldChar w:fldCharType="end"/>
        </w:r>
      </w:hyperlink>
    </w:p>
    <w:p w:rsidR="0037323A" w:rsidRDefault="0037323A" w:rsidP="00880967">
      <w:pPr>
        <w:pStyle w:val="20"/>
        <w:tabs>
          <w:tab w:val="right" w:leader="dot" w:pos="8306"/>
        </w:tabs>
        <w:rPr>
          <w:sz w:val="28"/>
          <w:szCs w:val="28"/>
        </w:rPr>
      </w:pPr>
      <w:hyperlink w:anchor="_Toc2775" w:history="1">
        <w:r>
          <w:rPr>
            <w:rFonts w:eastAsia="方正楷体_GBK"/>
            <w:sz w:val="32"/>
            <w:szCs w:val="32"/>
          </w:rPr>
          <w:t xml:space="preserve">1.6 </w:t>
        </w:r>
        <w:r>
          <w:rPr>
            <w:rFonts w:eastAsia="方正楷体_GBK"/>
            <w:sz w:val="32"/>
            <w:szCs w:val="32"/>
          </w:rPr>
          <w:t>两江新区水域基本情况</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_Toc2775 </w:instrText>
        </w:r>
        <w:r>
          <w:rPr>
            <w:rFonts w:eastAsia="方正楷体_GBK"/>
            <w:sz w:val="32"/>
            <w:szCs w:val="32"/>
          </w:rPr>
          <w:fldChar w:fldCharType="separate"/>
        </w:r>
        <w:r>
          <w:rPr>
            <w:rFonts w:eastAsia="方正楷体_GBK"/>
            <w:noProof/>
            <w:sz w:val="32"/>
            <w:szCs w:val="32"/>
          </w:rPr>
          <w:t>6</w:t>
        </w:r>
        <w:r>
          <w:rPr>
            <w:rFonts w:eastAsia="方正楷体_GBK"/>
            <w:sz w:val="32"/>
            <w:szCs w:val="32"/>
          </w:rPr>
          <w:fldChar w:fldCharType="end"/>
        </w:r>
      </w:hyperlink>
    </w:p>
    <w:p w:rsidR="0037323A" w:rsidRDefault="0037323A" w:rsidP="00880967">
      <w:pPr>
        <w:pStyle w:val="10"/>
        <w:tabs>
          <w:tab w:val="right" w:leader="dot" w:pos="8306"/>
        </w:tabs>
        <w:rPr>
          <w:rFonts w:eastAsia="方正黑体_GBK"/>
          <w:sz w:val="32"/>
          <w:szCs w:val="32"/>
        </w:rPr>
      </w:pPr>
      <w:hyperlink w:anchor="_Toc10140" w:history="1">
        <w:r>
          <w:rPr>
            <w:rFonts w:eastAsia="方正黑体_GBK" w:hint="eastAsia"/>
            <w:sz w:val="32"/>
            <w:szCs w:val="32"/>
          </w:rPr>
          <w:t>2</w:t>
        </w:r>
        <w:r>
          <w:rPr>
            <w:rFonts w:eastAsia="方正黑体_GBK"/>
            <w:sz w:val="32"/>
            <w:szCs w:val="32"/>
          </w:rPr>
          <w:t xml:space="preserve"> </w:t>
        </w:r>
        <w:r>
          <w:rPr>
            <w:rFonts w:eastAsia="方正黑体_GBK" w:hint="eastAsia"/>
            <w:sz w:val="32"/>
            <w:szCs w:val="32"/>
          </w:rPr>
          <w:t>组织机构</w:t>
        </w:r>
        <w:r>
          <w:rPr>
            <w:rFonts w:eastAsia="方正黑体_GBK"/>
            <w:sz w:val="32"/>
            <w:szCs w:val="32"/>
          </w:rPr>
          <w:tab/>
        </w:r>
        <w:r>
          <w:rPr>
            <w:rFonts w:eastAsia="方正黑体_GBK"/>
            <w:sz w:val="32"/>
            <w:szCs w:val="32"/>
          </w:rPr>
          <w:fldChar w:fldCharType="begin"/>
        </w:r>
        <w:r>
          <w:rPr>
            <w:rFonts w:eastAsia="方正黑体_GBK"/>
            <w:sz w:val="32"/>
            <w:szCs w:val="32"/>
          </w:rPr>
          <w:instrText xml:space="preserve"> PAGEREF _Toc10140 </w:instrText>
        </w:r>
        <w:r>
          <w:rPr>
            <w:rFonts w:eastAsia="方正黑体_GBK"/>
            <w:sz w:val="32"/>
            <w:szCs w:val="32"/>
          </w:rPr>
          <w:fldChar w:fldCharType="separate"/>
        </w:r>
        <w:r>
          <w:rPr>
            <w:rFonts w:eastAsia="方正黑体_GBK"/>
            <w:noProof/>
            <w:sz w:val="32"/>
            <w:szCs w:val="32"/>
          </w:rPr>
          <w:t>6</w:t>
        </w:r>
        <w:r>
          <w:rPr>
            <w:rFonts w:eastAsia="方正黑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5674" w:history="1">
        <w:r>
          <w:rPr>
            <w:rFonts w:eastAsia="方正楷体_GBK" w:hint="eastAsia"/>
            <w:sz w:val="32"/>
            <w:szCs w:val="32"/>
          </w:rPr>
          <w:t>2.1</w:t>
        </w:r>
        <w:r>
          <w:rPr>
            <w:rFonts w:eastAsia="方正楷体_GBK"/>
            <w:sz w:val="32"/>
            <w:szCs w:val="32"/>
          </w:rPr>
          <w:t xml:space="preserve"> </w:t>
        </w:r>
        <w:r>
          <w:rPr>
            <w:rFonts w:eastAsia="方正楷体_GBK" w:hint="eastAsia"/>
            <w:sz w:val="32"/>
            <w:szCs w:val="32"/>
          </w:rPr>
          <w:t>水上交通事故应急指挥部</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_Toc5674 </w:instrText>
        </w:r>
        <w:r>
          <w:rPr>
            <w:rFonts w:eastAsia="方正楷体_GBK"/>
            <w:sz w:val="32"/>
            <w:szCs w:val="32"/>
          </w:rPr>
          <w:fldChar w:fldCharType="separate"/>
        </w:r>
        <w:r>
          <w:rPr>
            <w:rFonts w:eastAsia="方正楷体_GBK"/>
            <w:noProof/>
            <w:sz w:val="32"/>
            <w:szCs w:val="32"/>
          </w:rPr>
          <w:t>6</w:t>
        </w:r>
        <w:r>
          <w:rPr>
            <w:rFonts w:eastAsia="方正楷体_GBK"/>
            <w:sz w:val="32"/>
            <w:szCs w:val="32"/>
          </w:rPr>
          <w:fldChar w:fldCharType="end"/>
        </w:r>
      </w:hyperlink>
    </w:p>
    <w:p w:rsidR="0037323A" w:rsidRDefault="0037323A" w:rsidP="00880967">
      <w:pPr>
        <w:pStyle w:val="20"/>
        <w:tabs>
          <w:tab w:val="right" w:leader="dot" w:pos="8306"/>
        </w:tabs>
        <w:rPr>
          <w:sz w:val="28"/>
          <w:szCs w:val="28"/>
        </w:rPr>
      </w:pPr>
      <w:hyperlink w:anchor="_Toc19611" w:history="1">
        <w:r>
          <w:rPr>
            <w:rFonts w:eastAsia="方正楷体_GBK" w:hint="eastAsia"/>
            <w:sz w:val="32"/>
            <w:szCs w:val="32"/>
          </w:rPr>
          <w:t>2.2</w:t>
        </w:r>
        <w:r>
          <w:rPr>
            <w:rFonts w:eastAsia="方正楷体_GBK"/>
            <w:sz w:val="32"/>
            <w:szCs w:val="32"/>
          </w:rPr>
          <w:t xml:space="preserve"> </w:t>
        </w:r>
        <w:r>
          <w:rPr>
            <w:rFonts w:eastAsia="方正楷体_GBK" w:hint="eastAsia"/>
            <w:sz w:val="32"/>
            <w:szCs w:val="32"/>
          </w:rPr>
          <w:t>现场指挥部</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_Toc19611 </w:instrText>
        </w:r>
        <w:r>
          <w:rPr>
            <w:rFonts w:eastAsia="方正楷体_GBK"/>
            <w:sz w:val="32"/>
            <w:szCs w:val="32"/>
          </w:rPr>
          <w:fldChar w:fldCharType="separate"/>
        </w:r>
        <w:r>
          <w:rPr>
            <w:rFonts w:eastAsia="方正楷体_GBK"/>
            <w:noProof/>
            <w:sz w:val="32"/>
            <w:szCs w:val="32"/>
          </w:rPr>
          <w:t>7</w:t>
        </w:r>
        <w:r>
          <w:rPr>
            <w:rFonts w:eastAsia="方正楷体_GBK"/>
            <w:sz w:val="32"/>
            <w:szCs w:val="32"/>
          </w:rPr>
          <w:fldChar w:fldCharType="end"/>
        </w:r>
      </w:hyperlink>
    </w:p>
    <w:p w:rsidR="0037323A" w:rsidRDefault="0037323A" w:rsidP="00880967">
      <w:pPr>
        <w:pStyle w:val="10"/>
        <w:tabs>
          <w:tab w:val="right" w:leader="dot" w:pos="8306"/>
        </w:tabs>
        <w:rPr>
          <w:rFonts w:eastAsia="方正黑体_GBK"/>
          <w:sz w:val="32"/>
          <w:szCs w:val="32"/>
        </w:rPr>
      </w:pPr>
      <w:hyperlink w:anchor="_Toc28904" w:history="1">
        <w:r>
          <w:rPr>
            <w:rFonts w:eastAsia="方正黑体_GBK" w:hint="eastAsia"/>
            <w:sz w:val="32"/>
            <w:szCs w:val="32"/>
          </w:rPr>
          <w:t>3 </w:t>
        </w:r>
        <w:r>
          <w:rPr>
            <w:rFonts w:eastAsia="方正黑体_GBK" w:hint="eastAsia"/>
            <w:sz w:val="32"/>
            <w:szCs w:val="32"/>
          </w:rPr>
          <w:t>预警和信息报告</w:t>
        </w:r>
        <w:r>
          <w:rPr>
            <w:rFonts w:eastAsia="方正黑体_GBK"/>
            <w:sz w:val="32"/>
            <w:szCs w:val="32"/>
          </w:rPr>
          <w:tab/>
        </w:r>
        <w:r>
          <w:rPr>
            <w:rFonts w:eastAsia="方正黑体_GBK"/>
            <w:sz w:val="32"/>
            <w:szCs w:val="32"/>
          </w:rPr>
          <w:fldChar w:fldCharType="begin"/>
        </w:r>
        <w:r>
          <w:rPr>
            <w:rFonts w:eastAsia="方正黑体_GBK"/>
            <w:sz w:val="32"/>
            <w:szCs w:val="32"/>
          </w:rPr>
          <w:instrText xml:space="preserve"> PAGEREF _Toc28904 </w:instrText>
        </w:r>
        <w:r>
          <w:rPr>
            <w:rFonts w:eastAsia="方正黑体_GBK"/>
            <w:sz w:val="32"/>
            <w:szCs w:val="32"/>
          </w:rPr>
          <w:fldChar w:fldCharType="separate"/>
        </w:r>
        <w:r>
          <w:rPr>
            <w:rFonts w:eastAsia="方正黑体_GBK"/>
            <w:noProof/>
            <w:sz w:val="32"/>
            <w:szCs w:val="32"/>
          </w:rPr>
          <w:t>7</w:t>
        </w:r>
        <w:r>
          <w:rPr>
            <w:rFonts w:eastAsia="方正黑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850" w:history="1">
        <w:r>
          <w:rPr>
            <w:rFonts w:eastAsia="方正楷体_GBK" w:hint="eastAsia"/>
            <w:sz w:val="32"/>
            <w:szCs w:val="32"/>
          </w:rPr>
          <w:t>3.1</w:t>
        </w:r>
        <w:r>
          <w:rPr>
            <w:rFonts w:eastAsia="方正楷体_GBK"/>
            <w:sz w:val="32"/>
            <w:szCs w:val="32"/>
          </w:rPr>
          <w:t xml:space="preserve"> </w:t>
        </w:r>
        <w:r>
          <w:rPr>
            <w:rFonts w:eastAsia="方正楷体_GBK" w:hint="eastAsia"/>
            <w:sz w:val="32"/>
            <w:szCs w:val="32"/>
          </w:rPr>
          <w:t>风险信息管理与预防</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_Toc850 </w:instrText>
        </w:r>
        <w:r>
          <w:rPr>
            <w:rFonts w:eastAsia="方正楷体_GBK"/>
            <w:sz w:val="32"/>
            <w:szCs w:val="32"/>
          </w:rPr>
          <w:fldChar w:fldCharType="separate"/>
        </w:r>
        <w:r>
          <w:rPr>
            <w:rFonts w:eastAsia="方正楷体_GBK"/>
            <w:noProof/>
            <w:sz w:val="32"/>
            <w:szCs w:val="32"/>
          </w:rPr>
          <w:t>7</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2963" w:history="1">
        <w:r>
          <w:rPr>
            <w:rFonts w:eastAsia="方正楷体_GBK" w:hint="eastAsia"/>
            <w:sz w:val="32"/>
            <w:szCs w:val="32"/>
          </w:rPr>
          <w:t>3.2</w:t>
        </w:r>
        <w:r>
          <w:rPr>
            <w:rFonts w:eastAsia="方正楷体_GBK"/>
            <w:sz w:val="32"/>
            <w:szCs w:val="32"/>
          </w:rPr>
          <w:t xml:space="preserve"> </w:t>
        </w:r>
        <w:r>
          <w:rPr>
            <w:rFonts w:eastAsia="方正楷体_GBK" w:hint="eastAsia"/>
            <w:sz w:val="32"/>
            <w:szCs w:val="32"/>
          </w:rPr>
          <w:t>预警</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_Toc2963 </w:instrText>
        </w:r>
        <w:r>
          <w:rPr>
            <w:rFonts w:eastAsia="方正楷体_GBK"/>
            <w:sz w:val="32"/>
            <w:szCs w:val="32"/>
          </w:rPr>
          <w:fldChar w:fldCharType="separate"/>
        </w:r>
        <w:r>
          <w:rPr>
            <w:rFonts w:eastAsia="方正楷体_GBK"/>
            <w:noProof/>
            <w:sz w:val="32"/>
            <w:szCs w:val="32"/>
          </w:rPr>
          <w:t>8</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15364" w:history="1">
        <w:r>
          <w:rPr>
            <w:rFonts w:eastAsia="方正楷体_GBK" w:hint="eastAsia"/>
            <w:sz w:val="32"/>
            <w:szCs w:val="32"/>
          </w:rPr>
          <w:t>3.3</w:t>
        </w:r>
        <w:r>
          <w:rPr>
            <w:rFonts w:eastAsia="方正楷体_GBK"/>
            <w:sz w:val="32"/>
            <w:szCs w:val="32"/>
          </w:rPr>
          <w:t xml:space="preserve"> </w:t>
        </w:r>
        <w:r>
          <w:rPr>
            <w:rFonts w:eastAsia="方正楷体_GBK" w:hint="eastAsia"/>
            <w:sz w:val="32"/>
            <w:szCs w:val="32"/>
          </w:rPr>
          <w:t>信息报告</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_Toc15364 </w:instrText>
        </w:r>
        <w:r>
          <w:rPr>
            <w:rFonts w:eastAsia="方正楷体_GBK"/>
            <w:sz w:val="32"/>
            <w:szCs w:val="32"/>
          </w:rPr>
          <w:fldChar w:fldCharType="separate"/>
        </w:r>
        <w:r>
          <w:rPr>
            <w:rFonts w:eastAsia="方正楷体_GBK"/>
            <w:noProof/>
            <w:sz w:val="32"/>
            <w:szCs w:val="32"/>
          </w:rPr>
          <w:t>10</w:t>
        </w:r>
        <w:r>
          <w:rPr>
            <w:rFonts w:eastAsia="方正楷体_GBK"/>
            <w:sz w:val="32"/>
            <w:szCs w:val="32"/>
          </w:rPr>
          <w:fldChar w:fldCharType="end"/>
        </w:r>
      </w:hyperlink>
    </w:p>
    <w:p w:rsidR="0037323A" w:rsidRDefault="0037323A" w:rsidP="00880967">
      <w:pPr>
        <w:pStyle w:val="10"/>
        <w:tabs>
          <w:tab w:val="right" w:leader="dot" w:pos="8306"/>
        </w:tabs>
        <w:rPr>
          <w:rFonts w:eastAsia="方正黑体_GBK"/>
          <w:sz w:val="32"/>
          <w:szCs w:val="32"/>
        </w:rPr>
      </w:pPr>
      <w:hyperlink w:anchor="_Toc30721" w:history="1">
        <w:r>
          <w:rPr>
            <w:rFonts w:eastAsia="方正黑体_GBK" w:hint="eastAsia"/>
            <w:sz w:val="32"/>
            <w:szCs w:val="32"/>
          </w:rPr>
          <w:t>4 </w:t>
        </w:r>
        <w:r>
          <w:rPr>
            <w:rFonts w:eastAsia="方正黑体_GBK" w:hint="eastAsia"/>
            <w:sz w:val="32"/>
            <w:szCs w:val="32"/>
          </w:rPr>
          <w:t>应急响应</w:t>
        </w:r>
        <w:r>
          <w:rPr>
            <w:rFonts w:eastAsia="方正黑体_GBK"/>
            <w:sz w:val="32"/>
            <w:szCs w:val="32"/>
          </w:rPr>
          <w:tab/>
        </w:r>
        <w:r>
          <w:rPr>
            <w:rFonts w:eastAsia="方正黑体_GBK"/>
            <w:sz w:val="32"/>
            <w:szCs w:val="32"/>
          </w:rPr>
          <w:fldChar w:fldCharType="begin"/>
        </w:r>
        <w:r>
          <w:rPr>
            <w:rFonts w:eastAsia="方正黑体_GBK"/>
            <w:sz w:val="32"/>
            <w:szCs w:val="32"/>
          </w:rPr>
          <w:instrText xml:space="preserve"> PAGEREF _Toc30721 </w:instrText>
        </w:r>
        <w:r>
          <w:rPr>
            <w:rFonts w:eastAsia="方正黑体_GBK"/>
            <w:sz w:val="32"/>
            <w:szCs w:val="32"/>
          </w:rPr>
          <w:fldChar w:fldCharType="separate"/>
        </w:r>
        <w:r>
          <w:rPr>
            <w:rFonts w:eastAsia="方正黑体_GBK"/>
            <w:noProof/>
            <w:sz w:val="32"/>
            <w:szCs w:val="32"/>
          </w:rPr>
          <w:t>11</w:t>
        </w:r>
        <w:r>
          <w:rPr>
            <w:rFonts w:eastAsia="方正黑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8525" w:history="1">
        <w:r>
          <w:rPr>
            <w:rFonts w:eastAsia="方正楷体_GBK" w:hint="eastAsia"/>
            <w:sz w:val="32"/>
            <w:szCs w:val="32"/>
          </w:rPr>
          <w:t>4.1</w:t>
        </w:r>
        <w:r>
          <w:rPr>
            <w:rFonts w:eastAsia="方正楷体_GBK"/>
            <w:sz w:val="32"/>
            <w:szCs w:val="32"/>
          </w:rPr>
          <w:t xml:space="preserve"> </w:t>
        </w:r>
        <w:r>
          <w:rPr>
            <w:rFonts w:eastAsia="方正楷体_GBK" w:hint="eastAsia"/>
            <w:sz w:val="32"/>
            <w:szCs w:val="32"/>
          </w:rPr>
          <w:t>分级响应</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_Toc8525 </w:instrText>
        </w:r>
        <w:r>
          <w:rPr>
            <w:rFonts w:eastAsia="方正楷体_GBK"/>
            <w:sz w:val="32"/>
            <w:szCs w:val="32"/>
          </w:rPr>
          <w:fldChar w:fldCharType="separate"/>
        </w:r>
        <w:r>
          <w:rPr>
            <w:rFonts w:eastAsia="方正楷体_GBK"/>
            <w:noProof/>
            <w:sz w:val="32"/>
            <w:szCs w:val="32"/>
          </w:rPr>
          <w:t>11</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32275" w:history="1">
        <w:r>
          <w:rPr>
            <w:rFonts w:eastAsia="方正楷体_GBK" w:hint="eastAsia"/>
            <w:sz w:val="32"/>
            <w:szCs w:val="32"/>
          </w:rPr>
          <w:t>4.2</w:t>
        </w:r>
        <w:r>
          <w:rPr>
            <w:rFonts w:eastAsia="方正楷体_GBK"/>
            <w:sz w:val="32"/>
            <w:szCs w:val="32"/>
          </w:rPr>
          <w:t xml:space="preserve"> </w:t>
        </w:r>
        <w:r>
          <w:rPr>
            <w:rFonts w:eastAsia="方正楷体_GBK" w:hint="eastAsia"/>
            <w:sz w:val="32"/>
            <w:szCs w:val="32"/>
          </w:rPr>
          <w:t>响应程序</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_Toc32275 </w:instrText>
        </w:r>
        <w:r>
          <w:rPr>
            <w:rFonts w:eastAsia="方正楷体_GBK"/>
            <w:sz w:val="32"/>
            <w:szCs w:val="32"/>
          </w:rPr>
          <w:fldChar w:fldCharType="separate"/>
        </w:r>
        <w:r>
          <w:rPr>
            <w:rFonts w:eastAsia="方正楷体_GBK"/>
            <w:noProof/>
            <w:sz w:val="32"/>
            <w:szCs w:val="32"/>
          </w:rPr>
          <w:t>12</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19565" w:history="1">
        <w:r>
          <w:rPr>
            <w:rFonts w:eastAsia="方正楷体_GBK" w:hint="eastAsia"/>
            <w:sz w:val="32"/>
            <w:szCs w:val="32"/>
          </w:rPr>
          <w:t>4.3</w:t>
        </w:r>
        <w:r>
          <w:rPr>
            <w:rFonts w:eastAsia="方正楷体_GBK"/>
            <w:sz w:val="32"/>
            <w:szCs w:val="32"/>
          </w:rPr>
          <w:t xml:space="preserve"> </w:t>
        </w:r>
        <w:r>
          <w:rPr>
            <w:rFonts w:eastAsia="方正楷体_GBK" w:hint="eastAsia"/>
            <w:sz w:val="32"/>
            <w:szCs w:val="32"/>
          </w:rPr>
          <w:t>处置措施</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_Toc19565 </w:instrText>
        </w:r>
        <w:r>
          <w:rPr>
            <w:rFonts w:eastAsia="方正楷体_GBK"/>
            <w:sz w:val="32"/>
            <w:szCs w:val="32"/>
          </w:rPr>
          <w:fldChar w:fldCharType="separate"/>
        </w:r>
        <w:r>
          <w:rPr>
            <w:rFonts w:eastAsia="方正楷体_GBK"/>
            <w:noProof/>
            <w:sz w:val="32"/>
            <w:szCs w:val="32"/>
          </w:rPr>
          <w:t>13</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10061" w:history="1">
        <w:r>
          <w:rPr>
            <w:rFonts w:eastAsia="方正楷体_GBK" w:hint="eastAsia"/>
            <w:sz w:val="32"/>
            <w:szCs w:val="32"/>
          </w:rPr>
          <w:t>4.4</w:t>
        </w:r>
        <w:r>
          <w:rPr>
            <w:rFonts w:eastAsia="方正楷体_GBK"/>
            <w:sz w:val="32"/>
            <w:szCs w:val="32"/>
          </w:rPr>
          <w:t xml:space="preserve"> </w:t>
        </w:r>
        <w:r>
          <w:rPr>
            <w:rFonts w:eastAsia="方正楷体_GBK" w:hint="eastAsia"/>
            <w:sz w:val="32"/>
            <w:szCs w:val="32"/>
          </w:rPr>
          <w:t>扩大应急</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_Toc10061 </w:instrText>
        </w:r>
        <w:r>
          <w:rPr>
            <w:rFonts w:eastAsia="方正楷体_GBK"/>
            <w:sz w:val="32"/>
            <w:szCs w:val="32"/>
          </w:rPr>
          <w:fldChar w:fldCharType="separate"/>
        </w:r>
        <w:r>
          <w:rPr>
            <w:rFonts w:eastAsia="方正楷体_GBK"/>
            <w:noProof/>
            <w:sz w:val="32"/>
            <w:szCs w:val="32"/>
          </w:rPr>
          <w:t>15</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10522" w:history="1">
        <w:r>
          <w:rPr>
            <w:rFonts w:eastAsia="方正楷体_GBK" w:hint="eastAsia"/>
            <w:sz w:val="32"/>
            <w:szCs w:val="32"/>
          </w:rPr>
          <w:t>4.5</w:t>
        </w:r>
        <w:r>
          <w:rPr>
            <w:rFonts w:eastAsia="方正楷体_GBK"/>
            <w:sz w:val="32"/>
            <w:szCs w:val="32"/>
          </w:rPr>
          <w:t xml:space="preserve"> </w:t>
        </w:r>
        <w:r>
          <w:rPr>
            <w:rFonts w:eastAsia="方正楷体_GBK" w:hint="eastAsia"/>
            <w:sz w:val="32"/>
            <w:szCs w:val="32"/>
          </w:rPr>
          <w:t>应急结束</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_Toc10522 </w:instrText>
        </w:r>
        <w:r>
          <w:rPr>
            <w:rFonts w:eastAsia="方正楷体_GBK"/>
            <w:sz w:val="32"/>
            <w:szCs w:val="32"/>
          </w:rPr>
          <w:fldChar w:fldCharType="separate"/>
        </w:r>
        <w:r>
          <w:rPr>
            <w:rFonts w:eastAsia="方正楷体_GBK"/>
            <w:noProof/>
            <w:sz w:val="32"/>
            <w:szCs w:val="32"/>
          </w:rPr>
          <w:t>15</w:t>
        </w:r>
        <w:r>
          <w:rPr>
            <w:rFonts w:eastAsia="方正楷体_GBK"/>
            <w:sz w:val="32"/>
            <w:szCs w:val="32"/>
          </w:rPr>
          <w:fldChar w:fldCharType="end"/>
        </w:r>
      </w:hyperlink>
    </w:p>
    <w:p w:rsidR="0037323A" w:rsidRDefault="0037323A" w:rsidP="00880967">
      <w:pPr>
        <w:pStyle w:val="10"/>
        <w:tabs>
          <w:tab w:val="right" w:leader="dot" w:pos="8306"/>
        </w:tabs>
        <w:rPr>
          <w:rFonts w:eastAsia="方正黑体_GBK"/>
          <w:sz w:val="32"/>
          <w:szCs w:val="32"/>
        </w:rPr>
      </w:pPr>
      <w:hyperlink w:anchor="_Toc32727" w:history="1">
        <w:r>
          <w:rPr>
            <w:rFonts w:eastAsia="方正黑体_GBK" w:hint="eastAsia"/>
            <w:sz w:val="32"/>
            <w:szCs w:val="32"/>
          </w:rPr>
          <w:t>5 </w:t>
        </w:r>
        <w:r>
          <w:rPr>
            <w:rFonts w:eastAsia="方正黑体_GBK" w:hint="eastAsia"/>
            <w:sz w:val="32"/>
            <w:szCs w:val="32"/>
          </w:rPr>
          <w:t>后期处置</w:t>
        </w:r>
        <w:r>
          <w:rPr>
            <w:rFonts w:eastAsia="方正黑体_GBK"/>
            <w:sz w:val="32"/>
            <w:szCs w:val="32"/>
          </w:rPr>
          <w:tab/>
        </w:r>
        <w:r>
          <w:rPr>
            <w:rFonts w:eastAsia="方正黑体_GBK"/>
            <w:sz w:val="32"/>
            <w:szCs w:val="32"/>
          </w:rPr>
          <w:fldChar w:fldCharType="begin"/>
        </w:r>
        <w:r>
          <w:rPr>
            <w:rFonts w:eastAsia="方正黑体_GBK"/>
            <w:sz w:val="32"/>
            <w:szCs w:val="32"/>
          </w:rPr>
          <w:instrText xml:space="preserve"> PAGEREF _Toc32727 </w:instrText>
        </w:r>
        <w:r>
          <w:rPr>
            <w:rFonts w:eastAsia="方正黑体_GBK"/>
            <w:sz w:val="32"/>
            <w:szCs w:val="32"/>
          </w:rPr>
          <w:fldChar w:fldCharType="separate"/>
        </w:r>
        <w:r>
          <w:rPr>
            <w:rFonts w:eastAsia="方正黑体_GBK"/>
            <w:noProof/>
            <w:sz w:val="32"/>
            <w:szCs w:val="32"/>
          </w:rPr>
          <w:t>16</w:t>
        </w:r>
        <w:r>
          <w:rPr>
            <w:rFonts w:eastAsia="方正黑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27871" w:history="1">
        <w:r>
          <w:rPr>
            <w:rFonts w:eastAsia="方正楷体_GBK" w:hint="eastAsia"/>
            <w:sz w:val="32"/>
            <w:szCs w:val="32"/>
          </w:rPr>
          <w:t>5.1</w:t>
        </w:r>
        <w:r>
          <w:rPr>
            <w:rFonts w:eastAsia="方正楷体_GBK"/>
            <w:sz w:val="32"/>
            <w:szCs w:val="32"/>
          </w:rPr>
          <w:t xml:space="preserve"> </w:t>
        </w:r>
        <w:r>
          <w:rPr>
            <w:rFonts w:eastAsia="方正楷体_GBK" w:hint="eastAsia"/>
            <w:sz w:val="32"/>
            <w:szCs w:val="32"/>
          </w:rPr>
          <w:t>医疗救护</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_Toc27871 </w:instrText>
        </w:r>
        <w:r>
          <w:rPr>
            <w:rFonts w:eastAsia="方正楷体_GBK"/>
            <w:sz w:val="32"/>
            <w:szCs w:val="32"/>
          </w:rPr>
          <w:fldChar w:fldCharType="separate"/>
        </w:r>
        <w:r>
          <w:rPr>
            <w:rFonts w:eastAsia="方正楷体_GBK"/>
            <w:noProof/>
            <w:sz w:val="32"/>
            <w:szCs w:val="32"/>
          </w:rPr>
          <w:t>16</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250" w:history="1">
        <w:r>
          <w:rPr>
            <w:rFonts w:eastAsia="方正楷体_GBK" w:hint="eastAsia"/>
            <w:sz w:val="32"/>
            <w:szCs w:val="32"/>
          </w:rPr>
          <w:t>5.2</w:t>
        </w:r>
        <w:r>
          <w:rPr>
            <w:rFonts w:eastAsia="方正楷体_GBK"/>
            <w:sz w:val="32"/>
            <w:szCs w:val="32"/>
          </w:rPr>
          <w:t xml:space="preserve"> </w:t>
        </w:r>
        <w:r>
          <w:rPr>
            <w:rFonts w:eastAsia="方正楷体_GBK" w:hint="eastAsia"/>
            <w:sz w:val="32"/>
            <w:szCs w:val="32"/>
          </w:rPr>
          <w:t>善后评估</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_Toc250 </w:instrText>
        </w:r>
        <w:r>
          <w:rPr>
            <w:rFonts w:eastAsia="方正楷体_GBK"/>
            <w:sz w:val="32"/>
            <w:szCs w:val="32"/>
          </w:rPr>
          <w:fldChar w:fldCharType="separate"/>
        </w:r>
        <w:r>
          <w:rPr>
            <w:rFonts w:eastAsia="方正楷体_GBK"/>
            <w:noProof/>
            <w:sz w:val="32"/>
            <w:szCs w:val="32"/>
          </w:rPr>
          <w:t>16</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26178" w:history="1">
        <w:r>
          <w:rPr>
            <w:rFonts w:eastAsia="方正楷体_GBK" w:hint="eastAsia"/>
            <w:sz w:val="32"/>
            <w:szCs w:val="32"/>
          </w:rPr>
          <w:t>5.3</w:t>
        </w:r>
        <w:r>
          <w:rPr>
            <w:rFonts w:eastAsia="方正楷体_GBK"/>
            <w:sz w:val="32"/>
            <w:szCs w:val="32"/>
          </w:rPr>
          <w:t xml:space="preserve"> </w:t>
        </w:r>
        <w:r>
          <w:rPr>
            <w:rFonts w:eastAsia="方正楷体_GBK" w:hint="eastAsia"/>
            <w:sz w:val="32"/>
            <w:szCs w:val="32"/>
          </w:rPr>
          <w:t>工作总结</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_Toc26178 </w:instrText>
        </w:r>
        <w:r>
          <w:rPr>
            <w:rFonts w:eastAsia="方正楷体_GBK"/>
            <w:sz w:val="32"/>
            <w:szCs w:val="32"/>
          </w:rPr>
          <w:fldChar w:fldCharType="separate"/>
        </w:r>
        <w:r>
          <w:rPr>
            <w:rFonts w:eastAsia="方正楷体_GBK"/>
            <w:noProof/>
            <w:sz w:val="32"/>
            <w:szCs w:val="32"/>
          </w:rPr>
          <w:t>16</w:t>
        </w:r>
        <w:r>
          <w:rPr>
            <w:rFonts w:eastAsia="方正楷体_GBK"/>
            <w:sz w:val="32"/>
            <w:szCs w:val="32"/>
          </w:rPr>
          <w:fldChar w:fldCharType="end"/>
        </w:r>
      </w:hyperlink>
    </w:p>
    <w:p w:rsidR="0037323A" w:rsidRDefault="0037323A" w:rsidP="00880967">
      <w:pPr>
        <w:pStyle w:val="20"/>
        <w:tabs>
          <w:tab w:val="right" w:leader="dot" w:pos="8306"/>
        </w:tabs>
        <w:rPr>
          <w:sz w:val="28"/>
          <w:szCs w:val="28"/>
        </w:rPr>
      </w:pPr>
      <w:hyperlink w:anchor="_Toc30742" w:history="1">
        <w:r>
          <w:rPr>
            <w:rFonts w:eastAsia="方正楷体_GBK" w:hint="eastAsia"/>
            <w:sz w:val="32"/>
            <w:szCs w:val="32"/>
          </w:rPr>
          <w:t>5.4</w:t>
        </w:r>
        <w:r>
          <w:rPr>
            <w:rFonts w:eastAsia="方正楷体_GBK"/>
            <w:sz w:val="32"/>
            <w:szCs w:val="32"/>
          </w:rPr>
          <w:t xml:space="preserve"> </w:t>
        </w:r>
        <w:r>
          <w:rPr>
            <w:rFonts w:eastAsia="方正楷体_GBK" w:hint="eastAsia"/>
            <w:sz w:val="32"/>
            <w:szCs w:val="32"/>
          </w:rPr>
          <w:t>奖励与责任追究</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_Toc30742 </w:instrText>
        </w:r>
        <w:r>
          <w:rPr>
            <w:rFonts w:eastAsia="方正楷体_GBK"/>
            <w:sz w:val="32"/>
            <w:szCs w:val="32"/>
          </w:rPr>
          <w:fldChar w:fldCharType="separate"/>
        </w:r>
        <w:r>
          <w:rPr>
            <w:rFonts w:eastAsia="方正楷体_GBK"/>
            <w:noProof/>
            <w:sz w:val="32"/>
            <w:szCs w:val="32"/>
          </w:rPr>
          <w:t>16</w:t>
        </w:r>
        <w:r>
          <w:rPr>
            <w:rFonts w:eastAsia="方正楷体_GBK"/>
            <w:sz w:val="32"/>
            <w:szCs w:val="32"/>
          </w:rPr>
          <w:fldChar w:fldCharType="end"/>
        </w:r>
      </w:hyperlink>
    </w:p>
    <w:p w:rsidR="0037323A" w:rsidRDefault="0037323A" w:rsidP="00880967">
      <w:pPr>
        <w:pStyle w:val="10"/>
        <w:tabs>
          <w:tab w:val="right" w:leader="dot" w:pos="8306"/>
        </w:tabs>
        <w:rPr>
          <w:rFonts w:eastAsia="方正黑体_GBK"/>
          <w:sz w:val="32"/>
          <w:szCs w:val="32"/>
        </w:rPr>
      </w:pPr>
      <w:hyperlink w:anchor="_Toc19015" w:history="1">
        <w:r>
          <w:rPr>
            <w:rFonts w:eastAsia="方正黑体_GBK" w:hint="eastAsia"/>
            <w:sz w:val="32"/>
            <w:szCs w:val="32"/>
          </w:rPr>
          <w:t>6 </w:t>
        </w:r>
        <w:r>
          <w:rPr>
            <w:rFonts w:eastAsia="方正黑体_GBK" w:hint="eastAsia"/>
            <w:sz w:val="32"/>
            <w:szCs w:val="32"/>
          </w:rPr>
          <w:t>保障措施</w:t>
        </w:r>
        <w:r>
          <w:rPr>
            <w:rFonts w:eastAsia="方正黑体_GBK"/>
            <w:sz w:val="32"/>
            <w:szCs w:val="32"/>
          </w:rPr>
          <w:tab/>
        </w:r>
        <w:r>
          <w:rPr>
            <w:rFonts w:eastAsia="方正黑体_GBK"/>
            <w:sz w:val="32"/>
            <w:szCs w:val="32"/>
          </w:rPr>
          <w:fldChar w:fldCharType="begin"/>
        </w:r>
        <w:r>
          <w:rPr>
            <w:rFonts w:eastAsia="方正黑体_GBK"/>
            <w:sz w:val="32"/>
            <w:szCs w:val="32"/>
          </w:rPr>
          <w:instrText xml:space="preserve"> PAGEREF _Toc19015 </w:instrText>
        </w:r>
        <w:r>
          <w:rPr>
            <w:rFonts w:eastAsia="方正黑体_GBK"/>
            <w:sz w:val="32"/>
            <w:szCs w:val="32"/>
          </w:rPr>
          <w:fldChar w:fldCharType="separate"/>
        </w:r>
        <w:r>
          <w:rPr>
            <w:rFonts w:eastAsia="方正黑体_GBK"/>
            <w:noProof/>
            <w:sz w:val="32"/>
            <w:szCs w:val="32"/>
          </w:rPr>
          <w:t>16</w:t>
        </w:r>
        <w:r>
          <w:rPr>
            <w:rFonts w:eastAsia="方正黑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5786" w:history="1">
        <w:r>
          <w:rPr>
            <w:rFonts w:eastAsia="方正楷体_GBK" w:hint="eastAsia"/>
            <w:sz w:val="32"/>
            <w:szCs w:val="32"/>
          </w:rPr>
          <w:t>6.1</w:t>
        </w:r>
        <w:r>
          <w:rPr>
            <w:rFonts w:eastAsia="方正楷体_GBK"/>
            <w:sz w:val="32"/>
            <w:szCs w:val="32"/>
          </w:rPr>
          <w:t xml:space="preserve"> </w:t>
        </w:r>
        <w:r>
          <w:rPr>
            <w:rFonts w:eastAsia="方正楷体_GBK" w:hint="eastAsia"/>
            <w:sz w:val="32"/>
            <w:szCs w:val="32"/>
          </w:rPr>
          <w:t>队伍保障</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_Toc5786 </w:instrText>
        </w:r>
        <w:r>
          <w:rPr>
            <w:rFonts w:eastAsia="方正楷体_GBK"/>
            <w:sz w:val="32"/>
            <w:szCs w:val="32"/>
          </w:rPr>
          <w:fldChar w:fldCharType="separate"/>
        </w:r>
        <w:r>
          <w:rPr>
            <w:rFonts w:eastAsia="方正楷体_GBK"/>
            <w:noProof/>
            <w:sz w:val="32"/>
            <w:szCs w:val="32"/>
          </w:rPr>
          <w:t>16</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6939" w:history="1">
        <w:r>
          <w:rPr>
            <w:rFonts w:eastAsia="方正楷体_GBK" w:hint="eastAsia"/>
            <w:sz w:val="32"/>
            <w:szCs w:val="32"/>
          </w:rPr>
          <w:t>6.2</w:t>
        </w:r>
        <w:r>
          <w:rPr>
            <w:rFonts w:eastAsia="方正楷体_GBK"/>
            <w:sz w:val="32"/>
            <w:szCs w:val="32"/>
          </w:rPr>
          <w:t xml:space="preserve"> </w:t>
        </w:r>
        <w:r>
          <w:rPr>
            <w:rFonts w:eastAsia="方正楷体_GBK" w:hint="eastAsia"/>
            <w:sz w:val="32"/>
            <w:szCs w:val="32"/>
          </w:rPr>
          <w:t>应急物资装备保障</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_Toc6939 </w:instrText>
        </w:r>
        <w:r>
          <w:rPr>
            <w:rFonts w:eastAsia="方正楷体_GBK"/>
            <w:sz w:val="32"/>
            <w:szCs w:val="32"/>
          </w:rPr>
          <w:fldChar w:fldCharType="separate"/>
        </w:r>
        <w:r>
          <w:rPr>
            <w:rFonts w:eastAsia="方正楷体_GBK"/>
            <w:noProof/>
            <w:sz w:val="32"/>
            <w:szCs w:val="32"/>
          </w:rPr>
          <w:t>17</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31382" w:history="1">
        <w:r>
          <w:rPr>
            <w:rFonts w:eastAsia="方正楷体_GBK" w:hint="eastAsia"/>
            <w:sz w:val="32"/>
            <w:szCs w:val="32"/>
          </w:rPr>
          <w:t>6.3</w:t>
        </w:r>
        <w:r>
          <w:rPr>
            <w:rFonts w:eastAsia="方正楷体_GBK"/>
            <w:sz w:val="32"/>
            <w:szCs w:val="32"/>
          </w:rPr>
          <w:t xml:space="preserve"> </w:t>
        </w:r>
        <w:r>
          <w:rPr>
            <w:rFonts w:eastAsia="方正楷体_GBK" w:hint="eastAsia"/>
            <w:sz w:val="32"/>
            <w:szCs w:val="32"/>
          </w:rPr>
          <w:t>应急资金保障</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_Toc31382 </w:instrText>
        </w:r>
        <w:r>
          <w:rPr>
            <w:rFonts w:eastAsia="方正楷体_GBK"/>
            <w:sz w:val="32"/>
            <w:szCs w:val="32"/>
          </w:rPr>
          <w:fldChar w:fldCharType="separate"/>
        </w:r>
        <w:r>
          <w:rPr>
            <w:rFonts w:eastAsia="方正楷体_GBK"/>
            <w:noProof/>
            <w:sz w:val="32"/>
            <w:szCs w:val="32"/>
          </w:rPr>
          <w:t>17</w:t>
        </w:r>
        <w:r>
          <w:rPr>
            <w:rFonts w:eastAsia="方正楷体_GBK"/>
            <w:sz w:val="32"/>
            <w:szCs w:val="32"/>
          </w:rPr>
          <w:fldChar w:fldCharType="end"/>
        </w:r>
      </w:hyperlink>
    </w:p>
    <w:p w:rsidR="0037323A" w:rsidRDefault="0037323A" w:rsidP="00880967">
      <w:pPr>
        <w:pStyle w:val="20"/>
        <w:tabs>
          <w:tab w:val="right" w:leader="dot" w:pos="8306"/>
        </w:tabs>
        <w:rPr>
          <w:sz w:val="28"/>
          <w:szCs w:val="28"/>
        </w:rPr>
      </w:pPr>
      <w:hyperlink w:anchor="_Toc22751" w:history="1">
        <w:r>
          <w:rPr>
            <w:rFonts w:eastAsia="方正楷体_GBK" w:hint="eastAsia"/>
            <w:sz w:val="32"/>
            <w:szCs w:val="32"/>
          </w:rPr>
          <w:t>6.4</w:t>
        </w:r>
        <w:r>
          <w:rPr>
            <w:rFonts w:eastAsia="方正楷体_GBK"/>
            <w:sz w:val="32"/>
            <w:szCs w:val="32"/>
          </w:rPr>
          <w:t xml:space="preserve"> </w:t>
        </w:r>
        <w:r>
          <w:rPr>
            <w:rFonts w:eastAsia="方正楷体_GBK" w:hint="eastAsia"/>
            <w:sz w:val="32"/>
            <w:szCs w:val="32"/>
          </w:rPr>
          <w:t>通信与信息保障</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_Toc22751 </w:instrText>
        </w:r>
        <w:r>
          <w:rPr>
            <w:rFonts w:eastAsia="方正楷体_GBK"/>
            <w:sz w:val="32"/>
            <w:szCs w:val="32"/>
          </w:rPr>
          <w:fldChar w:fldCharType="separate"/>
        </w:r>
        <w:r>
          <w:rPr>
            <w:rFonts w:eastAsia="方正楷体_GBK"/>
            <w:noProof/>
            <w:sz w:val="32"/>
            <w:szCs w:val="32"/>
          </w:rPr>
          <w:t>17</w:t>
        </w:r>
        <w:r>
          <w:rPr>
            <w:rFonts w:eastAsia="方正楷体_GBK"/>
            <w:sz w:val="32"/>
            <w:szCs w:val="32"/>
          </w:rPr>
          <w:fldChar w:fldCharType="end"/>
        </w:r>
      </w:hyperlink>
    </w:p>
    <w:p w:rsidR="0037323A" w:rsidRDefault="0037323A" w:rsidP="00880967">
      <w:pPr>
        <w:pStyle w:val="10"/>
        <w:tabs>
          <w:tab w:val="right" w:leader="dot" w:pos="8306"/>
        </w:tabs>
        <w:rPr>
          <w:rFonts w:eastAsia="方正黑体_GBK"/>
          <w:sz w:val="32"/>
          <w:szCs w:val="32"/>
        </w:rPr>
      </w:pPr>
      <w:hyperlink w:anchor="_Toc15562" w:history="1">
        <w:r>
          <w:rPr>
            <w:rFonts w:eastAsia="方正黑体_GBK" w:hint="eastAsia"/>
            <w:sz w:val="32"/>
            <w:szCs w:val="32"/>
          </w:rPr>
          <w:t>7</w:t>
        </w:r>
        <w:r>
          <w:rPr>
            <w:rFonts w:eastAsia="方正黑体_GBK"/>
            <w:sz w:val="32"/>
            <w:szCs w:val="32"/>
          </w:rPr>
          <w:t xml:space="preserve"> </w:t>
        </w:r>
        <w:r>
          <w:rPr>
            <w:rFonts w:eastAsia="方正黑体_GBK" w:hint="eastAsia"/>
            <w:sz w:val="32"/>
            <w:szCs w:val="32"/>
          </w:rPr>
          <w:t>宣传培训与演练</w:t>
        </w:r>
        <w:r>
          <w:rPr>
            <w:rFonts w:eastAsia="方正黑体_GBK"/>
            <w:sz w:val="32"/>
            <w:szCs w:val="32"/>
          </w:rPr>
          <w:tab/>
        </w:r>
        <w:r>
          <w:rPr>
            <w:rFonts w:eastAsia="方正黑体_GBK"/>
            <w:sz w:val="32"/>
            <w:szCs w:val="32"/>
          </w:rPr>
          <w:fldChar w:fldCharType="begin"/>
        </w:r>
        <w:r>
          <w:rPr>
            <w:rFonts w:eastAsia="方正黑体_GBK"/>
            <w:sz w:val="32"/>
            <w:szCs w:val="32"/>
          </w:rPr>
          <w:instrText xml:space="preserve"> PAGEREF _Toc15562 </w:instrText>
        </w:r>
        <w:r>
          <w:rPr>
            <w:rFonts w:eastAsia="方正黑体_GBK"/>
            <w:sz w:val="32"/>
            <w:szCs w:val="32"/>
          </w:rPr>
          <w:fldChar w:fldCharType="separate"/>
        </w:r>
        <w:r>
          <w:rPr>
            <w:rFonts w:eastAsia="方正黑体_GBK"/>
            <w:noProof/>
            <w:sz w:val="32"/>
            <w:szCs w:val="32"/>
          </w:rPr>
          <w:t>17</w:t>
        </w:r>
        <w:r>
          <w:rPr>
            <w:rFonts w:eastAsia="方正黑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30180" w:history="1">
        <w:r>
          <w:rPr>
            <w:rFonts w:eastAsia="方正楷体_GBK" w:hint="eastAsia"/>
            <w:sz w:val="32"/>
            <w:szCs w:val="32"/>
          </w:rPr>
          <w:t>7.1</w:t>
        </w:r>
        <w:r>
          <w:rPr>
            <w:rFonts w:eastAsia="方正楷体_GBK"/>
            <w:sz w:val="32"/>
            <w:szCs w:val="32"/>
          </w:rPr>
          <w:t xml:space="preserve"> </w:t>
        </w:r>
        <w:r>
          <w:rPr>
            <w:rFonts w:eastAsia="方正楷体_GBK" w:hint="eastAsia"/>
            <w:sz w:val="32"/>
            <w:szCs w:val="32"/>
          </w:rPr>
          <w:t>宣传培训</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_Toc30180 </w:instrText>
        </w:r>
        <w:r>
          <w:rPr>
            <w:rFonts w:eastAsia="方正楷体_GBK"/>
            <w:sz w:val="32"/>
            <w:szCs w:val="32"/>
          </w:rPr>
          <w:fldChar w:fldCharType="separate"/>
        </w:r>
        <w:r>
          <w:rPr>
            <w:rFonts w:eastAsia="方正楷体_GBK"/>
            <w:noProof/>
            <w:sz w:val="32"/>
            <w:szCs w:val="32"/>
          </w:rPr>
          <w:t>17</w:t>
        </w:r>
        <w:r>
          <w:rPr>
            <w:rFonts w:eastAsia="方正楷体_GBK"/>
            <w:sz w:val="32"/>
            <w:szCs w:val="32"/>
          </w:rPr>
          <w:fldChar w:fldCharType="end"/>
        </w:r>
      </w:hyperlink>
    </w:p>
    <w:p w:rsidR="0037323A" w:rsidRDefault="0037323A" w:rsidP="00880967">
      <w:pPr>
        <w:pStyle w:val="20"/>
        <w:tabs>
          <w:tab w:val="right" w:leader="dot" w:pos="8306"/>
        </w:tabs>
        <w:rPr>
          <w:sz w:val="28"/>
          <w:szCs w:val="28"/>
        </w:rPr>
      </w:pPr>
      <w:hyperlink w:anchor="_Toc14449" w:history="1">
        <w:r>
          <w:rPr>
            <w:rFonts w:eastAsia="方正楷体_GBK" w:hint="eastAsia"/>
            <w:sz w:val="32"/>
            <w:szCs w:val="32"/>
          </w:rPr>
          <w:t xml:space="preserve">7.2  </w:t>
        </w:r>
        <w:r>
          <w:rPr>
            <w:rFonts w:eastAsia="方正楷体_GBK" w:hint="eastAsia"/>
            <w:sz w:val="32"/>
            <w:szCs w:val="32"/>
          </w:rPr>
          <w:t>演练</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_Toc14449 </w:instrText>
        </w:r>
        <w:r>
          <w:rPr>
            <w:rFonts w:eastAsia="方正楷体_GBK"/>
            <w:sz w:val="32"/>
            <w:szCs w:val="32"/>
          </w:rPr>
          <w:fldChar w:fldCharType="separate"/>
        </w:r>
        <w:r>
          <w:rPr>
            <w:rFonts w:eastAsia="方正楷体_GBK"/>
            <w:noProof/>
            <w:sz w:val="32"/>
            <w:szCs w:val="32"/>
          </w:rPr>
          <w:t>18</w:t>
        </w:r>
        <w:r>
          <w:rPr>
            <w:rFonts w:eastAsia="方正楷体_GBK"/>
            <w:sz w:val="32"/>
            <w:szCs w:val="32"/>
          </w:rPr>
          <w:fldChar w:fldCharType="end"/>
        </w:r>
      </w:hyperlink>
    </w:p>
    <w:p w:rsidR="0037323A" w:rsidRDefault="0037323A" w:rsidP="00880967">
      <w:pPr>
        <w:pStyle w:val="10"/>
        <w:tabs>
          <w:tab w:val="right" w:leader="dot" w:pos="8306"/>
        </w:tabs>
        <w:rPr>
          <w:rFonts w:eastAsia="方正黑体_GBK"/>
          <w:sz w:val="32"/>
          <w:szCs w:val="32"/>
        </w:rPr>
      </w:pPr>
      <w:hyperlink w:anchor="_Toc4586" w:history="1">
        <w:r>
          <w:rPr>
            <w:rFonts w:eastAsia="方正黑体_GBK" w:hint="eastAsia"/>
            <w:sz w:val="32"/>
            <w:szCs w:val="32"/>
          </w:rPr>
          <w:t xml:space="preserve">8  </w:t>
        </w:r>
        <w:r>
          <w:rPr>
            <w:rFonts w:eastAsia="方正黑体_GBK" w:hint="eastAsia"/>
            <w:sz w:val="32"/>
            <w:szCs w:val="32"/>
          </w:rPr>
          <w:t>附则</w:t>
        </w:r>
        <w:r>
          <w:rPr>
            <w:rFonts w:eastAsia="方正黑体_GBK"/>
            <w:sz w:val="32"/>
            <w:szCs w:val="32"/>
          </w:rPr>
          <w:tab/>
        </w:r>
        <w:r>
          <w:rPr>
            <w:rFonts w:eastAsia="方正黑体_GBK"/>
            <w:sz w:val="32"/>
            <w:szCs w:val="32"/>
          </w:rPr>
          <w:fldChar w:fldCharType="begin"/>
        </w:r>
        <w:r>
          <w:rPr>
            <w:rFonts w:eastAsia="方正黑体_GBK"/>
            <w:sz w:val="32"/>
            <w:szCs w:val="32"/>
          </w:rPr>
          <w:instrText xml:space="preserve"> PAGEREF _Toc4586 </w:instrText>
        </w:r>
        <w:r>
          <w:rPr>
            <w:rFonts w:eastAsia="方正黑体_GBK"/>
            <w:sz w:val="32"/>
            <w:szCs w:val="32"/>
          </w:rPr>
          <w:fldChar w:fldCharType="separate"/>
        </w:r>
        <w:r>
          <w:rPr>
            <w:rFonts w:eastAsia="方正黑体_GBK"/>
            <w:noProof/>
            <w:sz w:val="32"/>
            <w:szCs w:val="32"/>
          </w:rPr>
          <w:t>18</w:t>
        </w:r>
        <w:r>
          <w:rPr>
            <w:rFonts w:eastAsia="方正黑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8722" w:history="1">
        <w:r>
          <w:rPr>
            <w:rFonts w:eastAsia="方正楷体_GBK" w:hint="eastAsia"/>
            <w:sz w:val="32"/>
            <w:szCs w:val="32"/>
          </w:rPr>
          <w:t xml:space="preserve">8.1 </w:t>
        </w:r>
        <w:r>
          <w:rPr>
            <w:rFonts w:eastAsia="方正楷体_GBK" w:hint="eastAsia"/>
            <w:sz w:val="32"/>
            <w:szCs w:val="32"/>
          </w:rPr>
          <w:t>预案管理与更新</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_Toc8722 </w:instrText>
        </w:r>
        <w:r>
          <w:rPr>
            <w:rFonts w:eastAsia="方正楷体_GBK"/>
            <w:sz w:val="32"/>
            <w:szCs w:val="32"/>
          </w:rPr>
          <w:fldChar w:fldCharType="separate"/>
        </w:r>
        <w:r>
          <w:rPr>
            <w:rFonts w:eastAsia="方正楷体_GBK"/>
            <w:noProof/>
            <w:sz w:val="32"/>
            <w:szCs w:val="32"/>
          </w:rPr>
          <w:t>18</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23569" w:history="1">
        <w:r>
          <w:rPr>
            <w:rFonts w:eastAsia="方正楷体_GBK" w:hint="eastAsia"/>
            <w:sz w:val="32"/>
            <w:szCs w:val="32"/>
          </w:rPr>
          <w:t xml:space="preserve">8.2 </w:t>
        </w:r>
        <w:r>
          <w:rPr>
            <w:rFonts w:eastAsia="方正楷体_GBK" w:hint="eastAsia"/>
            <w:sz w:val="32"/>
            <w:szCs w:val="32"/>
          </w:rPr>
          <w:t>预案解释</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_Toc23569 </w:instrText>
        </w:r>
        <w:r>
          <w:rPr>
            <w:rFonts w:eastAsia="方正楷体_GBK"/>
            <w:sz w:val="32"/>
            <w:szCs w:val="32"/>
          </w:rPr>
          <w:fldChar w:fldCharType="separate"/>
        </w:r>
        <w:r>
          <w:rPr>
            <w:rFonts w:eastAsia="方正楷体_GBK"/>
            <w:noProof/>
            <w:sz w:val="32"/>
            <w:szCs w:val="32"/>
          </w:rPr>
          <w:t>18</w:t>
        </w:r>
        <w:r>
          <w:rPr>
            <w:rFonts w:eastAsia="方正楷体_GBK"/>
            <w:sz w:val="32"/>
            <w:szCs w:val="32"/>
          </w:rPr>
          <w:fldChar w:fldCharType="end"/>
        </w:r>
      </w:hyperlink>
    </w:p>
    <w:p w:rsidR="0037323A" w:rsidRDefault="0037323A" w:rsidP="00880967">
      <w:pPr>
        <w:pStyle w:val="20"/>
        <w:tabs>
          <w:tab w:val="right" w:leader="dot" w:pos="8306"/>
        </w:tabs>
        <w:rPr>
          <w:sz w:val="28"/>
          <w:szCs w:val="28"/>
        </w:rPr>
      </w:pPr>
      <w:hyperlink w:anchor="_Toc28185" w:history="1">
        <w:r>
          <w:rPr>
            <w:rFonts w:eastAsia="方正楷体_GBK" w:hint="eastAsia"/>
            <w:sz w:val="32"/>
            <w:szCs w:val="32"/>
          </w:rPr>
          <w:t xml:space="preserve">8.3 </w:t>
        </w:r>
        <w:r>
          <w:rPr>
            <w:rFonts w:eastAsia="方正楷体_GBK" w:hint="eastAsia"/>
            <w:sz w:val="32"/>
            <w:szCs w:val="32"/>
          </w:rPr>
          <w:t>预案实施</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_Toc28185 </w:instrText>
        </w:r>
        <w:r>
          <w:rPr>
            <w:rFonts w:eastAsia="方正楷体_GBK"/>
            <w:sz w:val="32"/>
            <w:szCs w:val="32"/>
          </w:rPr>
          <w:fldChar w:fldCharType="separate"/>
        </w:r>
        <w:r>
          <w:rPr>
            <w:rFonts w:eastAsia="方正楷体_GBK"/>
            <w:noProof/>
            <w:sz w:val="32"/>
            <w:szCs w:val="32"/>
          </w:rPr>
          <w:t>18</w:t>
        </w:r>
        <w:r>
          <w:rPr>
            <w:rFonts w:eastAsia="方正楷体_GBK"/>
            <w:sz w:val="32"/>
            <w:szCs w:val="32"/>
          </w:rPr>
          <w:fldChar w:fldCharType="end"/>
        </w:r>
      </w:hyperlink>
    </w:p>
    <w:p w:rsidR="0037323A" w:rsidRDefault="0037323A" w:rsidP="00880967">
      <w:pPr>
        <w:pStyle w:val="10"/>
        <w:tabs>
          <w:tab w:val="right" w:leader="dot" w:pos="8306"/>
        </w:tabs>
        <w:rPr>
          <w:rFonts w:eastAsia="方正黑体_GBK"/>
          <w:sz w:val="32"/>
          <w:szCs w:val="32"/>
        </w:rPr>
      </w:pPr>
      <w:hyperlink w:anchor="_Toc14756" w:history="1">
        <w:r>
          <w:rPr>
            <w:rFonts w:eastAsia="方正黑体_GBK" w:hint="eastAsia"/>
            <w:sz w:val="32"/>
            <w:szCs w:val="32"/>
          </w:rPr>
          <w:t>9</w:t>
        </w:r>
        <w:r>
          <w:rPr>
            <w:rFonts w:eastAsia="方正黑体_GBK"/>
            <w:sz w:val="32"/>
            <w:szCs w:val="32"/>
          </w:rPr>
          <w:t xml:space="preserve"> </w:t>
        </w:r>
        <w:r>
          <w:rPr>
            <w:rFonts w:eastAsia="方正黑体_GBK" w:hint="eastAsia"/>
            <w:sz w:val="32"/>
            <w:szCs w:val="32"/>
          </w:rPr>
          <w:t>附件</w:t>
        </w:r>
        <w:r>
          <w:rPr>
            <w:rFonts w:eastAsia="方正黑体_GBK"/>
            <w:sz w:val="32"/>
            <w:szCs w:val="32"/>
          </w:rPr>
          <w:tab/>
        </w:r>
        <w:r>
          <w:rPr>
            <w:rFonts w:eastAsia="方正黑体_GBK"/>
            <w:sz w:val="32"/>
            <w:szCs w:val="32"/>
          </w:rPr>
          <w:fldChar w:fldCharType="begin"/>
        </w:r>
        <w:r>
          <w:rPr>
            <w:rFonts w:eastAsia="方正黑体_GBK"/>
            <w:sz w:val="32"/>
            <w:szCs w:val="32"/>
          </w:rPr>
          <w:instrText xml:space="preserve"> PAGEREF _Toc14756 </w:instrText>
        </w:r>
        <w:r>
          <w:rPr>
            <w:rFonts w:eastAsia="方正黑体_GBK"/>
            <w:sz w:val="32"/>
            <w:szCs w:val="32"/>
          </w:rPr>
          <w:fldChar w:fldCharType="separate"/>
        </w:r>
        <w:r>
          <w:rPr>
            <w:rFonts w:eastAsia="方正黑体_GBK"/>
            <w:noProof/>
            <w:sz w:val="32"/>
            <w:szCs w:val="32"/>
          </w:rPr>
          <w:t>18</w:t>
        </w:r>
        <w:r>
          <w:rPr>
            <w:rFonts w:eastAsia="方正黑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19725" w:history="1">
        <w:r>
          <w:rPr>
            <w:rFonts w:eastAsia="方正楷体_GBK" w:hint="eastAsia"/>
            <w:sz w:val="32"/>
            <w:szCs w:val="32"/>
          </w:rPr>
          <w:t>附件</w:t>
        </w:r>
        <w:r>
          <w:rPr>
            <w:rFonts w:eastAsia="方正楷体_GBK" w:hint="eastAsia"/>
            <w:sz w:val="32"/>
            <w:szCs w:val="32"/>
          </w:rPr>
          <w:t>1</w:t>
        </w:r>
        <w:r>
          <w:rPr>
            <w:rFonts w:eastAsia="方正楷体_GBK" w:hint="eastAsia"/>
            <w:sz w:val="32"/>
            <w:szCs w:val="32"/>
          </w:rPr>
          <w:t>：水上交通事故应急指挥机构图</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_Toc19725 </w:instrText>
        </w:r>
        <w:r>
          <w:rPr>
            <w:rFonts w:eastAsia="方正楷体_GBK"/>
            <w:sz w:val="32"/>
            <w:szCs w:val="32"/>
          </w:rPr>
          <w:fldChar w:fldCharType="separate"/>
        </w:r>
        <w:r>
          <w:rPr>
            <w:rFonts w:eastAsia="方正楷体_GBK"/>
            <w:noProof/>
            <w:sz w:val="32"/>
            <w:szCs w:val="32"/>
          </w:rPr>
          <w:t>19</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32740" w:history="1">
        <w:r>
          <w:rPr>
            <w:rFonts w:eastAsia="方正楷体_GBK" w:hint="eastAsia"/>
            <w:sz w:val="32"/>
            <w:szCs w:val="32"/>
          </w:rPr>
          <w:t>附件</w:t>
        </w:r>
        <w:r>
          <w:rPr>
            <w:rFonts w:eastAsia="方正楷体_GBK" w:hint="eastAsia"/>
            <w:sz w:val="32"/>
            <w:szCs w:val="32"/>
          </w:rPr>
          <w:t>2</w:t>
        </w:r>
        <w:r>
          <w:rPr>
            <w:rFonts w:eastAsia="方正楷体_GBK" w:hint="eastAsia"/>
            <w:sz w:val="32"/>
            <w:szCs w:val="32"/>
          </w:rPr>
          <w:t>：现场应急工作组组成及职责</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_Toc32740 </w:instrText>
        </w:r>
        <w:r>
          <w:rPr>
            <w:rFonts w:eastAsia="方正楷体_GBK"/>
            <w:sz w:val="32"/>
            <w:szCs w:val="32"/>
          </w:rPr>
          <w:fldChar w:fldCharType="separate"/>
        </w:r>
        <w:r>
          <w:rPr>
            <w:rFonts w:eastAsia="方正楷体_GBK"/>
            <w:noProof/>
            <w:sz w:val="32"/>
            <w:szCs w:val="32"/>
          </w:rPr>
          <w:t>23</w:t>
        </w:r>
        <w:r>
          <w:rPr>
            <w:rFonts w:eastAsia="方正楷体_GBK"/>
            <w:sz w:val="32"/>
            <w:szCs w:val="32"/>
          </w:rPr>
          <w:fldChar w:fldCharType="end"/>
        </w:r>
      </w:hyperlink>
    </w:p>
    <w:p w:rsidR="0037323A" w:rsidRDefault="0037323A" w:rsidP="00880967">
      <w:pPr>
        <w:pStyle w:val="20"/>
        <w:tabs>
          <w:tab w:val="right" w:leader="dot" w:pos="8306"/>
        </w:tabs>
        <w:rPr>
          <w:rFonts w:eastAsia="方正楷体_GBK"/>
          <w:sz w:val="32"/>
          <w:szCs w:val="32"/>
        </w:rPr>
      </w:pPr>
      <w:hyperlink w:anchor="_Toc29338" w:history="1">
        <w:r>
          <w:rPr>
            <w:rFonts w:eastAsia="方正楷体_GBK" w:hint="eastAsia"/>
            <w:sz w:val="32"/>
            <w:szCs w:val="32"/>
          </w:rPr>
          <w:t>附件</w:t>
        </w:r>
        <w:r>
          <w:rPr>
            <w:rFonts w:eastAsia="方正楷体_GBK" w:hint="eastAsia"/>
            <w:sz w:val="32"/>
            <w:szCs w:val="32"/>
          </w:rPr>
          <w:t>3</w:t>
        </w:r>
        <w:r>
          <w:rPr>
            <w:rFonts w:eastAsia="方正楷体_GBK" w:hint="eastAsia"/>
            <w:sz w:val="32"/>
            <w:szCs w:val="32"/>
          </w:rPr>
          <w:t>：水上交通事故报警</w:t>
        </w:r>
        <w:r>
          <w:rPr>
            <w:rFonts w:eastAsia="方正楷体_GBK" w:hint="eastAsia"/>
            <w:sz w:val="32"/>
            <w:szCs w:val="32"/>
          </w:rPr>
          <w:t>/</w:t>
        </w:r>
        <w:r>
          <w:rPr>
            <w:rFonts w:eastAsia="方正楷体_GBK" w:hint="eastAsia"/>
            <w:sz w:val="32"/>
            <w:szCs w:val="32"/>
          </w:rPr>
          <w:t>风险信息登记表</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_Toc29338 </w:instrText>
        </w:r>
        <w:r>
          <w:rPr>
            <w:rFonts w:eastAsia="方正楷体_GBK"/>
            <w:sz w:val="32"/>
            <w:szCs w:val="32"/>
          </w:rPr>
          <w:fldChar w:fldCharType="separate"/>
        </w:r>
        <w:r>
          <w:rPr>
            <w:rFonts w:eastAsia="方正楷体_GBK"/>
            <w:noProof/>
            <w:sz w:val="32"/>
            <w:szCs w:val="32"/>
          </w:rPr>
          <w:t>- 24 -</w:t>
        </w:r>
        <w:r>
          <w:rPr>
            <w:rFonts w:eastAsia="方正楷体_GBK"/>
            <w:sz w:val="32"/>
            <w:szCs w:val="32"/>
          </w:rPr>
          <w:fldChar w:fldCharType="end"/>
        </w:r>
      </w:hyperlink>
    </w:p>
    <w:p w:rsidR="0037323A" w:rsidRDefault="0037323A" w:rsidP="00880967">
      <w:pPr>
        <w:pStyle w:val="20"/>
        <w:tabs>
          <w:tab w:val="right" w:leader="dot" w:pos="8306"/>
        </w:tabs>
        <w:rPr>
          <w:sz w:val="28"/>
          <w:szCs w:val="28"/>
        </w:rPr>
      </w:pPr>
      <w:hyperlink w:anchor="_Toc16761" w:history="1">
        <w:r>
          <w:rPr>
            <w:rFonts w:eastAsia="方正楷体_GBK" w:hint="eastAsia"/>
            <w:sz w:val="32"/>
            <w:szCs w:val="32"/>
          </w:rPr>
          <w:t>附件</w:t>
        </w:r>
        <w:r>
          <w:rPr>
            <w:rFonts w:eastAsia="方正楷体_GBK" w:hint="eastAsia"/>
            <w:sz w:val="32"/>
            <w:szCs w:val="32"/>
          </w:rPr>
          <w:t>4</w:t>
        </w:r>
        <w:r>
          <w:rPr>
            <w:rFonts w:eastAsia="方正楷体_GBK" w:hint="eastAsia"/>
            <w:sz w:val="32"/>
            <w:szCs w:val="32"/>
          </w:rPr>
          <w:t>：水上交通事故应急响应程序图</w:t>
        </w:r>
        <w:r>
          <w:rPr>
            <w:rFonts w:eastAsia="方正楷体_GBK"/>
            <w:sz w:val="32"/>
            <w:szCs w:val="32"/>
          </w:rPr>
          <w:tab/>
        </w:r>
        <w:r>
          <w:rPr>
            <w:rFonts w:eastAsia="方正楷体_GBK"/>
            <w:sz w:val="32"/>
            <w:szCs w:val="32"/>
          </w:rPr>
          <w:fldChar w:fldCharType="begin"/>
        </w:r>
        <w:r>
          <w:rPr>
            <w:rFonts w:eastAsia="方正楷体_GBK"/>
            <w:sz w:val="32"/>
            <w:szCs w:val="32"/>
          </w:rPr>
          <w:instrText xml:space="preserve"> PAGEREF _Toc16761 </w:instrText>
        </w:r>
        <w:r>
          <w:rPr>
            <w:rFonts w:eastAsia="方正楷体_GBK"/>
            <w:sz w:val="32"/>
            <w:szCs w:val="32"/>
          </w:rPr>
          <w:fldChar w:fldCharType="separate"/>
        </w:r>
        <w:r>
          <w:rPr>
            <w:rFonts w:eastAsia="方正楷体_GBK"/>
            <w:noProof/>
            <w:sz w:val="32"/>
            <w:szCs w:val="32"/>
          </w:rPr>
          <w:t>- 25 -</w:t>
        </w:r>
        <w:r>
          <w:rPr>
            <w:rFonts w:eastAsia="方正楷体_GBK"/>
            <w:sz w:val="32"/>
            <w:szCs w:val="32"/>
          </w:rPr>
          <w:fldChar w:fldCharType="end"/>
        </w:r>
      </w:hyperlink>
    </w:p>
    <w:p w:rsidR="0037323A" w:rsidRDefault="0037323A" w:rsidP="00880967">
      <w:pPr>
        <w:pStyle w:val="1"/>
        <w:spacing w:before="0" w:after="0" w:line="240" w:lineRule="auto"/>
        <w:ind w:firstLineChars="200" w:firstLine="560"/>
        <w:rPr>
          <w:rFonts w:ascii="方正楷体_GBK" w:eastAsia="方正楷体_GBK" w:hAnsi="方正楷体_GBK" w:cs="方正楷体_GBK"/>
          <w:sz w:val="28"/>
          <w:szCs w:val="28"/>
        </w:rPr>
      </w:pPr>
      <w:r>
        <w:rPr>
          <w:rFonts w:ascii="方正楷体_GBK" w:eastAsia="方正楷体_GBK" w:hAnsi="方正楷体_GBK" w:cs="方正楷体_GBK"/>
          <w:sz w:val="28"/>
          <w:szCs w:val="28"/>
        </w:rPr>
        <w:fldChar w:fldCharType="end"/>
      </w:r>
      <w:bookmarkStart w:id="0" w:name="_Toc18126"/>
    </w:p>
    <w:p w:rsidR="0037323A" w:rsidRDefault="0037323A" w:rsidP="00880967">
      <w:pPr>
        <w:pStyle w:val="1"/>
        <w:spacing w:before="0" w:after="0" w:line="240" w:lineRule="auto"/>
        <w:rPr>
          <w:rFonts w:ascii="Times New Roman" w:eastAsia="方正黑体_GBK" w:hAnsi="Times New Roman"/>
          <w:b/>
          <w:kern w:val="2"/>
          <w:szCs w:val="32"/>
        </w:rPr>
      </w:pPr>
      <w:r>
        <w:rPr>
          <w:rFonts w:ascii="Times New Roman" w:eastAsia="方正黑体_GBK" w:hAnsi="Times New Roman"/>
          <w:b/>
          <w:kern w:val="2"/>
          <w:szCs w:val="32"/>
        </w:rPr>
        <w:lastRenderedPageBreak/>
        <w:t xml:space="preserve">1 </w:t>
      </w:r>
      <w:r>
        <w:rPr>
          <w:rFonts w:ascii="Times New Roman" w:eastAsia="方正黑体_GBK" w:hAnsi="Times New Roman"/>
          <w:b/>
          <w:kern w:val="2"/>
          <w:szCs w:val="32"/>
        </w:rPr>
        <w:t>总则</w:t>
      </w:r>
      <w:bookmarkEnd w:id="0"/>
    </w:p>
    <w:p w:rsidR="0037323A" w:rsidRDefault="0037323A" w:rsidP="00880967">
      <w:pPr>
        <w:pStyle w:val="2"/>
        <w:spacing w:line="540" w:lineRule="exact"/>
        <w:rPr>
          <w:rFonts w:eastAsia="方正楷体_GBK"/>
          <w:b/>
        </w:rPr>
      </w:pPr>
      <w:bookmarkStart w:id="1" w:name="_Toc7927"/>
      <w:r>
        <w:rPr>
          <w:rFonts w:eastAsia="方正楷体_GBK" w:hint="eastAsia"/>
          <w:b/>
        </w:rPr>
        <w:t>1.1</w:t>
      </w:r>
      <w:r>
        <w:rPr>
          <w:rFonts w:eastAsia="方正楷体_GBK"/>
          <w:b/>
        </w:rPr>
        <w:t xml:space="preserve"> </w:t>
      </w:r>
      <w:r>
        <w:rPr>
          <w:rFonts w:eastAsia="方正楷体_GBK" w:hint="eastAsia"/>
          <w:b/>
        </w:rPr>
        <w:t>编制目的</w:t>
      </w:r>
      <w:bookmarkEnd w:id="1"/>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为明确</w:t>
      </w:r>
      <w:proofErr w:type="gramStart"/>
      <w:r>
        <w:rPr>
          <w:rFonts w:ascii="Times New Roman" w:eastAsia="方正仿宋_GBK" w:hAnsi="Times New Roman" w:hint="eastAsia"/>
          <w:color w:val="000000"/>
          <w:sz w:val="32"/>
          <w:szCs w:val="32"/>
        </w:rPr>
        <w:t>两江新区</w:t>
      </w:r>
      <w:proofErr w:type="gramEnd"/>
      <w:r>
        <w:rPr>
          <w:rFonts w:ascii="Times New Roman" w:eastAsia="方正仿宋_GBK" w:hAnsi="Times New Roman" w:hint="eastAsia"/>
          <w:color w:val="000000"/>
          <w:sz w:val="32"/>
          <w:szCs w:val="32"/>
        </w:rPr>
        <w:t>管理委员会（以下简称</w:t>
      </w:r>
      <w:bookmarkStart w:id="2" w:name="_Hlk532673214"/>
      <w:r>
        <w:rPr>
          <w:rFonts w:ascii="Times New Roman" w:eastAsia="方正仿宋_GBK" w:hAnsi="Times New Roman" w:hint="eastAsia"/>
          <w:color w:val="000000"/>
          <w:sz w:val="32"/>
          <w:szCs w:val="32"/>
        </w:rPr>
        <w:t>管委会</w:t>
      </w:r>
      <w:bookmarkEnd w:id="2"/>
      <w:r>
        <w:rPr>
          <w:rFonts w:ascii="Times New Roman" w:eastAsia="方正仿宋_GBK" w:hAnsi="Times New Roman" w:hint="eastAsia"/>
          <w:color w:val="000000"/>
          <w:sz w:val="32"/>
          <w:szCs w:val="32"/>
        </w:rPr>
        <w:t>）各单位、部门在预警、响应和处置水上事故中的职责，规范水上事故处置应急反应程序，建立统一指挥、反应灵敏、信息畅通、协调有序、运转高效的应急管理机制，迅速、有序、高效地组织水上事故发生后的应急反应行动，有效防范和遏制</w:t>
      </w:r>
      <w:proofErr w:type="gramStart"/>
      <w:r>
        <w:rPr>
          <w:rFonts w:ascii="Times New Roman" w:eastAsia="方正仿宋_GBK" w:hAnsi="Times New Roman" w:hint="eastAsia"/>
          <w:color w:val="000000"/>
          <w:sz w:val="32"/>
          <w:szCs w:val="32"/>
        </w:rPr>
        <w:t>两江新区</w:t>
      </w:r>
      <w:proofErr w:type="gramEnd"/>
      <w:r>
        <w:rPr>
          <w:rFonts w:ascii="Times New Roman" w:eastAsia="方正仿宋_GBK" w:hAnsi="Times New Roman" w:hint="eastAsia"/>
          <w:color w:val="000000"/>
          <w:sz w:val="32"/>
          <w:szCs w:val="32"/>
        </w:rPr>
        <w:t>水上突发事件的发生</w:t>
      </w:r>
      <w:r>
        <w:rPr>
          <w:rFonts w:ascii="Times New Roman" w:eastAsia="方正仿宋_GBK" w:hAnsi="Times New Roman" w:hint="eastAsia"/>
          <w:color w:val="000000"/>
          <w:sz w:val="32"/>
          <w:szCs w:val="32"/>
        </w:rPr>
        <w:t xml:space="preserve">, </w:t>
      </w:r>
      <w:r>
        <w:rPr>
          <w:rFonts w:ascii="Times New Roman" w:eastAsia="方正仿宋_GBK" w:hAnsi="Times New Roman" w:hint="eastAsia"/>
          <w:color w:val="000000"/>
          <w:sz w:val="32"/>
          <w:szCs w:val="32"/>
        </w:rPr>
        <w:t>提升突发事件应急处置能力，保障人民群众生命财产安全，最大限度减少和降低突发事件造成的损失，最大限度地避免或减少人员伤亡、水域污染和财产损失。</w:t>
      </w:r>
    </w:p>
    <w:p w:rsidR="0037323A" w:rsidRDefault="0037323A" w:rsidP="00880967">
      <w:pPr>
        <w:pStyle w:val="2"/>
        <w:spacing w:line="540" w:lineRule="exact"/>
        <w:rPr>
          <w:rFonts w:eastAsia="方正楷体_GBK"/>
          <w:b/>
        </w:rPr>
      </w:pPr>
      <w:bookmarkStart w:id="3" w:name="_Toc16512"/>
      <w:r>
        <w:rPr>
          <w:rFonts w:eastAsia="方正楷体_GBK" w:hint="eastAsia"/>
          <w:b/>
        </w:rPr>
        <w:t xml:space="preserve">1.2 </w:t>
      </w:r>
      <w:r>
        <w:rPr>
          <w:rFonts w:eastAsia="方正楷体_GBK" w:hint="eastAsia"/>
          <w:b/>
        </w:rPr>
        <w:t>编制依据</w:t>
      </w:r>
      <w:bookmarkEnd w:id="3"/>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《中华人民共和国安全生产法》</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《中华人民共和国突发事件应对法》</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《中华人民共和国内河交通安全管理条例》</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《重庆市水上交通安全管理条例》</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《突发事件应急预案管理办法》</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《省</w:t>
      </w: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区、市</w:t>
      </w: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人民政府突发公共事件总体应急预案框架指南》</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《国家海上搜救应急预案》</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《重庆市交通突发公共事件总体应急预案》</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《重庆市港航管理局水上交通事故应急预案》</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《重庆两江新区突发事件总体应急预案》等。</w:t>
      </w:r>
    </w:p>
    <w:p w:rsidR="0037323A" w:rsidRDefault="0037323A" w:rsidP="00880967">
      <w:pPr>
        <w:pStyle w:val="2"/>
        <w:spacing w:line="540" w:lineRule="exact"/>
        <w:rPr>
          <w:rFonts w:eastAsia="方正楷体_GBK"/>
          <w:b/>
        </w:rPr>
      </w:pPr>
      <w:bookmarkStart w:id="4" w:name="_Toc26121"/>
      <w:r>
        <w:rPr>
          <w:rFonts w:eastAsia="方正楷体_GBK" w:hint="eastAsia"/>
          <w:b/>
        </w:rPr>
        <w:t xml:space="preserve">1.3 </w:t>
      </w:r>
      <w:r>
        <w:rPr>
          <w:rFonts w:eastAsia="方正楷体_GBK" w:hint="eastAsia"/>
          <w:b/>
        </w:rPr>
        <w:t>适用范围</w:t>
      </w:r>
      <w:bookmarkEnd w:id="4"/>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1.3.1</w:t>
      </w:r>
      <w:r>
        <w:rPr>
          <w:rFonts w:ascii="Times New Roman" w:eastAsia="方正仿宋_GBK" w:hAnsi="Times New Roman" w:hint="eastAsia"/>
          <w:color w:val="000000"/>
          <w:sz w:val="32"/>
          <w:szCs w:val="32"/>
        </w:rPr>
        <w:t>本预案适用于发生在</w:t>
      </w:r>
      <w:proofErr w:type="gramStart"/>
      <w:r>
        <w:rPr>
          <w:rFonts w:ascii="Times New Roman" w:eastAsia="方正仿宋_GBK" w:hAnsi="Times New Roman" w:hint="eastAsia"/>
          <w:color w:val="000000"/>
          <w:sz w:val="32"/>
          <w:szCs w:val="32"/>
        </w:rPr>
        <w:t>两江新区</w:t>
      </w:r>
      <w:proofErr w:type="gramEnd"/>
      <w:r>
        <w:rPr>
          <w:rFonts w:ascii="Times New Roman" w:eastAsia="方正仿宋_GBK" w:hAnsi="Times New Roman" w:hint="eastAsia"/>
          <w:color w:val="000000"/>
          <w:sz w:val="32"/>
          <w:szCs w:val="32"/>
        </w:rPr>
        <w:t>管委会直接管理区</w:t>
      </w:r>
      <w:r>
        <w:rPr>
          <w:rFonts w:ascii="Times New Roman" w:eastAsia="方正仿宋_GBK" w:hAnsi="Times New Roman" w:hint="eastAsia"/>
          <w:color w:val="000000"/>
          <w:sz w:val="32"/>
          <w:szCs w:val="32"/>
        </w:rPr>
        <w:lastRenderedPageBreak/>
        <w:t>域大竹林街道、礼嘉街道、康美街道水域内发生的水上交通事故（险情）的应急反应行动。</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1.3.2</w:t>
      </w:r>
      <w:r>
        <w:rPr>
          <w:rFonts w:ascii="Times New Roman" w:eastAsia="方正仿宋_GBK" w:hAnsi="Times New Roman" w:hint="eastAsia"/>
          <w:color w:val="000000"/>
          <w:sz w:val="32"/>
          <w:szCs w:val="32"/>
        </w:rPr>
        <w:t>发生在毗邻区的水上交通事故，可能对管委会直接管理区域水域构成重大影响时的应急行动参照本预案执行。</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1.3.3</w:t>
      </w:r>
      <w:r>
        <w:rPr>
          <w:rFonts w:ascii="Times New Roman" w:eastAsia="方正仿宋_GBK" w:hAnsi="Times New Roman" w:hint="eastAsia"/>
          <w:color w:val="000000"/>
          <w:sz w:val="32"/>
          <w:szCs w:val="32"/>
        </w:rPr>
        <w:t>按照上级指令参与的其他应急救援行动。</w:t>
      </w:r>
    </w:p>
    <w:p w:rsidR="0037323A" w:rsidRDefault="0037323A" w:rsidP="00880967">
      <w:pPr>
        <w:pStyle w:val="2"/>
        <w:spacing w:line="540" w:lineRule="exact"/>
        <w:rPr>
          <w:rFonts w:eastAsia="方正楷体_GBK"/>
          <w:b/>
        </w:rPr>
      </w:pPr>
      <w:bookmarkStart w:id="5" w:name="_Toc32372"/>
      <w:r>
        <w:rPr>
          <w:rFonts w:eastAsia="方正楷体_GBK" w:hint="eastAsia"/>
          <w:b/>
        </w:rPr>
        <w:t xml:space="preserve">1.4 </w:t>
      </w:r>
      <w:r>
        <w:rPr>
          <w:rFonts w:eastAsia="方正楷体_GBK" w:hint="eastAsia"/>
          <w:b/>
        </w:rPr>
        <w:t>应急预案体系</w:t>
      </w:r>
      <w:bookmarkEnd w:id="5"/>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本预案对上与《</w:t>
      </w:r>
      <w:bookmarkStart w:id="6" w:name="_Hlk4438703"/>
      <w:r>
        <w:rPr>
          <w:rFonts w:ascii="Times New Roman" w:eastAsia="方正仿宋_GBK" w:hAnsi="Times New Roman" w:hint="eastAsia"/>
          <w:color w:val="000000"/>
          <w:sz w:val="32"/>
          <w:szCs w:val="32"/>
        </w:rPr>
        <w:t>重庆市港航管理局水上交通事故应急预案</w:t>
      </w:r>
      <w:bookmarkEnd w:id="6"/>
      <w:r>
        <w:rPr>
          <w:rFonts w:ascii="Times New Roman" w:eastAsia="方正仿宋_GBK" w:hAnsi="Times New Roman" w:hint="eastAsia"/>
          <w:color w:val="000000"/>
          <w:sz w:val="32"/>
          <w:szCs w:val="32"/>
        </w:rPr>
        <w:t>》、《重庆两江新区突发事件总体应急预案》相衔接，对下指导管委会管辖的港口营运、水路运输企业预案的编制，形成预案体系。</w:t>
      </w:r>
    </w:p>
    <w:p w:rsidR="0037323A" w:rsidRDefault="0037323A" w:rsidP="00880967">
      <w:pPr>
        <w:pStyle w:val="2"/>
        <w:spacing w:line="540" w:lineRule="exact"/>
        <w:rPr>
          <w:rFonts w:eastAsia="方正楷体_GBK"/>
          <w:b/>
        </w:rPr>
      </w:pPr>
      <w:bookmarkStart w:id="7" w:name="_Toc25552"/>
      <w:r>
        <w:rPr>
          <w:rFonts w:eastAsia="方正楷体_GBK" w:hint="eastAsia"/>
          <w:b/>
        </w:rPr>
        <w:t xml:space="preserve">1.5 </w:t>
      </w:r>
      <w:r>
        <w:rPr>
          <w:rFonts w:eastAsia="方正楷体_GBK" w:hint="eastAsia"/>
          <w:b/>
        </w:rPr>
        <w:t>工作原则</w:t>
      </w:r>
      <w:bookmarkEnd w:id="7"/>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1.5.1</w:t>
      </w:r>
      <w:r>
        <w:rPr>
          <w:rFonts w:ascii="Times New Roman" w:eastAsia="方正仿宋_GBK" w:hAnsi="Times New Roman" w:hint="eastAsia"/>
          <w:color w:val="000000"/>
          <w:sz w:val="32"/>
          <w:szCs w:val="32"/>
        </w:rPr>
        <w:t>以人为本、及时救援、减少危害。切实把保障人民群众生命安全作为首要任务，最大程度地减少水上交通事故造成的人员伤亡和公共危害。</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1.5.2</w:t>
      </w:r>
      <w:r>
        <w:rPr>
          <w:rFonts w:ascii="Times New Roman" w:eastAsia="方正仿宋_GBK" w:hAnsi="Times New Roman" w:hint="eastAsia"/>
          <w:color w:val="000000"/>
          <w:sz w:val="32"/>
          <w:szCs w:val="32"/>
        </w:rPr>
        <w:t>统一领导、分级负责、属地为主。水上交通事故应急处置由管委会统一领导，实行分级负责、按条指导、按块实施、条块结合的工作原则。</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1.5.3</w:t>
      </w:r>
      <w:r>
        <w:rPr>
          <w:rFonts w:ascii="Times New Roman" w:eastAsia="方正仿宋_GBK" w:hAnsi="Times New Roman" w:hint="eastAsia"/>
          <w:color w:val="000000"/>
          <w:sz w:val="32"/>
          <w:szCs w:val="32"/>
        </w:rPr>
        <w:t>反应灵敏、科学决策、快速高效。充分采用先进的预测、预警、预防和应急处置技术，实行以专家指导为重要辅助的科学决策机制，提高应急科技含量，确保预警预防和应急处置工作反应灵敏，有效运行。</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1.5.4</w:t>
      </w:r>
      <w:r>
        <w:rPr>
          <w:rFonts w:ascii="Times New Roman" w:eastAsia="方正仿宋_GBK" w:hAnsi="Times New Roman" w:hint="eastAsia"/>
          <w:color w:val="000000"/>
          <w:sz w:val="32"/>
          <w:szCs w:val="32"/>
        </w:rPr>
        <w:t>平战结合、资源共享、团结协作。充分做好应急资源储备工作，合理配置、分布资源，积极利用社会有效资源和力量，加强部门之间、政府与社会力量之间的协同协作，强化日常培训演练，为战时应对处置做好准备。</w:t>
      </w:r>
    </w:p>
    <w:p w:rsidR="0037323A" w:rsidRDefault="0037323A" w:rsidP="00880967">
      <w:pPr>
        <w:pStyle w:val="2"/>
        <w:spacing w:line="540" w:lineRule="exact"/>
        <w:rPr>
          <w:rFonts w:eastAsia="方正楷体_GBK"/>
          <w:b/>
        </w:rPr>
      </w:pPr>
      <w:bookmarkStart w:id="8" w:name="_Toc2775"/>
      <w:r>
        <w:rPr>
          <w:rFonts w:eastAsia="方正楷体_GBK" w:hint="eastAsia"/>
          <w:b/>
        </w:rPr>
        <w:lastRenderedPageBreak/>
        <w:t xml:space="preserve">1.6 </w:t>
      </w:r>
      <w:r>
        <w:rPr>
          <w:rFonts w:eastAsia="方正楷体_GBK" w:hint="eastAsia"/>
          <w:b/>
        </w:rPr>
        <w:t>两江新区水域基本情况</w:t>
      </w:r>
      <w:bookmarkEnd w:id="8"/>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重庆</w:t>
      </w:r>
      <w:proofErr w:type="gramStart"/>
      <w:r>
        <w:rPr>
          <w:rFonts w:ascii="Times New Roman" w:eastAsia="方正仿宋_GBK" w:hAnsi="Times New Roman" w:hint="eastAsia"/>
          <w:color w:val="000000"/>
          <w:sz w:val="32"/>
          <w:szCs w:val="32"/>
        </w:rPr>
        <w:t>两江新区嘉陵江左岸航段从简家梁至柳吊溪共</w:t>
      </w:r>
      <w:proofErr w:type="gramEnd"/>
      <w:r>
        <w:rPr>
          <w:rFonts w:ascii="Times New Roman" w:eastAsia="方正仿宋_GBK" w:hAnsi="Times New Roman" w:hint="eastAsia"/>
          <w:color w:val="000000"/>
          <w:sz w:val="32"/>
          <w:szCs w:val="32"/>
        </w:rPr>
        <w:t>16.5</w:t>
      </w:r>
      <w:r>
        <w:rPr>
          <w:rFonts w:ascii="Times New Roman" w:eastAsia="方正仿宋_GBK" w:hAnsi="Times New Roman" w:hint="eastAsia"/>
          <w:color w:val="000000"/>
          <w:sz w:val="32"/>
          <w:szCs w:val="32"/>
        </w:rPr>
        <w:t>公里水域，属四级航段，现有应急救援码头</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座（凤溪</w:t>
      </w:r>
      <w:proofErr w:type="gramStart"/>
      <w:r>
        <w:rPr>
          <w:rFonts w:ascii="Times New Roman" w:eastAsia="方正仿宋_GBK" w:hAnsi="Times New Roman" w:hint="eastAsia"/>
          <w:color w:val="000000"/>
          <w:sz w:val="32"/>
          <w:szCs w:val="32"/>
        </w:rPr>
        <w:t>沱</w:t>
      </w:r>
      <w:proofErr w:type="gramEnd"/>
      <w:r>
        <w:rPr>
          <w:rFonts w:ascii="Times New Roman" w:eastAsia="方正仿宋_GBK" w:hAnsi="Times New Roman" w:hint="eastAsia"/>
          <w:color w:val="000000"/>
          <w:sz w:val="32"/>
          <w:szCs w:val="32"/>
        </w:rPr>
        <w:t>渡口码头）、旅游客运码头</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座（丝厂码头目前停运，正在转型中）、渡口</w:t>
      </w:r>
      <w:r>
        <w:rPr>
          <w:rFonts w:ascii="Times New Roman" w:eastAsia="方正仿宋_GBK" w:hAnsi="Times New Roman" w:hint="eastAsia"/>
          <w:color w:val="000000"/>
          <w:sz w:val="32"/>
          <w:szCs w:val="32"/>
        </w:rPr>
        <w:t>5</w:t>
      </w:r>
      <w:r>
        <w:rPr>
          <w:rFonts w:ascii="Times New Roman" w:eastAsia="方正仿宋_GBK" w:hAnsi="Times New Roman" w:hint="eastAsia"/>
          <w:color w:val="000000"/>
          <w:sz w:val="32"/>
          <w:szCs w:val="32"/>
        </w:rPr>
        <w:t>座（营运中</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座：大竹林渡口）。凤溪</w:t>
      </w:r>
      <w:proofErr w:type="gramStart"/>
      <w:r>
        <w:rPr>
          <w:rFonts w:ascii="Times New Roman" w:eastAsia="方正仿宋_GBK" w:hAnsi="Times New Roman" w:hint="eastAsia"/>
          <w:color w:val="000000"/>
          <w:sz w:val="32"/>
          <w:szCs w:val="32"/>
        </w:rPr>
        <w:t>沱</w:t>
      </w:r>
      <w:proofErr w:type="gramEnd"/>
      <w:r>
        <w:rPr>
          <w:rFonts w:ascii="Times New Roman" w:eastAsia="方正仿宋_GBK" w:hAnsi="Times New Roman" w:hint="eastAsia"/>
          <w:color w:val="000000"/>
          <w:sz w:val="32"/>
          <w:szCs w:val="32"/>
        </w:rPr>
        <w:t>、大竹林、丝厂、柏溪、苗圃</w:t>
      </w:r>
      <w:r>
        <w:rPr>
          <w:rFonts w:ascii="Times New Roman" w:eastAsia="方正仿宋_GBK" w:hAnsi="Times New Roman" w:hint="eastAsia"/>
          <w:color w:val="000000"/>
          <w:sz w:val="32"/>
          <w:szCs w:val="32"/>
        </w:rPr>
        <w:t>5</w:t>
      </w:r>
      <w:r>
        <w:rPr>
          <w:rFonts w:ascii="Times New Roman" w:eastAsia="方正仿宋_GBK" w:hAnsi="Times New Roman" w:hint="eastAsia"/>
          <w:color w:val="000000"/>
          <w:sz w:val="32"/>
          <w:szCs w:val="32"/>
        </w:rPr>
        <w:t>个渡口码头设有</w:t>
      </w:r>
      <w:proofErr w:type="gramStart"/>
      <w:r>
        <w:rPr>
          <w:rFonts w:ascii="Times New Roman" w:eastAsia="方正仿宋_GBK" w:hAnsi="Times New Roman" w:hint="eastAsia"/>
          <w:color w:val="000000"/>
          <w:sz w:val="32"/>
          <w:szCs w:val="32"/>
        </w:rPr>
        <w:t>公共地</w:t>
      </w:r>
      <w:proofErr w:type="gramEnd"/>
      <w:r>
        <w:rPr>
          <w:rFonts w:ascii="Times New Roman" w:eastAsia="方正仿宋_GBK" w:hAnsi="Times New Roman" w:hint="eastAsia"/>
          <w:color w:val="000000"/>
          <w:sz w:val="32"/>
          <w:szCs w:val="32"/>
        </w:rPr>
        <w:t>锚。跨江桥</w:t>
      </w:r>
      <w:r>
        <w:rPr>
          <w:rFonts w:ascii="Times New Roman" w:eastAsia="方正仿宋_GBK" w:hAnsi="Times New Roman" w:hint="eastAsia"/>
          <w:color w:val="000000"/>
          <w:sz w:val="32"/>
          <w:szCs w:val="32"/>
        </w:rPr>
        <w:t>5</w:t>
      </w:r>
      <w:r>
        <w:rPr>
          <w:rFonts w:ascii="Times New Roman" w:eastAsia="方正仿宋_GBK" w:hAnsi="Times New Roman" w:hint="eastAsia"/>
          <w:color w:val="000000"/>
          <w:sz w:val="32"/>
          <w:szCs w:val="32"/>
        </w:rPr>
        <w:t>座（从嘉陵江上游至下游依次为轻轨六号线嘉陵江大桥、在建蔡家嘉陵江大桥、</w:t>
      </w:r>
      <w:proofErr w:type="gramStart"/>
      <w:r>
        <w:rPr>
          <w:rFonts w:ascii="Times New Roman" w:eastAsia="方正仿宋_GBK" w:hAnsi="Times New Roman" w:hint="eastAsia"/>
          <w:color w:val="000000"/>
          <w:sz w:val="32"/>
          <w:szCs w:val="32"/>
        </w:rPr>
        <w:t>渝合高速</w:t>
      </w:r>
      <w:proofErr w:type="gramEnd"/>
      <w:r>
        <w:rPr>
          <w:rFonts w:ascii="Times New Roman" w:eastAsia="方正仿宋_GBK" w:hAnsi="Times New Roman" w:hint="eastAsia"/>
          <w:color w:val="000000"/>
          <w:sz w:val="32"/>
          <w:szCs w:val="32"/>
        </w:rPr>
        <w:t>马鞍石大桥、在建礼嘉嘉陵江大桥、</w:t>
      </w:r>
      <w:proofErr w:type="gramStart"/>
      <w:r>
        <w:rPr>
          <w:rFonts w:ascii="Times New Roman" w:eastAsia="方正仿宋_GBK" w:hAnsi="Times New Roman" w:hint="eastAsia"/>
          <w:color w:val="000000"/>
          <w:sz w:val="32"/>
          <w:szCs w:val="32"/>
        </w:rPr>
        <w:t>渝怀铁路</w:t>
      </w:r>
      <w:proofErr w:type="gramEnd"/>
      <w:r>
        <w:rPr>
          <w:rFonts w:ascii="Times New Roman" w:eastAsia="方正仿宋_GBK" w:hAnsi="Times New Roman" w:hint="eastAsia"/>
          <w:color w:val="000000"/>
          <w:sz w:val="32"/>
          <w:szCs w:val="32"/>
        </w:rPr>
        <w:t>嘉陵江大桥）。其中礼嘉境内有</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处险滩（利滩、马鞍石），大竹林境内</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处险滩（黑羊石、黄婆</w:t>
      </w:r>
      <w:proofErr w:type="gramStart"/>
      <w:r>
        <w:rPr>
          <w:rFonts w:ascii="Times New Roman" w:eastAsia="方正仿宋_GBK" w:hAnsi="Times New Roman" w:hint="eastAsia"/>
          <w:color w:val="000000"/>
          <w:sz w:val="32"/>
          <w:szCs w:val="32"/>
        </w:rPr>
        <w:t>碛</w:t>
      </w:r>
      <w:proofErr w:type="gramEnd"/>
      <w:r>
        <w:rPr>
          <w:rFonts w:ascii="Times New Roman" w:eastAsia="方正仿宋_GBK" w:hAnsi="Times New Roman" w:hint="eastAsia"/>
          <w:color w:val="000000"/>
          <w:sz w:val="32"/>
          <w:szCs w:val="32"/>
        </w:rPr>
        <w:t>）。</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枯水季节可能发生航行、停靠船舶出现搁浅事故。每年</w:t>
      </w:r>
      <w:r>
        <w:rPr>
          <w:rFonts w:ascii="Times New Roman" w:eastAsia="方正仿宋_GBK" w:hAnsi="Times New Roman" w:hint="eastAsia"/>
          <w:color w:val="000000"/>
          <w:sz w:val="32"/>
          <w:szCs w:val="32"/>
        </w:rPr>
        <w:t>5</w:t>
      </w:r>
      <w:r>
        <w:rPr>
          <w:rFonts w:ascii="Times New Roman" w:eastAsia="方正仿宋_GBK" w:hAnsi="Times New Roman" w:hint="eastAsia"/>
          <w:color w:val="000000"/>
          <w:sz w:val="32"/>
          <w:szCs w:val="32"/>
        </w:rPr>
        <w:t>月至</w:t>
      </w:r>
      <w:r>
        <w:rPr>
          <w:rFonts w:ascii="Times New Roman" w:eastAsia="方正仿宋_GBK" w:hAnsi="Times New Roman" w:hint="eastAsia"/>
          <w:color w:val="000000"/>
          <w:sz w:val="32"/>
          <w:szCs w:val="32"/>
        </w:rPr>
        <w:t>9</w:t>
      </w:r>
      <w:r>
        <w:rPr>
          <w:rFonts w:ascii="Times New Roman" w:eastAsia="方正仿宋_GBK" w:hAnsi="Times New Roman" w:hint="eastAsia"/>
          <w:color w:val="000000"/>
          <w:sz w:val="32"/>
          <w:szCs w:val="32"/>
        </w:rPr>
        <w:t>月为嘉陵江汛期，可能发生停靠船舶断缆打流，进而出现船舶撞桥事故，每年</w:t>
      </w:r>
      <w:r>
        <w:rPr>
          <w:rFonts w:ascii="Times New Roman" w:eastAsia="方正仿宋_GBK" w:hAnsi="Times New Roman" w:hint="eastAsia"/>
          <w:color w:val="000000"/>
          <w:sz w:val="32"/>
          <w:szCs w:val="32"/>
        </w:rPr>
        <w:t>10</w:t>
      </w:r>
      <w:r>
        <w:rPr>
          <w:rFonts w:ascii="Times New Roman" w:eastAsia="方正仿宋_GBK" w:hAnsi="Times New Roman" w:hint="eastAsia"/>
          <w:color w:val="000000"/>
          <w:sz w:val="32"/>
          <w:szCs w:val="32"/>
        </w:rPr>
        <w:t>月至次年</w:t>
      </w: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月为雾期，可能会发生船舶碰撞、搁浅、翻沉等事故。</w:t>
      </w:r>
    </w:p>
    <w:p w:rsidR="0037323A" w:rsidRDefault="0037323A" w:rsidP="00880967">
      <w:pPr>
        <w:pStyle w:val="1"/>
        <w:spacing w:before="0" w:after="0" w:line="540" w:lineRule="exact"/>
        <w:rPr>
          <w:rFonts w:ascii="Times New Roman" w:eastAsia="方正黑体_GBK" w:hAnsi="Times New Roman"/>
          <w:b/>
          <w:kern w:val="2"/>
          <w:szCs w:val="32"/>
        </w:rPr>
      </w:pPr>
      <w:bookmarkStart w:id="9" w:name="_Toc10140"/>
      <w:r>
        <w:rPr>
          <w:rFonts w:ascii="Times New Roman" w:eastAsia="方正黑体_GBK" w:hAnsi="Times New Roman" w:hint="eastAsia"/>
          <w:b/>
          <w:kern w:val="2"/>
          <w:szCs w:val="32"/>
        </w:rPr>
        <w:t xml:space="preserve">2 </w:t>
      </w:r>
      <w:r>
        <w:rPr>
          <w:rFonts w:ascii="Times New Roman" w:eastAsia="方正黑体_GBK" w:hAnsi="Times New Roman" w:hint="eastAsia"/>
          <w:b/>
          <w:kern w:val="2"/>
          <w:szCs w:val="32"/>
        </w:rPr>
        <w:t>组织机构</w:t>
      </w:r>
      <w:bookmarkEnd w:id="9"/>
    </w:p>
    <w:p w:rsidR="0037323A" w:rsidRDefault="0037323A" w:rsidP="00880967">
      <w:pPr>
        <w:pStyle w:val="2"/>
        <w:spacing w:line="540" w:lineRule="exact"/>
        <w:rPr>
          <w:rFonts w:eastAsia="方正楷体_GBK"/>
          <w:b/>
        </w:rPr>
      </w:pPr>
      <w:bookmarkStart w:id="10" w:name="_Toc5674"/>
      <w:r>
        <w:rPr>
          <w:rFonts w:eastAsia="方正楷体_GBK" w:hint="eastAsia"/>
          <w:b/>
        </w:rPr>
        <w:t xml:space="preserve">2.1 </w:t>
      </w:r>
      <w:r>
        <w:rPr>
          <w:rFonts w:eastAsia="方正楷体_GBK" w:hint="eastAsia"/>
          <w:b/>
        </w:rPr>
        <w:t>水上交通事故应急指挥部</w:t>
      </w:r>
      <w:bookmarkEnd w:id="10"/>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根据应急处置工作需要，成立水上交通事故应急指挥部，指挥长由管委会分管副主任担任，常务副总指挥由城市管理局局长担任，副总指挥由事发地街道、公安分局、生态环境分局、应急管理中心、交通运输管理中心等单位负责人担任。</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指挥部成员单位包括事发地街道、宣传部（文明办）、政法委（信访办）、产业促进局、财政局（国有资产监督管理局）、城市管理局、社会发展局、社会保障局、安全生产监督管理局、公安分局、消防支队、生态环境分局、应急管理中心、交通运输管理中心、交通行政执法总队水上大队等</w:t>
      </w:r>
      <w:r>
        <w:rPr>
          <w:rFonts w:ascii="Times New Roman" w:eastAsia="方正仿宋_GBK" w:hAnsi="Times New Roman" w:hint="eastAsia"/>
          <w:color w:val="000000"/>
          <w:sz w:val="32"/>
          <w:szCs w:val="32"/>
        </w:rPr>
        <w:lastRenderedPageBreak/>
        <w:t>组成。详见“附件</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：水上交通事故应急指挥机构及成员单位职责”。</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水上交通事故应急指挥部下设办公室，办公室设在城市管理局，主要职责为：</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）牵头组织相关单位开展</w:t>
      </w:r>
      <w:proofErr w:type="gramStart"/>
      <w:r>
        <w:rPr>
          <w:rFonts w:ascii="Times New Roman" w:eastAsia="方正仿宋_GBK" w:hAnsi="Times New Roman" w:hint="eastAsia"/>
          <w:color w:val="000000"/>
          <w:sz w:val="32"/>
          <w:szCs w:val="32"/>
        </w:rPr>
        <w:t>两江新区</w:t>
      </w:r>
      <w:proofErr w:type="gramEnd"/>
      <w:r>
        <w:rPr>
          <w:rFonts w:ascii="Times New Roman" w:eastAsia="方正仿宋_GBK" w:hAnsi="Times New Roman" w:hint="eastAsia"/>
          <w:color w:val="000000"/>
          <w:sz w:val="32"/>
          <w:szCs w:val="32"/>
        </w:rPr>
        <w:t>水上交通事故应急预案的编制、运行、更新和管理；</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）指导辖区各单位、企业开展应急工作，负责与重庆市交通局、</w:t>
      </w:r>
      <w:proofErr w:type="gramStart"/>
      <w:r>
        <w:rPr>
          <w:rFonts w:ascii="Times New Roman" w:eastAsia="方正仿宋_GBK" w:hAnsi="Times New Roman" w:hint="eastAsia"/>
          <w:color w:val="000000"/>
          <w:sz w:val="32"/>
          <w:szCs w:val="32"/>
        </w:rPr>
        <w:t>重庆市港</w:t>
      </w:r>
      <w:proofErr w:type="gramEnd"/>
      <w:r>
        <w:rPr>
          <w:rFonts w:ascii="Times New Roman" w:eastAsia="方正仿宋_GBK" w:hAnsi="Times New Roman" w:hint="eastAsia"/>
          <w:color w:val="000000"/>
          <w:sz w:val="32"/>
          <w:szCs w:val="32"/>
        </w:rPr>
        <w:t>航管理局等上级部门协调；</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）负责应急物资装备需求计划的制定；</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4</w:t>
      </w:r>
      <w:r>
        <w:rPr>
          <w:rFonts w:ascii="Times New Roman" w:eastAsia="方正仿宋_GBK" w:hAnsi="Times New Roman" w:hint="eastAsia"/>
          <w:color w:val="000000"/>
          <w:sz w:val="32"/>
          <w:szCs w:val="32"/>
        </w:rPr>
        <w:t>）负责指导地方水上应急救援工作；</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5</w:t>
      </w:r>
      <w:r>
        <w:rPr>
          <w:rFonts w:ascii="Times New Roman" w:eastAsia="方正仿宋_GBK" w:hAnsi="Times New Roman" w:hint="eastAsia"/>
          <w:color w:val="000000"/>
          <w:sz w:val="32"/>
          <w:szCs w:val="32"/>
        </w:rPr>
        <w:t>）负责</w:t>
      </w:r>
      <w:proofErr w:type="gramStart"/>
      <w:r>
        <w:rPr>
          <w:rFonts w:ascii="Times New Roman" w:eastAsia="方正仿宋_GBK" w:hAnsi="Times New Roman" w:hint="eastAsia"/>
          <w:color w:val="000000"/>
          <w:sz w:val="32"/>
          <w:szCs w:val="32"/>
        </w:rPr>
        <w:t>两江新区</w:t>
      </w:r>
      <w:proofErr w:type="gramEnd"/>
      <w:r>
        <w:rPr>
          <w:rFonts w:ascii="Times New Roman" w:eastAsia="方正仿宋_GBK" w:hAnsi="Times New Roman" w:hint="eastAsia"/>
          <w:color w:val="000000"/>
          <w:sz w:val="32"/>
          <w:szCs w:val="32"/>
        </w:rPr>
        <w:t>水上交通事故信息收集、核实和上报，以及应急预警、响应信息的对外发布；</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6</w:t>
      </w:r>
      <w:r>
        <w:rPr>
          <w:rFonts w:ascii="Times New Roman" w:eastAsia="方正仿宋_GBK" w:hAnsi="Times New Roman" w:hint="eastAsia"/>
          <w:color w:val="000000"/>
          <w:sz w:val="32"/>
          <w:szCs w:val="32"/>
        </w:rPr>
        <w:t>）具体负责应急队伍、装备的调度；</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7</w:t>
      </w:r>
      <w:r>
        <w:rPr>
          <w:rFonts w:ascii="Times New Roman" w:eastAsia="方正仿宋_GBK" w:hAnsi="Times New Roman" w:hint="eastAsia"/>
          <w:color w:val="000000"/>
          <w:sz w:val="32"/>
          <w:szCs w:val="32"/>
        </w:rPr>
        <w:t>）完成指挥部交办的其他工作。</w:t>
      </w:r>
    </w:p>
    <w:p w:rsidR="0037323A" w:rsidRDefault="0037323A" w:rsidP="00880967">
      <w:pPr>
        <w:pStyle w:val="2"/>
        <w:spacing w:line="540" w:lineRule="exact"/>
        <w:rPr>
          <w:rFonts w:eastAsia="方正楷体_GBK"/>
          <w:b/>
        </w:rPr>
      </w:pPr>
      <w:bookmarkStart w:id="11" w:name="_Toc19611"/>
      <w:r>
        <w:rPr>
          <w:rFonts w:eastAsia="方正楷体_GBK" w:hint="eastAsia"/>
          <w:b/>
        </w:rPr>
        <w:t xml:space="preserve">2.2 </w:t>
      </w:r>
      <w:r>
        <w:rPr>
          <w:rFonts w:eastAsia="方正楷体_GBK" w:hint="eastAsia"/>
          <w:b/>
        </w:rPr>
        <w:t>现场指挥部</w:t>
      </w:r>
      <w:bookmarkEnd w:id="11"/>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根据应急处置工作需要，在水上交通事故现场成立现场指挥部，现场指挥部下设综合协调组、抢险救援组、后勤保障组、技术专家组、舆情引导组、医疗救护组、交通疏导组、事故调查组等工作小组，在现场指挥部的统一指挥调度下，按职责分工实施应急响应和处置，各工作组组成及职责见“附件</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：现场应急工作组组成及职责”。</w:t>
      </w:r>
    </w:p>
    <w:p w:rsidR="0037323A" w:rsidRDefault="0037323A" w:rsidP="00880967">
      <w:pPr>
        <w:pStyle w:val="1"/>
        <w:spacing w:before="0" w:after="0" w:line="540" w:lineRule="exact"/>
        <w:rPr>
          <w:rFonts w:ascii="Times New Roman" w:eastAsia="方正黑体_GBK" w:hAnsi="Times New Roman"/>
          <w:b/>
          <w:kern w:val="2"/>
          <w:szCs w:val="32"/>
        </w:rPr>
      </w:pPr>
      <w:bookmarkStart w:id="12" w:name="_Toc28904"/>
      <w:r>
        <w:rPr>
          <w:rFonts w:ascii="Times New Roman" w:eastAsia="方正黑体_GBK" w:hAnsi="Times New Roman" w:hint="eastAsia"/>
          <w:b/>
          <w:kern w:val="2"/>
          <w:szCs w:val="32"/>
        </w:rPr>
        <w:t>3 </w:t>
      </w:r>
      <w:r>
        <w:rPr>
          <w:rFonts w:ascii="Times New Roman" w:eastAsia="方正黑体_GBK" w:hAnsi="Times New Roman" w:hint="eastAsia"/>
          <w:b/>
          <w:kern w:val="2"/>
          <w:szCs w:val="32"/>
        </w:rPr>
        <w:t>预警和信息报告</w:t>
      </w:r>
      <w:bookmarkEnd w:id="12"/>
    </w:p>
    <w:p w:rsidR="0037323A" w:rsidRDefault="0037323A" w:rsidP="00880967">
      <w:pPr>
        <w:pStyle w:val="2"/>
        <w:spacing w:line="540" w:lineRule="exact"/>
        <w:rPr>
          <w:rFonts w:eastAsia="方正楷体_GBK"/>
          <w:b/>
        </w:rPr>
      </w:pPr>
      <w:bookmarkStart w:id="13" w:name="_Toc850"/>
      <w:r>
        <w:rPr>
          <w:rFonts w:eastAsia="方正楷体_GBK" w:hint="eastAsia"/>
          <w:b/>
        </w:rPr>
        <w:t xml:space="preserve">3.1 </w:t>
      </w:r>
      <w:r>
        <w:rPr>
          <w:rFonts w:eastAsia="方正楷体_GBK" w:hint="eastAsia"/>
          <w:b/>
        </w:rPr>
        <w:t>风险信息管理与预防</w:t>
      </w:r>
      <w:bookmarkEnd w:id="13"/>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3.1.1 </w:t>
      </w:r>
      <w:r>
        <w:rPr>
          <w:rFonts w:ascii="Times New Roman" w:eastAsia="方正仿宋_GBK" w:hAnsi="Times New Roman" w:hint="eastAsia"/>
          <w:color w:val="000000"/>
          <w:sz w:val="32"/>
          <w:szCs w:val="32"/>
        </w:rPr>
        <w:t>风险信息种类</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）公共信息提供的自然灾害、异常气象、公共卫生</w:t>
      </w:r>
      <w:r>
        <w:rPr>
          <w:rFonts w:ascii="Times New Roman" w:eastAsia="方正仿宋_GBK" w:hAnsi="Times New Roman" w:hint="eastAsia"/>
          <w:color w:val="000000"/>
          <w:sz w:val="32"/>
          <w:szCs w:val="32"/>
        </w:rPr>
        <w:lastRenderedPageBreak/>
        <w:t>和社会安全等方面的突发事件可能引发水上交通事故的信息；港口和航道突发事件风险源、诱发风险因素、突发事件影响、预警预防与应急对策以及其他内容等；</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）上级部门提供的政府公布信息、专业实测和预报信息等；</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）管辖企业等提供的可能诱发港口、航道及运输突发事件的风险源信息；</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4</w:t>
      </w:r>
      <w:r>
        <w:rPr>
          <w:rFonts w:ascii="Times New Roman" w:eastAsia="方正仿宋_GBK" w:hAnsi="Times New Roman" w:hint="eastAsia"/>
          <w:color w:val="000000"/>
          <w:sz w:val="32"/>
          <w:szCs w:val="32"/>
        </w:rPr>
        <w:t>）其他相关信息。</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3.1.2 </w:t>
      </w:r>
      <w:r>
        <w:rPr>
          <w:rFonts w:ascii="Times New Roman" w:eastAsia="方正仿宋_GBK" w:hAnsi="Times New Roman" w:hint="eastAsia"/>
          <w:color w:val="000000"/>
          <w:sz w:val="32"/>
          <w:szCs w:val="32"/>
        </w:rPr>
        <w:t>信息来源及接警方式</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信息来源主要通过网络、辖区水域街道、交通运输管理中心及气象、水文、地质等自然灾害预报信息。</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接警方式主要通过交通服务热线</w:t>
      </w:r>
      <w:r>
        <w:rPr>
          <w:rFonts w:ascii="Times New Roman" w:eastAsia="方正仿宋_GBK" w:hAnsi="Times New Roman" w:hint="eastAsia"/>
          <w:color w:val="000000"/>
          <w:sz w:val="32"/>
          <w:szCs w:val="32"/>
        </w:rPr>
        <w:t>96096</w:t>
      </w:r>
      <w:r>
        <w:rPr>
          <w:rFonts w:ascii="Times New Roman" w:eastAsia="方正仿宋_GBK" w:hAnsi="Times New Roman" w:hint="eastAsia"/>
          <w:color w:val="000000"/>
          <w:sz w:val="32"/>
          <w:szCs w:val="32"/>
        </w:rPr>
        <w:t>；</w:t>
      </w:r>
      <w:proofErr w:type="gramStart"/>
      <w:r>
        <w:rPr>
          <w:rFonts w:ascii="Times New Roman" w:eastAsia="方正仿宋_GBK" w:hAnsi="Times New Roman" w:hint="eastAsia"/>
          <w:color w:val="000000"/>
          <w:sz w:val="32"/>
          <w:szCs w:val="32"/>
        </w:rPr>
        <w:t>两江新区</w:t>
      </w:r>
      <w:proofErr w:type="gramEnd"/>
      <w:r>
        <w:rPr>
          <w:rFonts w:ascii="Times New Roman" w:eastAsia="方正仿宋_GBK" w:hAnsi="Times New Roman" w:hint="eastAsia"/>
          <w:color w:val="000000"/>
          <w:sz w:val="32"/>
          <w:szCs w:val="32"/>
        </w:rPr>
        <w:t>交通运输管理中心值班电话</w:t>
      </w:r>
      <w:r>
        <w:rPr>
          <w:rFonts w:ascii="Times New Roman" w:eastAsia="方正仿宋_GBK" w:hAnsi="Times New Roman" w:hint="eastAsia"/>
          <w:color w:val="000000"/>
          <w:sz w:val="32"/>
          <w:szCs w:val="32"/>
        </w:rPr>
        <w:t>023-63428288</w:t>
      </w:r>
      <w:r>
        <w:rPr>
          <w:rFonts w:ascii="Times New Roman" w:eastAsia="方正仿宋_GBK" w:hAnsi="Times New Roman" w:hint="eastAsia"/>
          <w:color w:val="000000"/>
          <w:sz w:val="32"/>
          <w:szCs w:val="32"/>
        </w:rPr>
        <w:t>；甚高频（</w:t>
      </w:r>
      <w:r>
        <w:rPr>
          <w:rFonts w:ascii="Times New Roman" w:eastAsia="方正仿宋_GBK" w:hAnsi="Times New Roman" w:hint="eastAsia"/>
          <w:color w:val="000000"/>
          <w:sz w:val="32"/>
          <w:szCs w:val="32"/>
        </w:rPr>
        <w:t>VHF16)</w:t>
      </w:r>
      <w:r>
        <w:rPr>
          <w:rFonts w:ascii="Times New Roman" w:eastAsia="方正仿宋_GBK" w:hAnsi="Times New Roman" w:hint="eastAsia"/>
          <w:color w:val="000000"/>
          <w:sz w:val="32"/>
          <w:szCs w:val="32"/>
        </w:rPr>
        <w:t>；重庆市水上交通管理监控系统（</w:t>
      </w:r>
      <w:r>
        <w:rPr>
          <w:rFonts w:ascii="Times New Roman" w:eastAsia="方正仿宋_GBK" w:hAnsi="Times New Roman" w:hint="eastAsia"/>
          <w:color w:val="000000"/>
          <w:sz w:val="32"/>
          <w:szCs w:val="32"/>
        </w:rPr>
        <w:t>GPS</w:t>
      </w:r>
      <w:r>
        <w:rPr>
          <w:rFonts w:ascii="Times New Roman" w:eastAsia="方正仿宋_GBK" w:hAnsi="Times New Roman" w:hint="eastAsia"/>
          <w:color w:val="000000"/>
          <w:sz w:val="32"/>
          <w:szCs w:val="32"/>
        </w:rPr>
        <w:t>）等。</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3.1.3 </w:t>
      </w:r>
      <w:r>
        <w:rPr>
          <w:rFonts w:ascii="Times New Roman" w:eastAsia="方正仿宋_GBK" w:hAnsi="Times New Roman" w:hint="eastAsia"/>
          <w:color w:val="000000"/>
          <w:sz w:val="32"/>
          <w:szCs w:val="32"/>
        </w:rPr>
        <w:t>信息记录</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）风险信息按</w:t>
      </w:r>
      <w:proofErr w:type="gramStart"/>
      <w:r>
        <w:rPr>
          <w:rFonts w:ascii="Times New Roman" w:eastAsia="方正仿宋_GBK" w:hAnsi="Times New Roman" w:hint="eastAsia"/>
          <w:color w:val="000000"/>
          <w:sz w:val="32"/>
          <w:szCs w:val="32"/>
        </w:rPr>
        <w:t>重庆市港</w:t>
      </w:r>
      <w:proofErr w:type="gramEnd"/>
      <w:r>
        <w:rPr>
          <w:rFonts w:ascii="Times New Roman" w:eastAsia="方正仿宋_GBK" w:hAnsi="Times New Roman" w:hint="eastAsia"/>
          <w:color w:val="000000"/>
          <w:sz w:val="32"/>
          <w:szCs w:val="32"/>
        </w:rPr>
        <w:t>航管理局“水上交通事故报警</w:t>
      </w: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风险信息记录表”的要求进行记录、核实上报，详见“附件</w:t>
      </w: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：水上交通事故报警</w:t>
      </w: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风险信息记录表”；</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）如通过重庆市水上交通管理监控系统（</w:t>
      </w:r>
      <w:r>
        <w:rPr>
          <w:rFonts w:ascii="Times New Roman" w:eastAsia="方正仿宋_GBK" w:hAnsi="Times New Roman" w:hint="eastAsia"/>
          <w:color w:val="000000"/>
          <w:sz w:val="32"/>
          <w:szCs w:val="32"/>
        </w:rPr>
        <w:t>GPS</w:t>
      </w:r>
      <w:r>
        <w:rPr>
          <w:rFonts w:ascii="Times New Roman" w:eastAsia="方正仿宋_GBK" w:hAnsi="Times New Roman" w:hint="eastAsia"/>
          <w:color w:val="000000"/>
          <w:sz w:val="32"/>
          <w:szCs w:val="32"/>
        </w:rPr>
        <w:t>）和其他方式报警的水上交通突发事件，可能无法获取上款所要求的完整信息，在随后的核实过程中予以补充。</w:t>
      </w:r>
    </w:p>
    <w:p w:rsidR="0037323A" w:rsidRDefault="0037323A" w:rsidP="00880967">
      <w:pPr>
        <w:pStyle w:val="2"/>
        <w:spacing w:line="540" w:lineRule="exact"/>
        <w:rPr>
          <w:rFonts w:eastAsia="方正楷体_GBK"/>
          <w:b/>
        </w:rPr>
      </w:pPr>
      <w:bookmarkStart w:id="14" w:name="_Toc2963"/>
      <w:r>
        <w:rPr>
          <w:rFonts w:eastAsia="方正楷体_GBK" w:hint="eastAsia"/>
          <w:b/>
        </w:rPr>
        <w:t xml:space="preserve">3.2 </w:t>
      </w:r>
      <w:r>
        <w:rPr>
          <w:rFonts w:eastAsia="方正楷体_GBK" w:hint="eastAsia"/>
          <w:b/>
        </w:rPr>
        <w:t>预警</w:t>
      </w:r>
      <w:bookmarkEnd w:id="14"/>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3.2.1 </w:t>
      </w:r>
      <w:r>
        <w:rPr>
          <w:rFonts w:ascii="Times New Roman" w:eastAsia="方正仿宋_GBK" w:hAnsi="Times New Roman" w:hint="eastAsia"/>
          <w:color w:val="000000"/>
          <w:sz w:val="32"/>
          <w:szCs w:val="32"/>
        </w:rPr>
        <w:t>预警级别</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按照水上交通事故的潜在危险性、紧急程度和发展趋势，预警级别分为一般（Ⅳ级）、较大（Ⅲ级）、重大（Ⅱ级）、</w:t>
      </w:r>
      <w:r>
        <w:rPr>
          <w:rFonts w:ascii="Times New Roman" w:eastAsia="方正仿宋_GBK" w:hAnsi="Times New Roman" w:hint="eastAsia"/>
          <w:color w:val="000000"/>
          <w:sz w:val="32"/>
          <w:szCs w:val="32"/>
        </w:rPr>
        <w:lastRenderedPageBreak/>
        <w:t>特别重大（Ⅰ级）四级，依次用蓝色、黄色、橙色和红色表示，详见表</w:t>
      </w:r>
      <w:r>
        <w:rPr>
          <w:rFonts w:ascii="Times New Roman" w:eastAsia="方正仿宋_GBK" w:hAnsi="Times New Roman" w:hint="eastAsia"/>
          <w:color w:val="000000"/>
          <w:sz w:val="32"/>
          <w:szCs w:val="32"/>
        </w:rPr>
        <w:t>3-1</w:t>
      </w:r>
      <w:r>
        <w:rPr>
          <w:rFonts w:ascii="Times New Roman" w:eastAsia="方正仿宋_GBK" w:hAnsi="Times New Roman" w:hint="eastAsia"/>
          <w:color w:val="000000"/>
          <w:sz w:val="32"/>
          <w:szCs w:val="32"/>
        </w:rPr>
        <w:t>。</w:t>
      </w:r>
    </w:p>
    <w:p w:rsidR="0037323A" w:rsidRDefault="0037323A" w:rsidP="00880967">
      <w:pPr>
        <w:spacing w:line="540" w:lineRule="exact"/>
        <w:ind w:firstLineChars="200" w:firstLine="640"/>
        <w:jc w:val="center"/>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表</w:t>
      </w:r>
      <w:r>
        <w:rPr>
          <w:rFonts w:ascii="Times New Roman" w:eastAsia="方正仿宋_GBK" w:hAnsi="Times New Roman" w:hint="eastAsia"/>
          <w:color w:val="000000"/>
          <w:sz w:val="32"/>
          <w:szCs w:val="32"/>
        </w:rPr>
        <w:t xml:space="preserve">3-1 </w:t>
      </w:r>
      <w:r>
        <w:rPr>
          <w:rFonts w:ascii="Times New Roman" w:eastAsia="方正仿宋_GBK" w:hAnsi="Times New Roman" w:hint="eastAsia"/>
          <w:color w:val="000000"/>
          <w:sz w:val="32"/>
          <w:szCs w:val="32"/>
        </w:rPr>
        <w:t>预警分级一览表</w:t>
      </w:r>
    </w:p>
    <w:tbl>
      <w:tblPr>
        <w:tblpPr w:leftFromText="180" w:rightFromText="180" w:vertAnchor="text" w:horzAnchor="page" w:tblpXSpec="center" w:tblpY="52"/>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51"/>
        <w:gridCol w:w="2693"/>
        <w:gridCol w:w="1747"/>
        <w:gridCol w:w="2131"/>
      </w:tblGrid>
      <w:tr w:rsidR="0037323A" w:rsidTr="00C2522B">
        <w:trPr>
          <w:trHeight w:val="699"/>
          <w:jc w:val="center"/>
        </w:trPr>
        <w:tc>
          <w:tcPr>
            <w:tcW w:w="1951"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b/>
                <w:color w:val="000000"/>
                <w:sz w:val="21"/>
                <w:szCs w:val="21"/>
              </w:rPr>
            </w:pPr>
            <w:r>
              <w:rPr>
                <w:rFonts w:ascii="Times New Roman" w:eastAsia="方正仿宋_GBK" w:hAnsi="Times New Roman"/>
                <w:b/>
                <w:color w:val="000000"/>
                <w:sz w:val="21"/>
                <w:szCs w:val="21"/>
              </w:rPr>
              <w:t>风险级别</w:t>
            </w:r>
          </w:p>
        </w:tc>
        <w:tc>
          <w:tcPr>
            <w:tcW w:w="2693"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b/>
                <w:color w:val="000000"/>
                <w:sz w:val="21"/>
                <w:szCs w:val="21"/>
              </w:rPr>
            </w:pPr>
            <w:r>
              <w:rPr>
                <w:rFonts w:ascii="Times New Roman" w:eastAsia="方正仿宋_GBK" w:hAnsi="Times New Roman"/>
                <w:b/>
                <w:color w:val="000000"/>
                <w:sz w:val="21"/>
                <w:szCs w:val="21"/>
              </w:rPr>
              <w:t>严重程度</w:t>
            </w:r>
          </w:p>
        </w:tc>
        <w:tc>
          <w:tcPr>
            <w:tcW w:w="1747"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b/>
                <w:color w:val="000000"/>
                <w:sz w:val="21"/>
                <w:szCs w:val="21"/>
              </w:rPr>
            </w:pPr>
            <w:r>
              <w:rPr>
                <w:rFonts w:ascii="Times New Roman" w:eastAsia="方正仿宋_GBK" w:hAnsi="Times New Roman"/>
                <w:b/>
                <w:color w:val="000000"/>
                <w:sz w:val="21"/>
                <w:szCs w:val="21"/>
              </w:rPr>
              <w:t>预警信号颜色</w:t>
            </w:r>
          </w:p>
        </w:tc>
        <w:tc>
          <w:tcPr>
            <w:tcW w:w="2131"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b/>
                <w:color w:val="000000"/>
                <w:sz w:val="21"/>
                <w:szCs w:val="21"/>
              </w:rPr>
            </w:pPr>
            <w:r>
              <w:rPr>
                <w:rFonts w:ascii="Times New Roman" w:eastAsia="方正仿宋_GBK" w:hAnsi="Times New Roman"/>
                <w:b/>
                <w:color w:val="000000"/>
                <w:sz w:val="21"/>
                <w:szCs w:val="21"/>
              </w:rPr>
              <w:t>图例</w:t>
            </w:r>
          </w:p>
        </w:tc>
      </w:tr>
      <w:tr w:rsidR="0037323A" w:rsidTr="00C2522B">
        <w:trPr>
          <w:jc w:val="center"/>
        </w:trPr>
        <w:tc>
          <w:tcPr>
            <w:tcW w:w="1951"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Pr>
                <w:rFonts w:ascii="Times New Roman" w:eastAsia="方正仿宋_GBK" w:hAnsi="Times New Roman"/>
                <w:color w:val="000000"/>
                <w:sz w:val="21"/>
                <w:szCs w:val="21"/>
              </w:rPr>
              <w:t>（特大</w:t>
            </w:r>
            <w:r>
              <w:rPr>
                <w:rFonts w:ascii="Times New Roman" w:eastAsia="方正仿宋_GBK" w:hAnsi="Times New Roman"/>
                <w:color w:val="000000"/>
                <w:sz w:val="21"/>
                <w:szCs w:val="21"/>
              </w:rPr>
              <w:t>,Ⅰ</w:t>
            </w:r>
            <w:r>
              <w:rPr>
                <w:rFonts w:ascii="Times New Roman" w:eastAsia="方正仿宋_GBK" w:hAnsi="Times New Roman"/>
                <w:color w:val="000000"/>
                <w:sz w:val="21"/>
                <w:szCs w:val="21"/>
              </w:rPr>
              <w:t>级）</w:t>
            </w:r>
          </w:p>
        </w:tc>
        <w:tc>
          <w:tcPr>
            <w:tcW w:w="2693"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Pr>
                <w:rFonts w:ascii="Times New Roman" w:eastAsia="方正仿宋_GBK" w:hAnsi="Times New Roman"/>
                <w:color w:val="000000"/>
                <w:sz w:val="21"/>
                <w:szCs w:val="21"/>
              </w:rPr>
              <w:t>可能危及</w:t>
            </w:r>
            <w:r>
              <w:rPr>
                <w:rFonts w:ascii="Times New Roman" w:eastAsia="方正仿宋_GBK" w:hAnsi="Times New Roman"/>
                <w:color w:val="000000"/>
                <w:sz w:val="21"/>
                <w:szCs w:val="21"/>
              </w:rPr>
              <w:t>50</w:t>
            </w:r>
            <w:r>
              <w:rPr>
                <w:rFonts w:ascii="Times New Roman" w:eastAsia="方正仿宋_GBK" w:hAnsi="Times New Roman"/>
                <w:color w:val="000000"/>
                <w:sz w:val="21"/>
                <w:szCs w:val="21"/>
              </w:rPr>
              <w:t>人及以上人命安全</w:t>
            </w:r>
          </w:p>
        </w:tc>
        <w:tc>
          <w:tcPr>
            <w:tcW w:w="1747"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Pr>
                <w:rFonts w:ascii="Times New Roman" w:eastAsia="方正仿宋_GBK" w:hAnsi="Times New Roman"/>
                <w:color w:val="000000"/>
                <w:sz w:val="21"/>
                <w:szCs w:val="21"/>
              </w:rPr>
              <w:t>红色</w:t>
            </w:r>
          </w:p>
        </w:tc>
        <w:tc>
          <w:tcPr>
            <w:tcW w:w="2131"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sidRPr="00217812">
              <w:rPr>
                <w:rFonts w:ascii="Times New Roman" w:eastAsia="方正仿宋_GBK" w:hAnsi="Times New Roman"/>
                <w:noProof/>
                <w:sz w:val="21"/>
                <w:szCs w:val="21"/>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20" o:spid="_x0000_i1034" type="#_x0000_t75" style="width:95.45pt;height:54.4pt;visibility:visible">
                  <v:imagedata r:id="rId6" o:title=""/>
                </v:shape>
              </w:pict>
            </w:r>
          </w:p>
        </w:tc>
      </w:tr>
      <w:tr w:rsidR="0037323A" w:rsidTr="00C2522B">
        <w:trPr>
          <w:jc w:val="center"/>
        </w:trPr>
        <w:tc>
          <w:tcPr>
            <w:tcW w:w="1951"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Pr>
                <w:rFonts w:ascii="Times New Roman" w:eastAsia="方正仿宋_GBK" w:hAnsi="Times New Roman"/>
                <w:color w:val="000000"/>
                <w:sz w:val="21"/>
                <w:szCs w:val="21"/>
              </w:rPr>
              <w:t>（重大</w:t>
            </w:r>
            <w:r>
              <w:rPr>
                <w:rFonts w:ascii="Times New Roman" w:eastAsia="方正仿宋_GBK" w:hAnsi="Times New Roman"/>
                <w:color w:val="000000"/>
                <w:sz w:val="21"/>
                <w:szCs w:val="21"/>
              </w:rPr>
              <w:t>,Ⅱ</w:t>
            </w:r>
            <w:r>
              <w:rPr>
                <w:rFonts w:ascii="Times New Roman" w:eastAsia="方正仿宋_GBK" w:hAnsi="Times New Roman"/>
                <w:color w:val="000000"/>
                <w:sz w:val="21"/>
                <w:szCs w:val="21"/>
              </w:rPr>
              <w:t>级）</w:t>
            </w:r>
          </w:p>
        </w:tc>
        <w:tc>
          <w:tcPr>
            <w:tcW w:w="2693"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Pr>
                <w:rFonts w:ascii="Times New Roman" w:eastAsia="方正仿宋_GBK" w:hAnsi="Times New Roman"/>
                <w:color w:val="000000"/>
                <w:sz w:val="21"/>
                <w:szCs w:val="21"/>
              </w:rPr>
              <w:t>可能危及</w:t>
            </w:r>
            <w:r>
              <w:rPr>
                <w:rFonts w:ascii="Times New Roman" w:eastAsia="方正仿宋_GBK" w:hAnsi="Times New Roman"/>
                <w:color w:val="000000"/>
                <w:sz w:val="21"/>
                <w:szCs w:val="21"/>
              </w:rPr>
              <w:t>30</w:t>
            </w:r>
            <w:r>
              <w:rPr>
                <w:rFonts w:ascii="Times New Roman" w:eastAsia="方正仿宋_GBK" w:hAnsi="Times New Roman"/>
                <w:color w:val="000000"/>
                <w:sz w:val="21"/>
                <w:szCs w:val="21"/>
              </w:rPr>
              <w:t>人及以上、</w:t>
            </w:r>
            <w:r>
              <w:rPr>
                <w:rFonts w:ascii="Times New Roman" w:eastAsia="方正仿宋_GBK" w:hAnsi="Times New Roman"/>
                <w:color w:val="000000"/>
                <w:sz w:val="21"/>
                <w:szCs w:val="21"/>
              </w:rPr>
              <w:t>50</w:t>
            </w:r>
            <w:r>
              <w:rPr>
                <w:rFonts w:ascii="Times New Roman" w:eastAsia="方正仿宋_GBK" w:hAnsi="Times New Roman"/>
                <w:color w:val="000000"/>
                <w:sz w:val="21"/>
                <w:szCs w:val="21"/>
              </w:rPr>
              <w:t>人以下人命安全</w:t>
            </w:r>
          </w:p>
        </w:tc>
        <w:tc>
          <w:tcPr>
            <w:tcW w:w="1747"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Pr>
                <w:rFonts w:ascii="Times New Roman" w:eastAsia="方正仿宋_GBK" w:hAnsi="Times New Roman"/>
                <w:color w:val="000000"/>
                <w:sz w:val="21"/>
                <w:szCs w:val="21"/>
              </w:rPr>
              <w:t>橙色</w:t>
            </w:r>
          </w:p>
        </w:tc>
        <w:tc>
          <w:tcPr>
            <w:tcW w:w="2131"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sidRPr="00217812">
              <w:rPr>
                <w:rFonts w:ascii="Times New Roman" w:eastAsia="方正仿宋_GBK" w:hAnsi="Times New Roman"/>
                <w:noProof/>
                <w:sz w:val="21"/>
                <w:szCs w:val="21"/>
              </w:rPr>
              <w:pict>
                <v:shape id="图片 17" o:spid="_x0000_i1035" type="#_x0000_t75" style="width:97.1pt;height:57.75pt;visibility:visible">
                  <v:imagedata r:id="rId7" o:title=""/>
                </v:shape>
              </w:pict>
            </w:r>
          </w:p>
        </w:tc>
      </w:tr>
      <w:tr w:rsidR="0037323A" w:rsidTr="00C2522B">
        <w:trPr>
          <w:jc w:val="center"/>
        </w:trPr>
        <w:tc>
          <w:tcPr>
            <w:tcW w:w="1951"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Pr>
                <w:rFonts w:ascii="Times New Roman" w:eastAsia="方正仿宋_GBK" w:hAnsi="Times New Roman"/>
                <w:color w:val="000000"/>
                <w:sz w:val="21"/>
                <w:szCs w:val="21"/>
              </w:rPr>
              <w:t>（较大</w:t>
            </w:r>
            <w:r>
              <w:rPr>
                <w:rFonts w:ascii="Times New Roman" w:eastAsia="方正仿宋_GBK" w:hAnsi="Times New Roman"/>
                <w:color w:val="000000"/>
                <w:sz w:val="21"/>
                <w:szCs w:val="21"/>
              </w:rPr>
              <w:t>,Ⅲ</w:t>
            </w:r>
            <w:r>
              <w:rPr>
                <w:rFonts w:ascii="Times New Roman" w:eastAsia="方正仿宋_GBK" w:hAnsi="Times New Roman"/>
                <w:color w:val="000000"/>
                <w:sz w:val="21"/>
                <w:szCs w:val="21"/>
              </w:rPr>
              <w:t>级）</w:t>
            </w:r>
          </w:p>
        </w:tc>
        <w:tc>
          <w:tcPr>
            <w:tcW w:w="2693"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Pr>
                <w:rFonts w:ascii="Times New Roman" w:eastAsia="方正仿宋_GBK" w:hAnsi="Times New Roman"/>
                <w:color w:val="000000"/>
                <w:sz w:val="21"/>
                <w:szCs w:val="21"/>
              </w:rPr>
              <w:t>可能危及</w:t>
            </w:r>
            <w:r>
              <w:rPr>
                <w:rFonts w:ascii="Times New Roman" w:eastAsia="方正仿宋_GBK" w:hAnsi="Times New Roman"/>
                <w:color w:val="000000"/>
                <w:sz w:val="21"/>
                <w:szCs w:val="21"/>
              </w:rPr>
              <w:t>10</w:t>
            </w:r>
            <w:r>
              <w:rPr>
                <w:rFonts w:ascii="Times New Roman" w:eastAsia="方正仿宋_GBK" w:hAnsi="Times New Roman"/>
                <w:color w:val="000000"/>
                <w:sz w:val="21"/>
                <w:szCs w:val="21"/>
              </w:rPr>
              <w:t>人及以上、</w:t>
            </w:r>
            <w:r>
              <w:rPr>
                <w:rFonts w:ascii="Times New Roman" w:eastAsia="方正仿宋_GBK" w:hAnsi="Times New Roman"/>
                <w:color w:val="000000"/>
                <w:sz w:val="21"/>
                <w:szCs w:val="21"/>
              </w:rPr>
              <w:t>30</w:t>
            </w:r>
            <w:r>
              <w:rPr>
                <w:rFonts w:ascii="Times New Roman" w:eastAsia="方正仿宋_GBK" w:hAnsi="Times New Roman"/>
                <w:color w:val="000000"/>
                <w:sz w:val="21"/>
                <w:szCs w:val="21"/>
              </w:rPr>
              <w:t>人以下人命安全</w:t>
            </w:r>
          </w:p>
        </w:tc>
        <w:tc>
          <w:tcPr>
            <w:tcW w:w="1747"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Pr>
                <w:rFonts w:ascii="Times New Roman" w:eastAsia="方正仿宋_GBK" w:hAnsi="Times New Roman"/>
                <w:color w:val="000000"/>
                <w:sz w:val="21"/>
                <w:szCs w:val="21"/>
              </w:rPr>
              <w:t>黄色</w:t>
            </w:r>
          </w:p>
        </w:tc>
        <w:tc>
          <w:tcPr>
            <w:tcW w:w="2131"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sidRPr="00217812">
              <w:rPr>
                <w:rFonts w:ascii="Times New Roman" w:eastAsia="方正仿宋_GBK" w:hAnsi="Times New Roman"/>
                <w:noProof/>
                <w:sz w:val="21"/>
                <w:szCs w:val="21"/>
              </w:rPr>
              <w:pict>
                <v:shape id="图片 16" o:spid="_x0000_i1036" type="#_x0000_t75" style="width:90.4pt;height:51.05pt;visibility:visible">
                  <v:imagedata r:id="rId8" o:title=""/>
                </v:shape>
              </w:pict>
            </w:r>
          </w:p>
        </w:tc>
      </w:tr>
      <w:tr w:rsidR="0037323A" w:rsidTr="00C2522B">
        <w:trPr>
          <w:jc w:val="center"/>
        </w:trPr>
        <w:tc>
          <w:tcPr>
            <w:tcW w:w="1951"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Pr>
                <w:rFonts w:ascii="Times New Roman" w:eastAsia="方正仿宋_GBK" w:hAnsi="Times New Roman"/>
                <w:color w:val="000000"/>
                <w:sz w:val="21"/>
                <w:szCs w:val="21"/>
              </w:rPr>
              <w:t>（一般</w:t>
            </w:r>
            <w:r>
              <w:rPr>
                <w:rFonts w:ascii="Times New Roman" w:eastAsia="方正仿宋_GBK" w:hAnsi="Times New Roman"/>
                <w:color w:val="000000"/>
                <w:sz w:val="21"/>
                <w:szCs w:val="21"/>
              </w:rPr>
              <w:t>,Ⅳ</w:t>
            </w:r>
            <w:r>
              <w:rPr>
                <w:rFonts w:ascii="Times New Roman" w:eastAsia="方正仿宋_GBK" w:hAnsi="Times New Roman"/>
                <w:color w:val="000000"/>
                <w:sz w:val="21"/>
                <w:szCs w:val="21"/>
              </w:rPr>
              <w:t>级）</w:t>
            </w:r>
          </w:p>
        </w:tc>
        <w:tc>
          <w:tcPr>
            <w:tcW w:w="2693"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Pr>
                <w:rFonts w:ascii="Times New Roman" w:eastAsia="方正仿宋_GBK" w:hAnsi="Times New Roman"/>
                <w:color w:val="000000"/>
                <w:sz w:val="21"/>
                <w:szCs w:val="21"/>
              </w:rPr>
              <w:t>可能危及</w:t>
            </w:r>
            <w:r>
              <w:rPr>
                <w:rFonts w:ascii="Times New Roman" w:eastAsia="方正仿宋_GBK" w:hAnsi="Times New Roman"/>
                <w:color w:val="000000"/>
                <w:sz w:val="21"/>
                <w:szCs w:val="21"/>
              </w:rPr>
              <w:t>3</w:t>
            </w:r>
            <w:r>
              <w:rPr>
                <w:rFonts w:ascii="Times New Roman" w:eastAsia="方正仿宋_GBK" w:hAnsi="Times New Roman"/>
                <w:color w:val="000000"/>
                <w:sz w:val="21"/>
                <w:szCs w:val="21"/>
              </w:rPr>
              <w:t>人及以上、</w:t>
            </w:r>
            <w:r>
              <w:rPr>
                <w:rFonts w:ascii="Times New Roman" w:eastAsia="方正仿宋_GBK" w:hAnsi="Times New Roman"/>
                <w:color w:val="000000"/>
                <w:sz w:val="21"/>
                <w:szCs w:val="21"/>
              </w:rPr>
              <w:t>10</w:t>
            </w:r>
            <w:r>
              <w:rPr>
                <w:rFonts w:ascii="Times New Roman" w:eastAsia="方正仿宋_GBK" w:hAnsi="Times New Roman"/>
                <w:color w:val="000000"/>
                <w:sz w:val="21"/>
                <w:szCs w:val="21"/>
              </w:rPr>
              <w:t>人以下人命安全</w:t>
            </w:r>
          </w:p>
        </w:tc>
        <w:tc>
          <w:tcPr>
            <w:tcW w:w="1747"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Pr>
                <w:rFonts w:ascii="Times New Roman" w:eastAsia="方正仿宋_GBK" w:hAnsi="Times New Roman"/>
                <w:color w:val="000000"/>
                <w:sz w:val="21"/>
                <w:szCs w:val="21"/>
              </w:rPr>
              <w:t>蓝色</w:t>
            </w:r>
          </w:p>
        </w:tc>
        <w:tc>
          <w:tcPr>
            <w:tcW w:w="2131" w:type="dxa"/>
            <w:vAlign w:val="center"/>
          </w:tcPr>
          <w:p w:rsidR="0037323A" w:rsidRDefault="0037323A" w:rsidP="00C2522B">
            <w:pPr>
              <w:pStyle w:val="a8"/>
              <w:widowControl/>
              <w:spacing w:before="0" w:beforeAutospacing="0" w:after="0" w:afterAutospacing="0"/>
              <w:jc w:val="center"/>
              <w:rPr>
                <w:rFonts w:ascii="Times New Roman" w:eastAsia="方正仿宋_GBK" w:hAnsi="Times New Roman"/>
                <w:color w:val="000000"/>
                <w:sz w:val="21"/>
                <w:szCs w:val="21"/>
              </w:rPr>
            </w:pPr>
            <w:r w:rsidRPr="00217812">
              <w:rPr>
                <w:rFonts w:ascii="Times New Roman" w:eastAsia="方正仿宋_GBK" w:hAnsi="Times New Roman"/>
                <w:noProof/>
                <w:sz w:val="21"/>
                <w:szCs w:val="21"/>
              </w:rPr>
              <w:pict>
                <v:shape id="图片 13" o:spid="_x0000_i1037" type="#_x0000_t75" style="width:92.1pt;height:55.25pt;visibility:visible">
                  <v:imagedata r:id="rId9" o:title=""/>
                </v:shape>
              </w:pict>
            </w:r>
          </w:p>
        </w:tc>
      </w:tr>
    </w:tbl>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3.2.2 </w:t>
      </w:r>
      <w:r>
        <w:rPr>
          <w:rFonts w:ascii="Times New Roman" w:eastAsia="方正仿宋_GBK" w:hAnsi="Times New Roman" w:hint="eastAsia"/>
          <w:color w:val="000000"/>
          <w:sz w:val="32"/>
          <w:szCs w:val="32"/>
        </w:rPr>
        <w:t>预警发布</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城市管理局获取到风险信息后，立即向街道、交通运输管理中心核实相关情况，判别真伪，必要时派员现场核实情况。</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风险信息核实后，由城市管理局牵头组织相关部门（必要时聘请市港航局专家</w:t>
      </w:r>
      <w:proofErr w:type="gramStart"/>
      <w:r>
        <w:rPr>
          <w:rFonts w:ascii="Times New Roman" w:eastAsia="方正仿宋_GBK" w:hAnsi="Times New Roman" w:hint="eastAsia"/>
          <w:color w:val="000000"/>
          <w:sz w:val="32"/>
          <w:szCs w:val="32"/>
        </w:rPr>
        <w:t>库成员</w:t>
      </w:r>
      <w:proofErr w:type="gramEnd"/>
      <w:r>
        <w:rPr>
          <w:rFonts w:ascii="Times New Roman" w:eastAsia="方正仿宋_GBK" w:hAnsi="Times New Roman" w:hint="eastAsia"/>
          <w:color w:val="000000"/>
          <w:sz w:val="32"/>
          <w:szCs w:val="32"/>
        </w:rPr>
        <w:t>参与）对风险信息进行评估，确认风险等级，重大（Ⅱ级）、特别重大（Ⅰ级）预警信息经管委会同意后，报请市港航管理局发布风险预警信息或响应信息；一般（Ⅳ级）、较大（Ⅲ级）预警信息由管委会或其授权的部门、单位发布。</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预警内容至少包括发布单位、发布时间、风险源、起始时间、可能影响范围、预警级别、预警事项、相关措施等。</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lastRenderedPageBreak/>
        <w:t xml:space="preserve">3.2.3 </w:t>
      </w:r>
      <w:r>
        <w:rPr>
          <w:rFonts w:ascii="Times New Roman" w:eastAsia="方正仿宋_GBK" w:hAnsi="Times New Roman" w:hint="eastAsia"/>
          <w:color w:val="000000"/>
          <w:sz w:val="32"/>
          <w:szCs w:val="32"/>
        </w:rPr>
        <w:t>预警行动</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 </w:t>
      </w:r>
      <w:r>
        <w:rPr>
          <w:rFonts w:ascii="Times New Roman" w:eastAsia="方正仿宋_GBK" w:hAnsi="Times New Roman" w:hint="eastAsia"/>
          <w:color w:val="000000"/>
          <w:sz w:val="32"/>
          <w:szCs w:val="32"/>
        </w:rPr>
        <w:t>预警信息发布后，水上交通应急指挥部办公室、涉及的单位、街道等有关部门和有关单位视情况采取以下措施：</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）分析</w:t>
      </w:r>
      <w:proofErr w:type="gramStart"/>
      <w:r>
        <w:rPr>
          <w:rFonts w:ascii="Times New Roman" w:eastAsia="方正仿宋_GBK" w:hAnsi="Times New Roman" w:hint="eastAsia"/>
          <w:color w:val="000000"/>
          <w:sz w:val="32"/>
          <w:szCs w:val="32"/>
        </w:rPr>
        <w:t>研</w:t>
      </w:r>
      <w:proofErr w:type="gramEnd"/>
      <w:r>
        <w:rPr>
          <w:rFonts w:ascii="Times New Roman" w:eastAsia="方正仿宋_GBK" w:hAnsi="Times New Roman" w:hint="eastAsia"/>
          <w:color w:val="000000"/>
          <w:sz w:val="32"/>
          <w:szCs w:val="32"/>
        </w:rPr>
        <w:t>判。组织有关单位、有关机构、专业技术人员及专家，及时对相关信息进行分析</w:t>
      </w:r>
      <w:proofErr w:type="gramStart"/>
      <w:r>
        <w:rPr>
          <w:rFonts w:ascii="Times New Roman" w:eastAsia="方正仿宋_GBK" w:hAnsi="Times New Roman" w:hint="eastAsia"/>
          <w:color w:val="000000"/>
          <w:sz w:val="32"/>
          <w:szCs w:val="32"/>
        </w:rPr>
        <w:t>研</w:t>
      </w:r>
      <w:proofErr w:type="gramEnd"/>
      <w:r>
        <w:rPr>
          <w:rFonts w:ascii="Times New Roman" w:eastAsia="方正仿宋_GBK" w:hAnsi="Times New Roman" w:hint="eastAsia"/>
          <w:color w:val="000000"/>
          <w:sz w:val="32"/>
          <w:szCs w:val="32"/>
        </w:rPr>
        <w:t>判，预估可能的危害程度。</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）防范处置。迅速采取有效措施，视情况在危险区域设置警示标志，利用各种渠道增加宣传频次，告知群众避险信息和自救常识，控制事故范围和损害程度。</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）应急准备。提前停止通航，疏散、转移可能受到危害的人员。责令应急救援队伍进入待命状态，并调集应急所需物资和设备，做好应急保障工作。</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4</w:t>
      </w:r>
      <w:r>
        <w:rPr>
          <w:rFonts w:ascii="Times New Roman" w:eastAsia="方正仿宋_GBK" w:hAnsi="Times New Roman" w:hint="eastAsia"/>
          <w:color w:val="000000"/>
          <w:sz w:val="32"/>
          <w:szCs w:val="32"/>
        </w:rPr>
        <w:t>）舆论引导。及时准确发布最新情况，加强舆情监测，做好舆论引导工作。</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3.2.4 </w:t>
      </w:r>
      <w:r>
        <w:rPr>
          <w:rFonts w:ascii="Times New Roman" w:eastAsia="方正仿宋_GBK" w:hAnsi="Times New Roman" w:hint="eastAsia"/>
          <w:color w:val="000000"/>
          <w:sz w:val="32"/>
          <w:szCs w:val="32"/>
        </w:rPr>
        <w:t>预警调整和解除</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预警发布后，城市管理局要加强监测、</w:t>
      </w:r>
      <w:proofErr w:type="gramStart"/>
      <w:r>
        <w:rPr>
          <w:rFonts w:ascii="Times New Roman" w:eastAsia="方正仿宋_GBK" w:hAnsi="Times New Roman" w:hint="eastAsia"/>
          <w:color w:val="000000"/>
          <w:sz w:val="32"/>
          <w:szCs w:val="32"/>
        </w:rPr>
        <w:t>研</w:t>
      </w:r>
      <w:proofErr w:type="gramEnd"/>
      <w:r>
        <w:rPr>
          <w:rFonts w:ascii="Times New Roman" w:eastAsia="方正仿宋_GBK" w:hAnsi="Times New Roman" w:hint="eastAsia"/>
          <w:color w:val="000000"/>
          <w:sz w:val="32"/>
          <w:szCs w:val="32"/>
        </w:rPr>
        <w:t>判，及时提出预警动态调整建议。发布预警的单位应当根据事态的发展情况和采取措施的效果，按照有关规定适时调整预警级别。确定不可能发生事故或危险已经解除的，应当及时宣布解除预警，并停止采取有关措施。</w:t>
      </w:r>
    </w:p>
    <w:p w:rsidR="0037323A" w:rsidRDefault="0037323A" w:rsidP="00880967">
      <w:pPr>
        <w:pStyle w:val="2"/>
        <w:spacing w:line="540" w:lineRule="exact"/>
        <w:rPr>
          <w:rFonts w:eastAsia="方正楷体_GBK"/>
          <w:b/>
        </w:rPr>
      </w:pPr>
      <w:bookmarkStart w:id="15" w:name="_Toc15364"/>
      <w:r>
        <w:rPr>
          <w:rFonts w:eastAsia="方正楷体_GBK" w:hint="eastAsia"/>
          <w:b/>
        </w:rPr>
        <w:t xml:space="preserve">3.3 </w:t>
      </w:r>
      <w:r>
        <w:rPr>
          <w:rFonts w:eastAsia="方正楷体_GBK" w:hint="eastAsia"/>
          <w:b/>
        </w:rPr>
        <w:t>信息报告</w:t>
      </w:r>
      <w:bookmarkEnd w:id="15"/>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3.3.1 </w:t>
      </w:r>
      <w:r>
        <w:rPr>
          <w:rFonts w:ascii="Times New Roman" w:eastAsia="方正仿宋_GBK" w:hAnsi="Times New Roman" w:hint="eastAsia"/>
          <w:color w:val="000000"/>
          <w:sz w:val="32"/>
          <w:szCs w:val="32"/>
        </w:rPr>
        <w:t>信息报告方式、内容</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 </w:t>
      </w:r>
      <w:r>
        <w:rPr>
          <w:rFonts w:ascii="Times New Roman" w:eastAsia="方正仿宋_GBK" w:hAnsi="Times New Roman" w:hint="eastAsia"/>
          <w:color w:val="000000"/>
          <w:sz w:val="32"/>
          <w:szCs w:val="32"/>
        </w:rPr>
        <w:t>发生水上交通事故的船舶、经营人或过往船舶、目击者发现事故后应向所在地街道、交通运输管理中心报告；也可利用现有的</w:t>
      </w:r>
      <w:r>
        <w:rPr>
          <w:rFonts w:ascii="Times New Roman" w:eastAsia="方正仿宋_GBK" w:hAnsi="Times New Roman" w:hint="eastAsia"/>
          <w:color w:val="000000"/>
          <w:sz w:val="32"/>
          <w:szCs w:val="32"/>
        </w:rPr>
        <w:t>110</w:t>
      </w:r>
      <w:r>
        <w:rPr>
          <w:rFonts w:ascii="Times New Roman" w:eastAsia="方正仿宋_GBK" w:hAnsi="Times New Roman" w:hint="eastAsia"/>
          <w:color w:val="000000"/>
          <w:sz w:val="32"/>
          <w:szCs w:val="32"/>
        </w:rPr>
        <w:t>报警资源，实行联动报警。有关单位接警</w:t>
      </w:r>
      <w:r>
        <w:rPr>
          <w:rFonts w:ascii="Times New Roman" w:eastAsia="方正仿宋_GBK" w:hAnsi="Times New Roman" w:hint="eastAsia"/>
          <w:color w:val="000000"/>
          <w:sz w:val="32"/>
          <w:szCs w:val="32"/>
        </w:rPr>
        <w:lastRenderedPageBreak/>
        <w:t>后要立即对事故情况进行初步核实，并立即向管委会报告，管委会视事故情况、等级，按相关要求上报。</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报告内容包括：事故发生时间、地点；事故类型、当事船舶概况和当前状态；事故伤亡人数、初步判断事故原因及采取的应急处置措施等。</w:t>
      </w:r>
    </w:p>
    <w:p w:rsidR="0037323A" w:rsidRDefault="0037323A" w:rsidP="00880967">
      <w:pPr>
        <w:spacing w:line="540" w:lineRule="exact"/>
        <w:ind w:firstLineChars="200" w:firstLine="640"/>
        <w:rPr>
          <w:rFonts w:ascii="Times New Roman" w:eastAsia="方正仿宋_GBK" w:hAnsi="Times New Roman"/>
          <w:color w:val="000000"/>
          <w:sz w:val="32"/>
          <w:szCs w:val="32"/>
        </w:rPr>
      </w:pPr>
      <w:proofErr w:type="gramStart"/>
      <w:r>
        <w:rPr>
          <w:rFonts w:ascii="Times New Roman" w:eastAsia="方正仿宋_GBK" w:hAnsi="Times New Roman" w:hint="eastAsia"/>
          <w:color w:val="000000"/>
          <w:sz w:val="32"/>
          <w:szCs w:val="32"/>
        </w:rPr>
        <w:t>对首报</w:t>
      </w:r>
      <w:proofErr w:type="gramEnd"/>
      <w:r>
        <w:rPr>
          <w:rFonts w:ascii="Times New Roman" w:eastAsia="方正仿宋_GBK" w:hAnsi="Times New Roman" w:hint="eastAsia"/>
          <w:color w:val="000000"/>
          <w:sz w:val="32"/>
          <w:szCs w:val="32"/>
        </w:rPr>
        <w:t>要素不全或事件衍生发展情况、处置工作情况要及时续报，重大及以上水上交通事故的处置信息至少每日一报。处置工作结束后</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个工作日内要终报。</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3.3.2 </w:t>
      </w:r>
      <w:r>
        <w:rPr>
          <w:rFonts w:ascii="Times New Roman" w:eastAsia="方正仿宋_GBK" w:hAnsi="Times New Roman" w:hint="eastAsia"/>
          <w:color w:val="000000"/>
          <w:sz w:val="32"/>
          <w:szCs w:val="32"/>
        </w:rPr>
        <w:t>信息通报</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街道或交通运输管理中心接到水上交通事故信息后，应当通报城市管理局、安监、生态环境、公安、消防等部门，并及时通报事故地周边区域可能受影响的单位和居民，相关单位做好配合处置措施。</w:t>
      </w:r>
    </w:p>
    <w:p w:rsidR="0037323A" w:rsidRDefault="0037323A" w:rsidP="00880967">
      <w:pPr>
        <w:pStyle w:val="1"/>
        <w:spacing w:before="0" w:after="0" w:line="540" w:lineRule="exact"/>
        <w:rPr>
          <w:rFonts w:ascii="Times New Roman" w:eastAsia="方正黑体_GBK" w:hAnsi="Times New Roman"/>
          <w:b/>
          <w:kern w:val="2"/>
          <w:szCs w:val="32"/>
        </w:rPr>
      </w:pPr>
      <w:bookmarkStart w:id="16" w:name="_Toc30721"/>
      <w:r>
        <w:rPr>
          <w:rFonts w:ascii="Times New Roman" w:eastAsia="方正黑体_GBK" w:hAnsi="Times New Roman" w:hint="eastAsia"/>
          <w:b/>
          <w:kern w:val="2"/>
          <w:szCs w:val="32"/>
        </w:rPr>
        <w:t>4 </w:t>
      </w:r>
      <w:r>
        <w:rPr>
          <w:rFonts w:ascii="Times New Roman" w:eastAsia="方正黑体_GBK" w:hAnsi="Times New Roman" w:hint="eastAsia"/>
          <w:b/>
          <w:kern w:val="2"/>
          <w:szCs w:val="32"/>
        </w:rPr>
        <w:t>应急响应</w:t>
      </w:r>
      <w:bookmarkEnd w:id="16"/>
    </w:p>
    <w:p w:rsidR="0037323A" w:rsidRDefault="0037323A" w:rsidP="00880967">
      <w:pPr>
        <w:pStyle w:val="2"/>
        <w:spacing w:line="540" w:lineRule="exact"/>
        <w:rPr>
          <w:rFonts w:eastAsia="方正楷体_GBK"/>
          <w:b/>
        </w:rPr>
      </w:pPr>
      <w:bookmarkStart w:id="17" w:name="_Toc8525"/>
      <w:r>
        <w:rPr>
          <w:rFonts w:eastAsia="方正楷体_GBK" w:hint="eastAsia"/>
          <w:b/>
        </w:rPr>
        <w:t xml:space="preserve">4.1 </w:t>
      </w:r>
      <w:r>
        <w:rPr>
          <w:rFonts w:eastAsia="方正楷体_GBK" w:hint="eastAsia"/>
          <w:b/>
        </w:rPr>
        <w:t>分级响应</w:t>
      </w:r>
      <w:bookmarkEnd w:id="17"/>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根据事故后果严重程度、影响范围等情况，水上交通事故应急响应分为Ⅳ级（一般）、Ⅲ级（较大）、Ⅱ级（重大）、Ⅰ级（特别重大）四个水上交通事故应急响应等级。水上交通事故发生后，水上交通事故应急指挥部根据掌握的信息初判响应等级，启动相应的应急响应。应急响应启动后，应根据损失情况、发展趋势调整响应级别，避免响应不足或响应过度。</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4.1.1 </w:t>
      </w:r>
      <w:r>
        <w:rPr>
          <w:rFonts w:ascii="Times New Roman" w:eastAsia="方正仿宋_GBK" w:hAnsi="Times New Roman" w:hint="eastAsia"/>
          <w:color w:val="000000"/>
          <w:sz w:val="32"/>
          <w:szCs w:val="32"/>
        </w:rPr>
        <w:t>Ⅳ级（一般水上交通事故）响应级别</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）事故影响范围仅在本辖区水域；</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）可能发生</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人以上</w:t>
      </w: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人以下死亡（含失踪）的，</w:t>
      </w:r>
      <w:r>
        <w:rPr>
          <w:rFonts w:ascii="Times New Roman" w:eastAsia="方正仿宋_GBK" w:hAnsi="Times New Roman" w:hint="eastAsia"/>
          <w:color w:val="000000"/>
          <w:sz w:val="32"/>
          <w:szCs w:val="32"/>
        </w:rPr>
        <w:lastRenderedPageBreak/>
        <w:t>或者</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人以上</w:t>
      </w:r>
      <w:r>
        <w:rPr>
          <w:rFonts w:ascii="Times New Roman" w:eastAsia="方正仿宋_GBK" w:hAnsi="Times New Roman" w:hint="eastAsia"/>
          <w:color w:val="000000"/>
          <w:sz w:val="32"/>
          <w:szCs w:val="32"/>
        </w:rPr>
        <w:t>10</w:t>
      </w:r>
      <w:r>
        <w:rPr>
          <w:rFonts w:ascii="Times New Roman" w:eastAsia="方正仿宋_GBK" w:hAnsi="Times New Roman" w:hint="eastAsia"/>
          <w:color w:val="000000"/>
          <w:sz w:val="32"/>
          <w:szCs w:val="32"/>
        </w:rPr>
        <w:t>人以下重伤的；</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）船舶溢油</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吨以上</w:t>
      </w:r>
      <w:r>
        <w:rPr>
          <w:rFonts w:ascii="Times New Roman" w:eastAsia="方正仿宋_GBK" w:hAnsi="Times New Roman" w:hint="eastAsia"/>
          <w:color w:val="000000"/>
          <w:sz w:val="32"/>
          <w:szCs w:val="32"/>
        </w:rPr>
        <w:t>100</w:t>
      </w:r>
      <w:r>
        <w:rPr>
          <w:rFonts w:ascii="Times New Roman" w:eastAsia="方正仿宋_GBK" w:hAnsi="Times New Roman" w:hint="eastAsia"/>
          <w:color w:val="000000"/>
          <w:sz w:val="32"/>
          <w:szCs w:val="32"/>
        </w:rPr>
        <w:t>吨</w:t>
      </w:r>
      <w:proofErr w:type="gramStart"/>
      <w:r>
        <w:rPr>
          <w:rFonts w:ascii="Times New Roman" w:eastAsia="方正仿宋_GBK" w:hAnsi="Times New Roman" w:hint="eastAsia"/>
          <w:color w:val="000000"/>
          <w:sz w:val="32"/>
          <w:szCs w:val="32"/>
        </w:rPr>
        <w:t>以下致</w:t>
      </w:r>
      <w:proofErr w:type="gramEnd"/>
      <w:r>
        <w:rPr>
          <w:rFonts w:ascii="Times New Roman" w:eastAsia="方正仿宋_GBK" w:hAnsi="Times New Roman" w:hint="eastAsia"/>
          <w:color w:val="000000"/>
          <w:sz w:val="32"/>
          <w:szCs w:val="32"/>
        </w:rPr>
        <w:t>水域污染的；</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4</w:t>
      </w:r>
      <w:r>
        <w:rPr>
          <w:rFonts w:ascii="Times New Roman" w:eastAsia="方正仿宋_GBK" w:hAnsi="Times New Roman" w:hint="eastAsia"/>
          <w:color w:val="000000"/>
          <w:sz w:val="32"/>
          <w:szCs w:val="32"/>
        </w:rPr>
        <w:t>）预估直接经济损失在</w:t>
      </w:r>
      <w:r>
        <w:rPr>
          <w:rFonts w:ascii="Times New Roman" w:eastAsia="方正仿宋_GBK" w:hAnsi="Times New Roman" w:hint="eastAsia"/>
          <w:color w:val="000000"/>
          <w:sz w:val="32"/>
          <w:szCs w:val="32"/>
        </w:rPr>
        <w:t>100</w:t>
      </w:r>
      <w:r>
        <w:rPr>
          <w:rFonts w:ascii="Times New Roman" w:eastAsia="方正仿宋_GBK" w:hAnsi="Times New Roman" w:hint="eastAsia"/>
          <w:color w:val="000000"/>
          <w:sz w:val="32"/>
          <w:szCs w:val="32"/>
        </w:rPr>
        <w:t>万元以上</w:t>
      </w:r>
      <w:r>
        <w:rPr>
          <w:rFonts w:ascii="Times New Roman" w:eastAsia="方正仿宋_GBK" w:hAnsi="Times New Roman" w:hint="eastAsia"/>
          <w:color w:val="000000"/>
          <w:sz w:val="32"/>
          <w:szCs w:val="32"/>
        </w:rPr>
        <w:t>1000</w:t>
      </w:r>
      <w:r>
        <w:rPr>
          <w:rFonts w:ascii="Times New Roman" w:eastAsia="方正仿宋_GBK" w:hAnsi="Times New Roman" w:hint="eastAsia"/>
          <w:color w:val="000000"/>
          <w:sz w:val="32"/>
          <w:szCs w:val="32"/>
        </w:rPr>
        <w:t>万元以下。</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4.1.2 </w:t>
      </w:r>
      <w:r>
        <w:rPr>
          <w:rFonts w:ascii="Times New Roman" w:eastAsia="方正仿宋_GBK" w:hAnsi="Times New Roman" w:hint="eastAsia"/>
          <w:color w:val="000000"/>
          <w:sz w:val="32"/>
          <w:szCs w:val="32"/>
        </w:rPr>
        <w:t>Ⅲ级（较大事故）响应级别</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）发生在本辖区水域，有可能影响到相邻水域；</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）可能发生</w:t>
      </w: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人以上</w:t>
      </w:r>
      <w:r>
        <w:rPr>
          <w:rFonts w:ascii="Times New Roman" w:eastAsia="方正仿宋_GBK" w:hAnsi="Times New Roman" w:hint="eastAsia"/>
          <w:color w:val="000000"/>
          <w:sz w:val="32"/>
          <w:szCs w:val="32"/>
        </w:rPr>
        <w:t>10</w:t>
      </w:r>
      <w:r>
        <w:rPr>
          <w:rFonts w:ascii="Times New Roman" w:eastAsia="方正仿宋_GBK" w:hAnsi="Times New Roman" w:hint="eastAsia"/>
          <w:color w:val="000000"/>
          <w:sz w:val="32"/>
          <w:szCs w:val="32"/>
        </w:rPr>
        <w:t>人以下死亡，或</w:t>
      </w:r>
      <w:r>
        <w:rPr>
          <w:rFonts w:ascii="Times New Roman" w:eastAsia="方正仿宋_GBK" w:hAnsi="Times New Roman" w:hint="eastAsia"/>
          <w:color w:val="000000"/>
          <w:sz w:val="32"/>
          <w:szCs w:val="32"/>
        </w:rPr>
        <w:t>10</w:t>
      </w:r>
      <w:r>
        <w:rPr>
          <w:rFonts w:ascii="Times New Roman" w:eastAsia="方正仿宋_GBK" w:hAnsi="Times New Roman" w:hint="eastAsia"/>
          <w:color w:val="000000"/>
          <w:sz w:val="32"/>
          <w:szCs w:val="32"/>
        </w:rPr>
        <w:t>人以上</w:t>
      </w:r>
      <w:r>
        <w:rPr>
          <w:rFonts w:ascii="Times New Roman" w:eastAsia="方正仿宋_GBK" w:hAnsi="Times New Roman" w:hint="eastAsia"/>
          <w:color w:val="000000"/>
          <w:sz w:val="32"/>
          <w:szCs w:val="32"/>
        </w:rPr>
        <w:t>50</w:t>
      </w:r>
      <w:r>
        <w:rPr>
          <w:rFonts w:ascii="Times New Roman" w:eastAsia="方正仿宋_GBK" w:hAnsi="Times New Roman" w:hint="eastAsia"/>
          <w:color w:val="000000"/>
          <w:sz w:val="32"/>
          <w:szCs w:val="32"/>
        </w:rPr>
        <w:t>人以下重伤的事故；</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）船舶溢油</w:t>
      </w:r>
      <w:r>
        <w:rPr>
          <w:rFonts w:ascii="Times New Roman" w:eastAsia="方正仿宋_GBK" w:hAnsi="Times New Roman" w:hint="eastAsia"/>
          <w:color w:val="000000"/>
          <w:sz w:val="32"/>
          <w:szCs w:val="32"/>
        </w:rPr>
        <w:t>100</w:t>
      </w:r>
      <w:r>
        <w:rPr>
          <w:rFonts w:ascii="Times New Roman" w:eastAsia="方正仿宋_GBK" w:hAnsi="Times New Roman" w:hint="eastAsia"/>
          <w:color w:val="000000"/>
          <w:sz w:val="32"/>
          <w:szCs w:val="32"/>
        </w:rPr>
        <w:t>吨以上</w:t>
      </w:r>
      <w:r>
        <w:rPr>
          <w:rFonts w:ascii="Times New Roman" w:eastAsia="方正仿宋_GBK" w:hAnsi="Times New Roman" w:hint="eastAsia"/>
          <w:color w:val="000000"/>
          <w:sz w:val="32"/>
          <w:szCs w:val="32"/>
        </w:rPr>
        <w:t>500</w:t>
      </w:r>
      <w:r>
        <w:rPr>
          <w:rFonts w:ascii="Times New Roman" w:eastAsia="方正仿宋_GBK" w:hAnsi="Times New Roman" w:hint="eastAsia"/>
          <w:color w:val="000000"/>
          <w:sz w:val="32"/>
          <w:szCs w:val="32"/>
        </w:rPr>
        <w:t>吨</w:t>
      </w:r>
      <w:proofErr w:type="gramStart"/>
      <w:r>
        <w:rPr>
          <w:rFonts w:ascii="Times New Roman" w:eastAsia="方正仿宋_GBK" w:hAnsi="Times New Roman" w:hint="eastAsia"/>
          <w:color w:val="000000"/>
          <w:sz w:val="32"/>
          <w:szCs w:val="32"/>
        </w:rPr>
        <w:t>以下致</w:t>
      </w:r>
      <w:proofErr w:type="gramEnd"/>
      <w:r>
        <w:rPr>
          <w:rFonts w:ascii="Times New Roman" w:eastAsia="方正仿宋_GBK" w:hAnsi="Times New Roman" w:hint="eastAsia"/>
          <w:color w:val="000000"/>
          <w:sz w:val="32"/>
          <w:szCs w:val="32"/>
        </w:rPr>
        <w:t>水域污染的；</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4</w:t>
      </w:r>
      <w:r>
        <w:rPr>
          <w:rFonts w:ascii="Times New Roman" w:eastAsia="方正仿宋_GBK" w:hAnsi="Times New Roman" w:hint="eastAsia"/>
          <w:color w:val="000000"/>
          <w:sz w:val="32"/>
          <w:szCs w:val="32"/>
        </w:rPr>
        <w:t>）预估直接经济损失在</w:t>
      </w:r>
      <w:r>
        <w:rPr>
          <w:rFonts w:ascii="Times New Roman" w:eastAsia="方正仿宋_GBK" w:hAnsi="Times New Roman" w:hint="eastAsia"/>
          <w:color w:val="000000"/>
          <w:sz w:val="32"/>
          <w:szCs w:val="32"/>
        </w:rPr>
        <w:t>1000</w:t>
      </w:r>
      <w:r>
        <w:rPr>
          <w:rFonts w:ascii="Times New Roman" w:eastAsia="方正仿宋_GBK" w:hAnsi="Times New Roman" w:hint="eastAsia"/>
          <w:color w:val="000000"/>
          <w:sz w:val="32"/>
          <w:szCs w:val="32"/>
        </w:rPr>
        <w:t>万元以上</w:t>
      </w:r>
      <w:r>
        <w:rPr>
          <w:rFonts w:ascii="Times New Roman" w:eastAsia="方正仿宋_GBK" w:hAnsi="Times New Roman" w:hint="eastAsia"/>
          <w:color w:val="000000"/>
          <w:sz w:val="32"/>
          <w:szCs w:val="32"/>
        </w:rPr>
        <w:t>5000</w:t>
      </w:r>
      <w:r>
        <w:rPr>
          <w:rFonts w:ascii="Times New Roman" w:eastAsia="方正仿宋_GBK" w:hAnsi="Times New Roman" w:hint="eastAsia"/>
          <w:color w:val="000000"/>
          <w:sz w:val="32"/>
          <w:szCs w:val="32"/>
        </w:rPr>
        <w:t>万元以下的事故。</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4.1.3 </w:t>
      </w:r>
      <w:r>
        <w:rPr>
          <w:rFonts w:ascii="Times New Roman" w:eastAsia="方正仿宋_GBK" w:hAnsi="Times New Roman" w:hint="eastAsia"/>
          <w:color w:val="000000"/>
          <w:sz w:val="32"/>
          <w:szCs w:val="32"/>
        </w:rPr>
        <w:t>Ⅱ级（重大事故）响应级别</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）可能发生</w:t>
      </w:r>
      <w:r>
        <w:rPr>
          <w:rFonts w:ascii="Times New Roman" w:eastAsia="方正仿宋_GBK" w:hAnsi="Times New Roman" w:hint="eastAsia"/>
          <w:color w:val="000000"/>
          <w:sz w:val="32"/>
          <w:szCs w:val="32"/>
        </w:rPr>
        <w:t>10</w:t>
      </w:r>
      <w:r>
        <w:rPr>
          <w:rFonts w:ascii="Times New Roman" w:eastAsia="方正仿宋_GBK" w:hAnsi="Times New Roman" w:hint="eastAsia"/>
          <w:color w:val="000000"/>
          <w:sz w:val="32"/>
          <w:szCs w:val="32"/>
        </w:rPr>
        <w:t>人以上</w:t>
      </w:r>
      <w:r>
        <w:rPr>
          <w:rFonts w:ascii="Times New Roman" w:eastAsia="方正仿宋_GBK" w:hAnsi="Times New Roman" w:hint="eastAsia"/>
          <w:color w:val="000000"/>
          <w:sz w:val="32"/>
          <w:szCs w:val="32"/>
        </w:rPr>
        <w:t>30</w:t>
      </w:r>
      <w:r>
        <w:rPr>
          <w:rFonts w:ascii="Times New Roman" w:eastAsia="方正仿宋_GBK" w:hAnsi="Times New Roman" w:hint="eastAsia"/>
          <w:color w:val="000000"/>
          <w:sz w:val="32"/>
          <w:szCs w:val="32"/>
        </w:rPr>
        <w:t>人以下死亡的，或者</w:t>
      </w:r>
      <w:r>
        <w:rPr>
          <w:rFonts w:ascii="Times New Roman" w:eastAsia="方正仿宋_GBK" w:hAnsi="Times New Roman" w:hint="eastAsia"/>
          <w:color w:val="000000"/>
          <w:sz w:val="32"/>
          <w:szCs w:val="32"/>
        </w:rPr>
        <w:t>50</w:t>
      </w:r>
      <w:r>
        <w:rPr>
          <w:rFonts w:ascii="Times New Roman" w:eastAsia="方正仿宋_GBK" w:hAnsi="Times New Roman" w:hint="eastAsia"/>
          <w:color w:val="000000"/>
          <w:sz w:val="32"/>
          <w:szCs w:val="32"/>
        </w:rPr>
        <w:t>人以上</w:t>
      </w:r>
      <w:r>
        <w:rPr>
          <w:rFonts w:ascii="Times New Roman" w:eastAsia="方正仿宋_GBK" w:hAnsi="Times New Roman" w:hint="eastAsia"/>
          <w:color w:val="000000"/>
          <w:sz w:val="32"/>
          <w:szCs w:val="32"/>
        </w:rPr>
        <w:t>100</w:t>
      </w:r>
      <w:r>
        <w:rPr>
          <w:rFonts w:ascii="Times New Roman" w:eastAsia="方正仿宋_GBK" w:hAnsi="Times New Roman" w:hint="eastAsia"/>
          <w:color w:val="000000"/>
          <w:sz w:val="32"/>
          <w:szCs w:val="32"/>
        </w:rPr>
        <w:t>人以下重伤的事故；</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）船舶溢油</w:t>
      </w:r>
      <w:r>
        <w:rPr>
          <w:rFonts w:ascii="Times New Roman" w:eastAsia="方正仿宋_GBK" w:hAnsi="Times New Roman" w:hint="eastAsia"/>
          <w:color w:val="000000"/>
          <w:sz w:val="32"/>
          <w:szCs w:val="32"/>
        </w:rPr>
        <w:t>500</w:t>
      </w:r>
      <w:r>
        <w:rPr>
          <w:rFonts w:ascii="Times New Roman" w:eastAsia="方正仿宋_GBK" w:hAnsi="Times New Roman" w:hint="eastAsia"/>
          <w:color w:val="000000"/>
          <w:sz w:val="32"/>
          <w:szCs w:val="32"/>
        </w:rPr>
        <w:t>吨以上</w:t>
      </w:r>
      <w:r>
        <w:rPr>
          <w:rFonts w:ascii="Times New Roman" w:eastAsia="方正仿宋_GBK" w:hAnsi="Times New Roman" w:hint="eastAsia"/>
          <w:color w:val="000000"/>
          <w:sz w:val="32"/>
          <w:szCs w:val="32"/>
        </w:rPr>
        <w:t>100</w:t>
      </w:r>
      <w:r>
        <w:rPr>
          <w:rFonts w:ascii="Times New Roman" w:eastAsia="方正仿宋_GBK" w:hAnsi="Times New Roman" w:hint="eastAsia"/>
          <w:color w:val="000000"/>
          <w:sz w:val="32"/>
          <w:szCs w:val="32"/>
        </w:rPr>
        <w:t>吨</w:t>
      </w:r>
      <w:proofErr w:type="gramStart"/>
      <w:r>
        <w:rPr>
          <w:rFonts w:ascii="Times New Roman" w:eastAsia="方正仿宋_GBK" w:hAnsi="Times New Roman" w:hint="eastAsia"/>
          <w:color w:val="000000"/>
          <w:sz w:val="32"/>
          <w:szCs w:val="32"/>
        </w:rPr>
        <w:t>以下致</w:t>
      </w:r>
      <w:proofErr w:type="gramEnd"/>
      <w:r>
        <w:rPr>
          <w:rFonts w:ascii="Times New Roman" w:eastAsia="方正仿宋_GBK" w:hAnsi="Times New Roman" w:hint="eastAsia"/>
          <w:color w:val="000000"/>
          <w:sz w:val="32"/>
          <w:szCs w:val="32"/>
        </w:rPr>
        <w:t>水域污染的；</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）事故发生区域超过</w:t>
      </w:r>
      <w:proofErr w:type="gramStart"/>
      <w:r>
        <w:rPr>
          <w:rFonts w:ascii="Times New Roman" w:eastAsia="方正仿宋_GBK" w:hAnsi="Times New Roman" w:hint="eastAsia"/>
          <w:color w:val="000000"/>
          <w:sz w:val="32"/>
          <w:szCs w:val="32"/>
        </w:rPr>
        <w:t>两江新区</w:t>
      </w:r>
      <w:proofErr w:type="gramEnd"/>
      <w:r>
        <w:rPr>
          <w:rFonts w:ascii="Times New Roman" w:eastAsia="方正仿宋_GBK" w:hAnsi="Times New Roman" w:hint="eastAsia"/>
          <w:color w:val="000000"/>
          <w:sz w:val="32"/>
          <w:szCs w:val="32"/>
        </w:rPr>
        <w:t>行政管辖范围或区政府已经没有能力处置的事故。</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4.1.4 </w:t>
      </w:r>
      <w:r>
        <w:rPr>
          <w:rFonts w:ascii="Times New Roman" w:eastAsia="方正仿宋_GBK" w:hAnsi="Times New Roman" w:hint="eastAsia"/>
          <w:color w:val="000000"/>
          <w:sz w:val="32"/>
          <w:szCs w:val="32"/>
        </w:rPr>
        <w:t>Ⅰ级（特别重大事故）响应级别</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）可能发生</w:t>
      </w:r>
      <w:r>
        <w:rPr>
          <w:rFonts w:ascii="Times New Roman" w:eastAsia="方正仿宋_GBK" w:hAnsi="Times New Roman" w:hint="eastAsia"/>
          <w:color w:val="000000"/>
          <w:sz w:val="32"/>
          <w:szCs w:val="32"/>
        </w:rPr>
        <w:t>30</w:t>
      </w:r>
      <w:r>
        <w:rPr>
          <w:rFonts w:ascii="Times New Roman" w:eastAsia="方正仿宋_GBK" w:hAnsi="Times New Roman" w:hint="eastAsia"/>
          <w:color w:val="000000"/>
          <w:sz w:val="32"/>
          <w:szCs w:val="32"/>
        </w:rPr>
        <w:t>人以上死亡的，或</w:t>
      </w:r>
      <w:r>
        <w:rPr>
          <w:rFonts w:ascii="Times New Roman" w:eastAsia="方正仿宋_GBK" w:hAnsi="Times New Roman" w:hint="eastAsia"/>
          <w:color w:val="000000"/>
          <w:sz w:val="32"/>
          <w:szCs w:val="32"/>
        </w:rPr>
        <w:t>100</w:t>
      </w:r>
      <w:r>
        <w:rPr>
          <w:rFonts w:ascii="Times New Roman" w:eastAsia="方正仿宋_GBK" w:hAnsi="Times New Roman" w:hint="eastAsia"/>
          <w:color w:val="000000"/>
          <w:sz w:val="32"/>
          <w:szCs w:val="32"/>
        </w:rPr>
        <w:t>人以上重伤的事故；</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）船舶溢油</w:t>
      </w:r>
      <w:r>
        <w:rPr>
          <w:rFonts w:ascii="Times New Roman" w:eastAsia="方正仿宋_GBK" w:hAnsi="Times New Roman" w:hint="eastAsia"/>
          <w:color w:val="000000"/>
          <w:sz w:val="32"/>
          <w:szCs w:val="32"/>
        </w:rPr>
        <w:t>1000</w:t>
      </w:r>
      <w:r>
        <w:rPr>
          <w:rFonts w:ascii="Times New Roman" w:eastAsia="方正仿宋_GBK" w:hAnsi="Times New Roman" w:hint="eastAsia"/>
          <w:color w:val="000000"/>
          <w:sz w:val="32"/>
          <w:szCs w:val="32"/>
        </w:rPr>
        <w:t>吨</w:t>
      </w:r>
      <w:proofErr w:type="gramStart"/>
      <w:r>
        <w:rPr>
          <w:rFonts w:ascii="Times New Roman" w:eastAsia="方正仿宋_GBK" w:hAnsi="Times New Roman" w:hint="eastAsia"/>
          <w:color w:val="000000"/>
          <w:sz w:val="32"/>
          <w:szCs w:val="32"/>
        </w:rPr>
        <w:t>以上致</w:t>
      </w:r>
      <w:proofErr w:type="gramEnd"/>
      <w:r>
        <w:rPr>
          <w:rFonts w:ascii="Times New Roman" w:eastAsia="方正仿宋_GBK" w:hAnsi="Times New Roman" w:hint="eastAsia"/>
          <w:color w:val="000000"/>
          <w:sz w:val="32"/>
          <w:szCs w:val="32"/>
        </w:rPr>
        <w:t>水域污染的；</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）有关行业遭受重创，经济损失特别巨大。</w:t>
      </w:r>
    </w:p>
    <w:p w:rsidR="0037323A" w:rsidRDefault="0037323A" w:rsidP="00880967">
      <w:pPr>
        <w:pStyle w:val="2"/>
        <w:spacing w:line="540" w:lineRule="exact"/>
        <w:rPr>
          <w:rFonts w:eastAsia="方正楷体_GBK"/>
          <w:b/>
        </w:rPr>
      </w:pPr>
      <w:bookmarkStart w:id="18" w:name="_Toc32275"/>
      <w:r>
        <w:rPr>
          <w:rFonts w:eastAsia="方正楷体_GBK" w:hint="eastAsia"/>
          <w:b/>
        </w:rPr>
        <w:t xml:space="preserve">4.2 </w:t>
      </w:r>
      <w:r>
        <w:rPr>
          <w:rFonts w:eastAsia="方正楷体_GBK" w:hint="eastAsia"/>
          <w:b/>
        </w:rPr>
        <w:t>响应程序</w:t>
      </w:r>
      <w:bookmarkEnd w:id="18"/>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4.2.1</w:t>
      </w:r>
      <w:r>
        <w:rPr>
          <w:rFonts w:ascii="Times New Roman" w:eastAsia="方正仿宋_GBK" w:hAnsi="Times New Roman" w:hint="eastAsia"/>
          <w:color w:val="000000"/>
          <w:sz w:val="32"/>
          <w:szCs w:val="32"/>
        </w:rPr>
        <w:t>水上交通突发事件发生后，水上交通事故应急指挥部应迅速启动应急预案，并迅速赶赴现场，同时通知事故水域街道、交通运输管理中心及应急工作组成员单位，协调水</w:t>
      </w:r>
      <w:r>
        <w:rPr>
          <w:rFonts w:ascii="Times New Roman" w:eastAsia="方正仿宋_GBK" w:hAnsi="Times New Roman" w:hint="eastAsia"/>
          <w:color w:val="000000"/>
          <w:sz w:val="32"/>
          <w:szCs w:val="32"/>
        </w:rPr>
        <w:lastRenderedPageBreak/>
        <w:t>上交通事故应急专家成员及专业应急救援队伍赶赴现场，按专家制定的应急救援方案及预案职责分工实施抢险救援，控制事态，减少损失，并对事故现场严密保护，防止事故损失扩大。</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4.2.2</w:t>
      </w:r>
      <w:r>
        <w:rPr>
          <w:rFonts w:ascii="Times New Roman" w:eastAsia="方正仿宋_GBK" w:hAnsi="Times New Roman" w:hint="eastAsia"/>
          <w:color w:val="000000"/>
          <w:sz w:val="32"/>
          <w:szCs w:val="32"/>
        </w:rPr>
        <w:t>启动本级应急预案时，应向上一级水上应急指挥机构报告。</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4.2.3</w:t>
      </w:r>
      <w:r>
        <w:rPr>
          <w:rFonts w:ascii="Times New Roman" w:eastAsia="方正仿宋_GBK" w:hAnsi="Times New Roman" w:hint="eastAsia"/>
          <w:color w:val="000000"/>
          <w:sz w:val="32"/>
          <w:szCs w:val="32"/>
        </w:rPr>
        <w:t>一般事故险情，启动本预案应急响应，应急力量不足或无法控制事故扩展时，报请管委会启动相应预案应急响应。</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4.2.4</w:t>
      </w:r>
      <w:r>
        <w:rPr>
          <w:rFonts w:ascii="Times New Roman" w:eastAsia="方正仿宋_GBK" w:hAnsi="Times New Roman" w:hint="eastAsia"/>
          <w:color w:val="000000"/>
          <w:sz w:val="32"/>
          <w:szCs w:val="32"/>
        </w:rPr>
        <w:t>较大及以上等级事故险情，经应急指挥部指挥长批准后报请</w:t>
      </w:r>
      <w:proofErr w:type="gramStart"/>
      <w:r>
        <w:rPr>
          <w:rFonts w:ascii="Times New Roman" w:eastAsia="方正仿宋_GBK" w:hAnsi="Times New Roman" w:hint="eastAsia"/>
          <w:color w:val="000000"/>
          <w:sz w:val="32"/>
          <w:szCs w:val="32"/>
        </w:rPr>
        <w:t>重庆市港航局启动</w:t>
      </w:r>
      <w:proofErr w:type="gramEnd"/>
      <w:r>
        <w:rPr>
          <w:rFonts w:ascii="Times New Roman" w:eastAsia="方正仿宋_GBK" w:hAnsi="Times New Roman" w:hint="eastAsia"/>
          <w:color w:val="000000"/>
          <w:sz w:val="32"/>
          <w:szCs w:val="32"/>
        </w:rPr>
        <w:t>《重庆市港航管理局水上交通事故应急预案》应急响应，待市港航局应急指挥机构成立后，移交指挥权，配合市港航局参与应急处置。</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4.2.5</w:t>
      </w:r>
      <w:r>
        <w:rPr>
          <w:rFonts w:ascii="Times New Roman" w:eastAsia="方正仿宋_GBK" w:hAnsi="Times New Roman" w:hint="eastAsia"/>
          <w:color w:val="000000"/>
          <w:sz w:val="32"/>
          <w:szCs w:val="32"/>
        </w:rPr>
        <w:t>重大和特别重大事故险情的应急</w:t>
      </w:r>
      <w:proofErr w:type="gramStart"/>
      <w:r>
        <w:rPr>
          <w:rFonts w:ascii="Times New Roman" w:eastAsia="方正仿宋_GBK" w:hAnsi="Times New Roman" w:hint="eastAsia"/>
          <w:color w:val="000000"/>
          <w:sz w:val="32"/>
          <w:szCs w:val="32"/>
        </w:rPr>
        <w:t>响应按</w:t>
      </w:r>
      <w:proofErr w:type="gramEnd"/>
      <w:r>
        <w:rPr>
          <w:rFonts w:ascii="Times New Roman" w:eastAsia="方正仿宋_GBK" w:hAnsi="Times New Roman" w:hint="eastAsia"/>
          <w:color w:val="000000"/>
          <w:sz w:val="32"/>
          <w:szCs w:val="32"/>
        </w:rPr>
        <w:t>《重庆市交通突发公共事件总体应急预案》的规定执行。</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4.2.6 </w:t>
      </w:r>
      <w:r>
        <w:rPr>
          <w:rFonts w:ascii="Times New Roman" w:eastAsia="方正仿宋_GBK" w:hAnsi="Times New Roman" w:hint="eastAsia"/>
          <w:color w:val="000000"/>
          <w:sz w:val="32"/>
          <w:szCs w:val="32"/>
        </w:rPr>
        <w:t>应急响应程序见附件</w:t>
      </w:r>
      <w:r>
        <w:rPr>
          <w:rFonts w:ascii="Times New Roman" w:eastAsia="方正仿宋_GBK" w:hAnsi="Times New Roman" w:hint="eastAsia"/>
          <w:color w:val="000000"/>
          <w:sz w:val="32"/>
          <w:szCs w:val="32"/>
        </w:rPr>
        <w:t>4</w:t>
      </w:r>
      <w:r>
        <w:rPr>
          <w:rFonts w:ascii="Times New Roman" w:eastAsia="方正仿宋_GBK" w:hAnsi="Times New Roman" w:hint="eastAsia"/>
          <w:color w:val="000000"/>
          <w:sz w:val="32"/>
          <w:szCs w:val="32"/>
        </w:rPr>
        <w:t>：水上交通事故应急响应程序图。</w:t>
      </w:r>
    </w:p>
    <w:p w:rsidR="0037323A" w:rsidRDefault="0037323A" w:rsidP="00880967">
      <w:pPr>
        <w:pStyle w:val="2"/>
        <w:spacing w:line="540" w:lineRule="exact"/>
        <w:rPr>
          <w:rFonts w:eastAsia="方正楷体_GBK"/>
          <w:b/>
        </w:rPr>
      </w:pPr>
      <w:bookmarkStart w:id="19" w:name="_Toc19565"/>
      <w:r>
        <w:rPr>
          <w:rFonts w:eastAsia="方正楷体_GBK" w:hint="eastAsia"/>
          <w:b/>
        </w:rPr>
        <w:t xml:space="preserve">4.3 </w:t>
      </w:r>
      <w:r>
        <w:rPr>
          <w:rFonts w:eastAsia="方正楷体_GBK" w:hint="eastAsia"/>
          <w:b/>
        </w:rPr>
        <w:t>处置措施</w:t>
      </w:r>
      <w:bookmarkEnd w:id="19"/>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4.3.1</w:t>
      </w:r>
      <w:r>
        <w:rPr>
          <w:rFonts w:ascii="Times New Roman" w:eastAsia="方正仿宋_GBK" w:hAnsi="Times New Roman" w:hint="eastAsia"/>
          <w:color w:val="000000"/>
          <w:sz w:val="32"/>
          <w:szCs w:val="32"/>
        </w:rPr>
        <w:t>最初接到水上交通事故报警信息的单位自动承担应急指挥机构职责，立即启动应急响应，直至应急指挥工作已明确转交给上一级应急机构为止，并按照指令配合上级应急机构参与应急处置。</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4.3.2</w:t>
      </w:r>
      <w:r>
        <w:rPr>
          <w:rFonts w:ascii="Times New Roman" w:eastAsia="方正仿宋_GBK" w:hAnsi="Times New Roman" w:hint="eastAsia"/>
          <w:color w:val="000000"/>
          <w:sz w:val="32"/>
          <w:szCs w:val="32"/>
        </w:rPr>
        <w:t>人命救助优先原则，接到事故险情信息后，应立即指挥、调动、协调一切救援力量开展人命救助。</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4.3.3</w:t>
      </w:r>
      <w:r>
        <w:rPr>
          <w:rFonts w:ascii="Times New Roman" w:eastAsia="方正仿宋_GBK" w:hAnsi="Times New Roman" w:hint="eastAsia"/>
          <w:color w:val="000000"/>
          <w:sz w:val="32"/>
          <w:szCs w:val="32"/>
        </w:rPr>
        <w:t>自助救助原则，在开展应急救援的同时，应立即要</w:t>
      </w:r>
      <w:r>
        <w:rPr>
          <w:rFonts w:ascii="Times New Roman" w:eastAsia="方正仿宋_GBK" w:hAnsi="Times New Roman" w:hint="eastAsia"/>
          <w:color w:val="000000"/>
          <w:sz w:val="32"/>
          <w:szCs w:val="32"/>
        </w:rPr>
        <w:lastRenderedPageBreak/>
        <w:t>求事故船舶自身及其所属企业开展有效的自救互救。</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4.3.4</w:t>
      </w:r>
      <w:r>
        <w:rPr>
          <w:rFonts w:ascii="Times New Roman" w:eastAsia="方正仿宋_GBK" w:hAnsi="Times New Roman" w:hint="eastAsia"/>
          <w:color w:val="000000"/>
          <w:sz w:val="32"/>
          <w:szCs w:val="32"/>
        </w:rPr>
        <w:t>应急决策</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各种应急决策方案或措施的制定应以迅速控制事态发展，最大限度减少人员伤亡、环境破坏，保障人命安全为首要原则。在充分掌握现场情况后，及时组织或咨询相关应急专家以获取应急决策支持，借鉴类似的应急案例，且全面考虑各方面的影响因素，并按照上级领导的指示经集体研究后形成。</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4.3.5</w:t>
      </w:r>
      <w:r>
        <w:rPr>
          <w:rFonts w:ascii="Times New Roman" w:eastAsia="方正仿宋_GBK" w:hAnsi="Times New Roman" w:hint="eastAsia"/>
          <w:color w:val="000000"/>
          <w:sz w:val="32"/>
          <w:szCs w:val="32"/>
        </w:rPr>
        <w:t>紧急处置</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）根据掌握的情况，确定应急范围，明确应急工作任务和要求。</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）根据应急预案，调动应急力量及事故水域附近船舶实施救助。</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）根据预案及时组建现场指挥机构，确保应急通信畅通。</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4</w:t>
      </w:r>
      <w:r>
        <w:rPr>
          <w:rFonts w:ascii="Times New Roman" w:eastAsia="方正仿宋_GBK" w:hAnsi="Times New Roman" w:hint="eastAsia"/>
          <w:color w:val="000000"/>
          <w:sz w:val="32"/>
          <w:szCs w:val="32"/>
        </w:rPr>
        <w:t>）根据现场的需求，及时调派应急物资、装备及人员赶赴现场。</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5</w:t>
      </w:r>
      <w:r>
        <w:rPr>
          <w:rFonts w:ascii="Times New Roman" w:eastAsia="方正仿宋_GBK" w:hAnsi="Times New Roman" w:hint="eastAsia"/>
          <w:color w:val="000000"/>
          <w:sz w:val="32"/>
          <w:szCs w:val="32"/>
        </w:rPr>
        <w:t>）根据现场情况，组织制定应急处置方案并实施，根据事态发展及时予以调整，必要时请求上级部门或相关单位的决策支持。</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6</w:t>
      </w:r>
      <w:r>
        <w:rPr>
          <w:rFonts w:ascii="Times New Roman" w:eastAsia="方正仿宋_GBK" w:hAnsi="Times New Roman" w:hint="eastAsia"/>
          <w:color w:val="000000"/>
          <w:sz w:val="32"/>
          <w:szCs w:val="32"/>
        </w:rPr>
        <w:t>）监控事态发展，及时报告应急救援情况及物资、人力需求。</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7</w:t>
      </w:r>
      <w:r>
        <w:rPr>
          <w:rFonts w:ascii="Times New Roman" w:eastAsia="方正仿宋_GBK" w:hAnsi="Times New Roman" w:hint="eastAsia"/>
          <w:color w:val="000000"/>
          <w:sz w:val="32"/>
          <w:szCs w:val="32"/>
        </w:rPr>
        <w:t>）按应急方案组织有效的应急力量，赶赴现场实施，常见的处置要领见《市港航管理局水上交通突发事件应急预案》附件</w:t>
      </w:r>
      <w:r>
        <w:rPr>
          <w:rFonts w:ascii="Times New Roman" w:eastAsia="方正仿宋_GBK" w:hAnsi="Times New Roman" w:hint="eastAsia"/>
          <w:color w:val="000000"/>
          <w:sz w:val="32"/>
          <w:szCs w:val="32"/>
        </w:rPr>
        <w:t>12</w:t>
      </w:r>
      <w:r>
        <w:rPr>
          <w:rFonts w:ascii="Times New Roman" w:eastAsia="方正仿宋_GBK" w:hAnsi="Times New Roman" w:hint="eastAsia"/>
          <w:color w:val="000000"/>
          <w:sz w:val="32"/>
          <w:szCs w:val="32"/>
        </w:rPr>
        <w:t>。</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lastRenderedPageBreak/>
        <w:t>（</w:t>
      </w:r>
      <w:r>
        <w:rPr>
          <w:rFonts w:ascii="Times New Roman" w:eastAsia="方正仿宋_GBK" w:hAnsi="Times New Roman" w:hint="eastAsia"/>
          <w:color w:val="000000"/>
          <w:sz w:val="32"/>
          <w:szCs w:val="32"/>
        </w:rPr>
        <w:t>8</w:t>
      </w:r>
      <w:r>
        <w:rPr>
          <w:rFonts w:ascii="Times New Roman" w:eastAsia="方正仿宋_GBK" w:hAnsi="Times New Roman" w:hint="eastAsia"/>
          <w:color w:val="000000"/>
          <w:sz w:val="32"/>
          <w:szCs w:val="32"/>
        </w:rPr>
        <w:t>）如事故救援现场需要，必要时通知重庆市交通行政执法总队直属支队水上大队实施交通管制。</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4.3.6</w:t>
      </w:r>
      <w:r>
        <w:rPr>
          <w:rFonts w:ascii="Times New Roman" w:eastAsia="方正仿宋_GBK" w:hAnsi="Times New Roman" w:hint="eastAsia"/>
          <w:color w:val="000000"/>
          <w:sz w:val="32"/>
          <w:szCs w:val="32"/>
        </w:rPr>
        <w:t>人身安全保障措施</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）安全防护准备</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根据应急行动情况及需要，应及时调集救援所需的人员防护、逃生和落水等救助设施、装备。必要时，协调组织医疗救护力量到达现场。</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）应急人员的安全防护</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救援人员应采取防护措施或携带必要的救助设施、装备，经上级现场指挥部批准方可进入事故现场；有人员伤亡时，医疗救护力量应预备紧急处置措施；一旦情况发生变化，有可能危及应急救援人员安全，立即暂停处置救援行动，直至启动替代方案。</w:t>
      </w:r>
    </w:p>
    <w:p w:rsidR="0037323A" w:rsidRDefault="0037323A" w:rsidP="00880967">
      <w:pPr>
        <w:pStyle w:val="2"/>
        <w:spacing w:line="540" w:lineRule="exact"/>
        <w:rPr>
          <w:rFonts w:eastAsia="方正楷体_GBK"/>
          <w:b/>
        </w:rPr>
      </w:pPr>
      <w:bookmarkStart w:id="20" w:name="_Toc10061"/>
      <w:r>
        <w:rPr>
          <w:rFonts w:eastAsia="方正楷体_GBK" w:hint="eastAsia"/>
          <w:b/>
        </w:rPr>
        <w:t xml:space="preserve">4.4 </w:t>
      </w:r>
      <w:r>
        <w:rPr>
          <w:rFonts w:eastAsia="方正楷体_GBK" w:hint="eastAsia"/>
          <w:b/>
        </w:rPr>
        <w:t>扩大应急</w:t>
      </w:r>
      <w:bookmarkEnd w:id="20"/>
    </w:p>
    <w:p w:rsidR="0037323A" w:rsidRDefault="0037323A" w:rsidP="00880967">
      <w:pPr>
        <w:pStyle w:val="a8"/>
        <w:widowControl/>
        <w:spacing w:before="0" w:beforeAutospacing="0" w:after="0" w:afterAutospacing="0" w:line="450" w:lineRule="atLeast"/>
        <w:ind w:firstLineChars="200" w:firstLine="640"/>
        <w:rPr>
          <w:rFonts w:ascii="方正仿宋_GBK" w:eastAsia="方正仿宋_GBK" w:hAnsi="方正仿宋_GBK" w:cs="方正仿宋_GBK"/>
          <w:kern w:val="2"/>
          <w:sz w:val="28"/>
          <w:szCs w:val="28"/>
        </w:rPr>
      </w:pPr>
      <w:r>
        <w:rPr>
          <w:rFonts w:ascii="Times New Roman" w:eastAsia="方正仿宋_GBK" w:hAnsi="Times New Roman" w:hint="eastAsia"/>
          <w:color w:val="000000"/>
          <w:kern w:val="2"/>
          <w:sz w:val="32"/>
          <w:szCs w:val="32"/>
        </w:rPr>
        <w:t>当事故进一步扩大，预计已经超出初始判定的响应等级时，事发地街道、现场应急指挥部应立即向管委会提出扩大响应等级的建议，管委会视情决定扩大应急，组织、调动相关救援力量实施增援。</w:t>
      </w:r>
    </w:p>
    <w:p w:rsidR="0037323A" w:rsidRDefault="0037323A" w:rsidP="00880967">
      <w:pPr>
        <w:pStyle w:val="2"/>
        <w:spacing w:line="540" w:lineRule="exact"/>
        <w:rPr>
          <w:rFonts w:eastAsia="方正楷体_GBK"/>
          <w:b/>
        </w:rPr>
      </w:pPr>
      <w:bookmarkStart w:id="21" w:name="_Toc10522"/>
      <w:r>
        <w:rPr>
          <w:rFonts w:eastAsia="方正楷体_GBK" w:hint="eastAsia"/>
          <w:b/>
        </w:rPr>
        <w:t xml:space="preserve">4.5 </w:t>
      </w:r>
      <w:r>
        <w:rPr>
          <w:rFonts w:eastAsia="方正楷体_GBK" w:hint="eastAsia"/>
          <w:b/>
        </w:rPr>
        <w:t>应急结束</w:t>
      </w:r>
      <w:bookmarkEnd w:id="21"/>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4.5.1</w:t>
      </w:r>
      <w:r>
        <w:rPr>
          <w:rFonts w:ascii="Times New Roman" w:eastAsia="方正仿宋_GBK" w:hAnsi="Times New Roman" w:hint="eastAsia"/>
          <w:color w:val="000000"/>
          <w:sz w:val="32"/>
          <w:szCs w:val="32"/>
        </w:rPr>
        <w:t>根据下列情况以及上级指挥部命令决定是否终止应急响应：</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）遇险人员所有可能的区域均已搜寻；</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）幸存者在当时的条件下得以生存的可能性已完全不存在；</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）水上交通事故灾难应急行动已获得成功或紧急情</w:t>
      </w:r>
      <w:r>
        <w:rPr>
          <w:rFonts w:ascii="Times New Roman" w:eastAsia="方正仿宋_GBK" w:hAnsi="Times New Roman" w:hint="eastAsia"/>
          <w:color w:val="000000"/>
          <w:sz w:val="32"/>
          <w:szCs w:val="32"/>
        </w:rPr>
        <w:lastRenderedPageBreak/>
        <w:t>况已不复存在；</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4</w:t>
      </w:r>
      <w:r>
        <w:rPr>
          <w:rFonts w:ascii="Times New Roman" w:eastAsia="方正仿宋_GBK" w:hAnsi="Times New Roman" w:hint="eastAsia"/>
          <w:color w:val="000000"/>
          <w:sz w:val="32"/>
          <w:szCs w:val="32"/>
        </w:rPr>
        <w:t>）水上交通事故灾难的危害已彻底清除或已控制，不再有扩展或反复的可能。</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4.5.2 </w:t>
      </w:r>
      <w:r>
        <w:rPr>
          <w:rFonts w:ascii="Times New Roman" w:eastAsia="方正仿宋_GBK" w:hAnsi="Times New Roman" w:hint="eastAsia"/>
          <w:color w:val="000000"/>
          <w:sz w:val="32"/>
          <w:szCs w:val="32"/>
        </w:rPr>
        <w:t>应急响应终止的程序</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指挥部根据现场指挥部的报告，下达指令，结束应急行动，解除所采取的各项应急措施。</w:t>
      </w:r>
    </w:p>
    <w:p w:rsidR="0037323A" w:rsidRDefault="0037323A" w:rsidP="00880967">
      <w:pPr>
        <w:pStyle w:val="1"/>
        <w:spacing w:before="0" w:after="0" w:line="540" w:lineRule="exact"/>
        <w:rPr>
          <w:rFonts w:ascii="Times New Roman" w:eastAsia="方正黑体_GBK" w:hAnsi="Times New Roman"/>
          <w:b/>
          <w:kern w:val="2"/>
          <w:szCs w:val="32"/>
        </w:rPr>
      </w:pPr>
      <w:bookmarkStart w:id="22" w:name="_Toc32727"/>
      <w:r>
        <w:rPr>
          <w:rFonts w:ascii="Times New Roman" w:eastAsia="方正黑体_GBK" w:hAnsi="Times New Roman" w:hint="eastAsia"/>
          <w:b/>
          <w:kern w:val="2"/>
          <w:szCs w:val="32"/>
        </w:rPr>
        <w:t>5 </w:t>
      </w:r>
      <w:r>
        <w:rPr>
          <w:rFonts w:ascii="Times New Roman" w:eastAsia="方正黑体_GBK" w:hAnsi="Times New Roman" w:hint="eastAsia"/>
          <w:b/>
          <w:kern w:val="2"/>
          <w:szCs w:val="32"/>
        </w:rPr>
        <w:t>后期处置</w:t>
      </w:r>
      <w:bookmarkEnd w:id="22"/>
    </w:p>
    <w:p w:rsidR="0037323A" w:rsidRDefault="0037323A" w:rsidP="00880967">
      <w:pPr>
        <w:pStyle w:val="2"/>
        <w:spacing w:line="540" w:lineRule="exact"/>
        <w:rPr>
          <w:rFonts w:eastAsia="方正楷体_GBK"/>
          <w:b/>
        </w:rPr>
      </w:pPr>
      <w:bookmarkStart w:id="23" w:name="_Toc27871"/>
      <w:r>
        <w:rPr>
          <w:rFonts w:eastAsia="方正楷体_GBK" w:hint="eastAsia"/>
          <w:b/>
        </w:rPr>
        <w:t xml:space="preserve">5.1 </w:t>
      </w:r>
      <w:r>
        <w:rPr>
          <w:rFonts w:eastAsia="方正楷体_GBK" w:hint="eastAsia"/>
          <w:b/>
        </w:rPr>
        <w:t>医疗救护</w:t>
      </w:r>
      <w:bookmarkEnd w:id="23"/>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当事故造成人员伤亡时，要积极开展救治工作。伤员由社会发展局协调管委会医疗卫生机构和</w:t>
      </w:r>
      <w:proofErr w:type="gramStart"/>
      <w:r>
        <w:rPr>
          <w:rFonts w:ascii="Times New Roman" w:eastAsia="方正仿宋_GBK" w:hAnsi="Times New Roman" w:hint="eastAsia"/>
          <w:color w:val="000000"/>
          <w:sz w:val="32"/>
          <w:szCs w:val="32"/>
        </w:rPr>
        <w:t>渝北区疾控</w:t>
      </w:r>
      <w:proofErr w:type="gramEnd"/>
      <w:r>
        <w:rPr>
          <w:rFonts w:ascii="Times New Roman" w:eastAsia="方正仿宋_GBK" w:hAnsi="Times New Roman" w:hint="eastAsia"/>
          <w:color w:val="000000"/>
          <w:sz w:val="32"/>
          <w:szCs w:val="32"/>
        </w:rPr>
        <w:t>部门，组织专业医疗力量进行救护。死难者由社会保障局根据有关规定进行妥善处置。</w:t>
      </w:r>
    </w:p>
    <w:p w:rsidR="0037323A" w:rsidRDefault="0037323A" w:rsidP="00880967">
      <w:pPr>
        <w:pStyle w:val="2"/>
        <w:spacing w:line="540" w:lineRule="exact"/>
        <w:rPr>
          <w:rFonts w:eastAsia="方正楷体_GBK"/>
          <w:b/>
        </w:rPr>
      </w:pPr>
      <w:bookmarkStart w:id="24" w:name="_Toc250"/>
      <w:r>
        <w:rPr>
          <w:rFonts w:eastAsia="方正楷体_GBK" w:hint="eastAsia"/>
          <w:b/>
        </w:rPr>
        <w:t xml:space="preserve">5.2 </w:t>
      </w:r>
      <w:r>
        <w:rPr>
          <w:rFonts w:eastAsia="方正楷体_GBK" w:hint="eastAsia"/>
          <w:b/>
        </w:rPr>
        <w:t>善后评估</w:t>
      </w:r>
      <w:bookmarkEnd w:id="24"/>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应急行动结束后，事发地街道、城市管理局、交通运输管理中心和参与单位应对本次应急行动进行应急效果的总结评估，提出改进意见，并形成报告上报。城市管理局负责对应急行动进行评价，完善相关资料归档。</w:t>
      </w:r>
    </w:p>
    <w:p w:rsidR="0037323A" w:rsidRDefault="0037323A" w:rsidP="00880967">
      <w:pPr>
        <w:pStyle w:val="2"/>
        <w:spacing w:line="540" w:lineRule="exact"/>
        <w:rPr>
          <w:rFonts w:eastAsia="方正楷体_GBK"/>
          <w:b/>
        </w:rPr>
      </w:pPr>
      <w:bookmarkStart w:id="25" w:name="_Toc26178"/>
      <w:r>
        <w:rPr>
          <w:rFonts w:eastAsia="方正楷体_GBK" w:hint="eastAsia"/>
          <w:b/>
        </w:rPr>
        <w:t xml:space="preserve">5.3 </w:t>
      </w:r>
      <w:r>
        <w:rPr>
          <w:rFonts w:eastAsia="方正楷体_GBK" w:hint="eastAsia"/>
          <w:b/>
        </w:rPr>
        <w:t>工作总结</w:t>
      </w:r>
      <w:bookmarkEnd w:id="25"/>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应急工作结束后，城市管理局应及时总结、分析事故发生的原因和应吸取的经验教训，提出改进措施。</w:t>
      </w:r>
    </w:p>
    <w:p w:rsidR="0037323A" w:rsidRDefault="0037323A" w:rsidP="00880967">
      <w:pPr>
        <w:pStyle w:val="2"/>
        <w:spacing w:line="540" w:lineRule="exact"/>
        <w:rPr>
          <w:rFonts w:eastAsia="方正楷体_GBK"/>
          <w:b/>
        </w:rPr>
      </w:pPr>
      <w:bookmarkStart w:id="26" w:name="_Toc30742"/>
      <w:r>
        <w:rPr>
          <w:rFonts w:eastAsia="方正楷体_GBK" w:hint="eastAsia"/>
          <w:b/>
        </w:rPr>
        <w:t xml:space="preserve">5.4 </w:t>
      </w:r>
      <w:r>
        <w:rPr>
          <w:rFonts w:eastAsia="方正楷体_GBK" w:hint="eastAsia"/>
          <w:b/>
        </w:rPr>
        <w:t>奖励与责任追究</w:t>
      </w:r>
      <w:bookmarkEnd w:id="26"/>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根据有关法律法规，对在事故应急处置工作中贡献突出的单位和个人给予表彰和奖励，对在事故中负有责任的人员追究责任。</w:t>
      </w:r>
    </w:p>
    <w:p w:rsidR="0037323A" w:rsidRDefault="0037323A" w:rsidP="00880967">
      <w:pPr>
        <w:pStyle w:val="1"/>
        <w:spacing w:before="0" w:after="0" w:line="540" w:lineRule="exact"/>
        <w:rPr>
          <w:rFonts w:ascii="Times New Roman" w:eastAsia="方正黑体_GBK" w:hAnsi="Times New Roman"/>
          <w:b/>
          <w:kern w:val="2"/>
          <w:szCs w:val="32"/>
        </w:rPr>
      </w:pPr>
      <w:bookmarkStart w:id="27" w:name="_Toc19015"/>
      <w:r>
        <w:rPr>
          <w:rFonts w:ascii="Times New Roman" w:eastAsia="方正黑体_GBK" w:hAnsi="Times New Roman" w:hint="eastAsia"/>
          <w:b/>
          <w:kern w:val="2"/>
          <w:szCs w:val="32"/>
        </w:rPr>
        <w:t>6 </w:t>
      </w:r>
      <w:r>
        <w:rPr>
          <w:rFonts w:ascii="Times New Roman" w:eastAsia="方正黑体_GBK" w:hAnsi="Times New Roman" w:hint="eastAsia"/>
          <w:b/>
          <w:kern w:val="2"/>
          <w:szCs w:val="32"/>
        </w:rPr>
        <w:t>保障措施</w:t>
      </w:r>
      <w:bookmarkEnd w:id="27"/>
    </w:p>
    <w:p w:rsidR="0037323A" w:rsidRDefault="0037323A" w:rsidP="00880967">
      <w:pPr>
        <w:pStyle w:val="2"/>
        <w:spacing w:line="540" w:lineRule="exact"/>
        <w:rPr>
          <w:rFonts w:eastAsia="方正楷体_GBK"/>
          <w:b/>
        </w:rPr>
      </w:pPr>
      <w:bookmarkStart w:id="28" w:name="_Toc5786"/>
      <w:r>
        <w:rPr>
          <w:rFonts w:eastAsia="方正楷体_GBK" w:hint="eastAsia"/>
          <w:b/>
        </w:rPr>
        <w:lastRenderedPageBreak/>
        <w:t xml:space="preserve">6.1 </w:t>
      </w:r>
      <w:r>
        <w:rPr>
          <w:rFonts w:eastAsia="方正楷体_GBK" w:hint="eastAsia"/>
          <w:b/>
        </w:rPr>
        <w:t>队伍保障</w:t>
      </w:r>
      <w:bookmarkEnd w:id="28"/>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6.1.1</w:t>
      </w:r>
      <w:r>
        <w:rPr>
          <w:rFonts w:ascii="Times New Roman" w:eastAsia="方正仿宋_GBK" w:hAnsi="Times New Roman" w:hint="eastAsia"/>
          <w:color w:val="000000"/>
          <w:sz w:val="32"/>
          <w:szCs w:val="32"/>
        </w:rPr>
        <w:t>专业水上应急队伍</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主要由交通运输管理中心委托具备水上交通事故应急救援能力的专业救援队伍、交通行政执法总队水上大队组成。</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6.1.2</w:t>
      </w:r>
      <w:r>
        <w:rPr>
          <w:rFonts w:ascii="Times New Roman" w:eastAsia="方正仿宋_GBK" w:hAnsi="Times New Roman" w:hint="eastAsia"/>
          <w:color w:val="000000"/>
          <w:sz w:val="32"/>
          <w:szCs w:val="32"/>
        </w:rPr>
        <w:t>社会救援力量</w:t>
      </w:r>
    </w:p>
    <w:p w:rsidR="0037323A" w:rsidRDefault="0037323A" w:rsidP="00880967">
      <w:pPr>
        <w:spacing w:line="540" w:lineRule="exact"/>
        <w:ind w:firstLineChars="200" w:firstLine="640"/>
        <w:rPr>
          <w:rFonts w:ascii="Times New Roman" w:eastAsia="方正仿宋_GBK" w:hAnsi="Times New Roman"/>
          <w:color w:val="000000"/>
          <w:sz w:val="32"/>
          <w:szCs w:val="32"/>
        </w:rPr>
      </w:pPr>
      <w:proofErr w:type="gramStart"/>
      <w:r>
        <w:rPr>
          <w:rFonts w:ascii="Times New Roman" w:eastAsia="方正仿宋_GBK" w:hAnsi="Times New Roman" w:hint="eastAsia"/>
          <w:color w:val="000000"/>
          <w:sz w:val="32"/>
          <w:szCs w:val="32"/>
        </w:rPr>
        <w:t>渝海巡</w:t>
      </w:r>
      <w:proofErr w:type="gramEnd"/>
      <w:r>
        <w:rPr>
          <w:rFonts w:ascii="Times New Roman" w:eastAsia="方正仿宋_GBK" w:hAnsi="Times New Roman" w:hint="eastAsia"/>
          <w:color w:val="000000"/>
          <w:sz w:val="32"/>
          <w:szCs w:val="32"/>
        </w:rPr>
        <w:t xml:space="preserve">2012 </w:t>
      </w:r>
      <w:r>
        <w:rPr>
          <w:rFonts w:ascii="Times New Roman" w:eastAsia="方正仿宋_GBK" w:hAnsi="Times New Roman" w:hint="eastAsia"/>
          <w:color w:val="000000"/>
          <w:sz w:val="32"/>
          <w:szCs w:val="32"/>
        </w:rPr>
        <w:t>作为水上交通事故灾难应急救助指挥船舶，</w:t>
      </w:r>
      <w:proofErr w:type="gramStart"/>
      <w:r>
        <w:rPr>
          <w:rFonts w:ascii="Times New Roman" w:eastAsia="方正仿宋_GBK" w:hAnsi="Times New Roman" w:hint="eastAsia"/>
          <w:color w:val="000000"/>
          <w:sz w:val="32"/>
          <w:szCs w:val="32"/>
        </w:rPr>
        <w:t>渝海巡</w:t>
      </w:r>
      <w:proofErr w:type="gramEnd"/>
      <w:r>
        <w:rPr>
          <w:rFonts w:ascii="Times New Roman" w:eastAsia="方正仿宋_GBK" w:hAnsi="Times New Roman" w:hint="eastAsia"/>
          <w:color w:val="000000"/>
          <w:sz w:val="32"/>
          <w:szCs w:val="32"/>
        </w:rPr>
        <w:t>2011</w:t>
      </w: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2001</w:t>
      </w:r>
      <w:r>
        <w:rPr>
          <w:rFonts w:ascii="Times New Roman" w:eastAsia="方正仿宋_GBK" w:hAnsi="Times New Roman" w:hint="eastAsia"/>
          <w:color w:val="000000"/>
          <w:sz w:val="32"/>
          <w:szCs w:val="32"/>
        </w:rPr>
        <w:t>作为警戒船舶，渝救援</w:t>
      </w:r>
      <w:r>
        <w:rPr>
          <w:rFonts w:ascii="Times New Roman" w:eastAsia="方正仿宋_GBK" w:hAnsi="Times New Roman" w:hint="eastAsia"/>
          <w:color w:val="000000"/>
          <w:sz w:val="32"/>
          <w:szCs w:val="32"/>
        </w:rPr>
        <w:t>330</w:t>
      </w:r>
      <w:r>
        <w:rPr>
          <w:rFonts w:ascii="Times New Roman" w:eastAsia="方正仿宋_GBK" w:hAnsi="Times New Roman" w:hint="eastAsia"/>
          <w:color w:val="000000"/>
          <w:sz w:val="32"/>
          <w:szCs w:val="32"/>
        </w:rPr>
        <w:t>、</w:t>
      </w:r>
      <w:proofErr w:type="gramStart"/>
      <w:r>
        <w:rPr>
          <w:rFonts w:ascii="Times New Roman" w:eastAsia="方正仿宋_GBK" w:hAnsi="Times New Roman" w:hint="eastAsia"/>
          <w:color w:val="000000"/>
          <w:sz w:val="32"/>
          <w:szCs w:val="32"/>
        </w:rPr>
        <w:t>渝新救援</w:t>
      </w:r>
      <w:proofErr w:type="gramEnd"/>
      <w:r>
        <w:rPr>
          <w:rFonts w:ascii="Times New Roman" w:eastAsia="方正仿宋_GBK" w:hAnsi="Times New Roman" w:hint="eastAsia"/>
          <w:color w:val="000000"/>
          <w:sz w:val="32"/>
          <w:szCs w:val="32"/>
        </w:rPr>
        <w:t>001</w:t>
      </w:r>
      <w:r>
        <w:rPr>
          <w:rFonts w:ascii="Times New Roman" w:eastAsia="方正仿宋_GBK" w:hAnsi="Times New Roman" w:hint="eastAsia"/>
          <w:color w:val="000000"/>
          <w:sz w:val="32"/>
          <w:szCs w:val="32"/>
        </w:rPr>
        <w:t>作为水上交通事故灾难应急救助搜救船舶；渝</w:t>
      </w:r>
      <w:r>
        <w:rPr>
          <w:rFonts w:ascii="Times New Roman" w:eastAsia="方正仿宋_GBK" w:hAnsi="Times New Roman" w:hint="eastAsia"/>
          <w:color w:val="000000"/>
          <w:sz w:val="32"/>
          <w:szCs w:val="32"/>
        </w:rPr>
        <w:t>D8P881</w:t>
      </w:r>
      <w:r>
        <w:rPr>
          <w:rFonts w:ascii="Times New Roman" w:eastAsia="方正仿宋_GBK" w:hAnsi="Times New Roman" w:hint="eastAsia"/>
          <w:color w:val="000000"/>
          <w:sz w:val="32"/>
          <w:szCs w:val="32"/>
        </w:rPr>
        <w:t>、渝</w:t>
      </w:r>
      <w:r>
        <w:rPr>
          <w:rFonts w:ascii="Times New Roman" w:eastAsia="方正仿宋_GBK" w:hAnsi="Times New Roman" w:hint="eastAsia"/>
          <w:color w:val="000000"/>
          <w:sz w:val="32"/>
          <w:szCs w:val="32"/>
        </w:rPr>
        <w:t>D5P667</w:t>
      </w:r>
      <w:r>
        <w:rPr>
          <w:rFonts w:ascii="Times New Roman" w:eastAsia="方正仿宋_GBK" w:hAnsi="Times New Roman" w:hint="eastAsia"/>
          <w:color w:val="000000"/>
          <w:sz w:val="32"/>
          <w:szCs w:val="32"/>
        </w:rPr>
        <w:t>作为水上交通事故灾难应急救助车辆。</w:t>
      </w:r>
    </w:p>
    <w:p w:rsidR="0037323A" w:rsidRDefault="0037323A" w:rsidP="00880967">
      <w:pPr>
        <w:pStyle w:val="2"/>
        <w:spacing w:line="540" w:lineRule="exact"/>
        <w:rPr>
          <w:rFonts w:eastAsia="方正楷体_GBK"/>
          <w:b/>
        </w:rPr>
      </w:pPr>
      <w:bookmarkStart w:id="29" w:name="_Toc6939"/>
      <w:r>
        <w:rPr>
          <w:rFonts w:eastAsia="方正楷体_GBK" w:hint="eastAsia"/>
          <w:b/>
        </w:rPr>
        <w:t xml:space="preserve">6.2 </w:t>
      </w:r>
      <w:r>
        <w:rPr>
          <w:rFonts w:eastAsia="方正楷体_GBK" w:hint="eastAsia"/>
          <w:b/>
        </w:rPr>
        <w:t>应急物资装备保障</w:t>
      </w:r>
      <w:bookmarkEnd w:id="29"/>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按照“结构合理、功能多样、防护优先、实用高效”的原则，交通运输管理中心及街道应根据《重庆市应急救援队伍装备配置标准》，结合实际情况，建立必要的应急资源保障机制，加强应急救援物资实物储备。</w:t>
      </w:r>
    </w:p>
    <w:p w:rsidR="0037323A" w:rsidRDefault="0037323A" w:rsidP="00880967">
      <w:pPr>
        <w:pStyle w:val="2"/>
        <w:spacing w:line="540" w:lineRule="exact"/>
        <w:rPr>
          <w:rFonts w:eastAsia="方正楷体_GBK"/>
          <w:b/>
        </w:rPr>
      </w:pPr>
      <w:bookmarkStart w:id="30" w:name="_Toc31382"/>
      <w:r>
        <w:rPr>
          <w:rFonts w:eastAsia="方正楷体_GBK" w:hint="eastAsia"/>
          <w:b/>
        </w:rPr>
        <w:t xml:space="preserve">6.3 </w:t>
      </w:r>
      <w:r>
        <w:rPr>
          <w:rFonts w:eastAsia="方正楷体_GBK" w:hint="eastAsia"/>
          <w:b/>
        </w:rPr>
        <w:t>应急资金保障</w:t>
      </w:r>
      <w:bookmarkEnd w:id="30"/>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财政局（国有资产监督管理局）按照</w:t>
      </w:r>
      <w:proofErr w:type="gramStart"/>
      <w:r>
        <w:rPr>
          <w:rFonts w:ascii="Times New Roman" w:eastAsia="方正仿宋_GBK" w:hAnsi="Times New Roman" w:hint="eastAsia"/>
          <w:color w:val="000000"/>
          <w:sz w:val="32"/>
          <w:szCs w:val="32"/>
        </w:rPr>
        <w:t>两江新区</w:t>
      </w:r>
      <w:proofErr w:type="gramEnd"/>
      <w:r>
        <w:rPr>
          <w:rFonts w:ascii="Times New Roman" w:eastAsia="方正仿宋_GBK" w:hAnsi="Times New Roman" w:hint="eastAsia"/>
          <w:color w:val="000000"/>
          <w:sz w:val="32"/>
          <w:szCs w:val="32"/>
        </w:rPr>
        <w:t>突发事件应急管理的有关规定建立应急专项资金，保障应急工作的必要经费。</w:t>
      </w:r>
    </w:p>
    <w:p w:rsidR="0037323A" w:rsidRDefault="0037323A" w:rsidP="00880967">
      <w:pPr>
        <w:pStyle w:val="2"/>
        <w:spacing w:line="540" w:lineRule="exact"/>
        <w:rPr>
          <w:rFonts w:eastAsia="方正楷体_GBK"/>
          <w:b/>
        </w:rPr>
      </w:pPr>
      <w:bookmarkStart w:id="31" w:name="_Toc22751"/>
      <w:r>
        <w:rPr>
          <w:rFonts w:eastAsia="方正楷体_GBK" w:hint="eastAsia"/>
          <w:b/>
        </w:rPr>
        <w:t xml:space="preserve">6.4 </w:t>
      </w:r>
      <w:r>
        <w:rPr>
          <w:rFonts w:eastAsia="方正楷体_GBK" w:hint="eastAsia"/>
          <w:b/>
        </w:rPr>
        <w:t>通信与信息保障</w:t>
      </w:r>
      <w:bookmarkEnd w:id="31"/>
    </w:p>
    <w:p w:rsidR="0037323A" w:rsidRDefault="0037323A" w:rsidP="00880967">
      <w:pPr>
        <w:pStyle w:val="a8"/>
        <w:widowControl/>
        <w:spacing w:before="0" w:beforeAutospacing="0" w:after="0" w:afterAutospacing="0" w:line="450" w:lineRule="atLeast"/>
        <w:rPr>
          <w:rFonts w:ascii="Times New Roman" w:eastAsia="方正仿宋_GBK" w:hAnsi="Times New Roman"/>
          <w:color w:val="000000"/>
          <w:kern w:val="2"/>
          <w:sz w:val="32"/>
          <w:szCs w:val="32"/>
        </w:rPr>
      </w:pPr>
      <w:r>
        <w:rPr>
          <w:rFonts w:ascii="宋体" w:hAnsi="宋体" w:cs="宋体"/>
          <w:color w:val="000000"/>
        </w:rPr>
        <w:t xml:space="preserve">  </w:t>
      </w:r>
      <w:r>
        <w:rPr>
          <w:rFonts w:ascii="方正仿宋_GBK" w:eastAsia="方正仿宋_GBK" w:hAnsi="方正仿宋_GBK" w:cs="方正仿宋_GBK" w:hint="eastAsia"/>
          <w:kern w:val="2"/>
          <w:sz w:val="28"/>
          <w:szCs w:val="28"/>
        </w:rPr>
        <w:t xml:space="preserve">  </w:t>
      </w:r>
      <w:r>
        <w:rPr>
          <w:rFonts w:ascii="Times New Roman" w:eastAsia="方正仿宋_GBK" w:hAnsi="Times New Roman" w:hint="eastAsia"/>
          <w:color w:val="000000"/>
          <w:kern w:val="2"/>
          <w:sz w:val="32"/>
          <w:szCs w:val="32"/>
        </w:rPr>
        <w:t>由产业促进局牵头，电信、移动、联通等有关通讯运营商参与，充分利用现代通信手段，把有线电话、移动视频设备、对讲机、手机及互联网等有机结合起来，发挥社会基础通信设施的作用，为水上交通事故提供通信与信息保障。</w:t>
      </w:r>
    </w:p>
    <w:p w:rsidR="0037323A" w:rsidRDefault="0037323A" w:rsidP="00880967">
      <w:pPr>
        <w:pStyle w:val="1"/>
        <w:spacing w:before="0" w:after="0" w:line="540" w:lineRule="exact"/>
        <w:rPr>
          <w:rFonts w:ascii="Times New Roman" w:eastAsia="方正黑体_GBK" w:hAnsi="Times New Roman"/>
          <w:b/>
          <w:kern w:val="2"/>
          <w:szCs w:val="32"/>
        </w:rPr>
      </w:pPr>
      <w:bookmarkStart w:id="32" w:name="_Toc15562"/>
      <w:r>
        <w:rPr>
          <w:rFonts w:ascii="Times New Roman" w:eastAsia="方正黑体_GBK" w:hAnsi="Times New Roman" w:hint="eastAsia"/>
          <w:b/>
          <w:kern w:val="2"/>
          <w:szCs w:val="32"/>
        </w:rPr>
        <w:t xml:space="preserve">7 </w:t>
      </w:r>
      <w:r>
        <w:rPr>
          <w:rFonts w:ascii="Times New Roman" w:eastAsia="方正黑体_GBK" w:hAnsi="Times New Roman" w:hint="eastAsia"/>
          <w:b/>
          <w:kern w:val="2"/>
          <w:szCs w:val="32"/>
        </w:rPr>
        <w:t>宣传培训与演练</w:t>
      </w:r>
      <w:bookmarkEnd w:id="32"/>
    </w:p>
    <w:p w:rsidR="0037323A" w:rsidRDefault="0037323A" w:rsidP="00880967">
      <w:pPr>
        <w:pStyle w:val="2"/>
        <w:spacing w:line="540" w:lineRule="exact"/>
        <w:rPr>
          <w:rFonts w:eastAsia="方正楷体_GBK"/>
          <w:b/>
        </w:rPr>
      </w:pPr>
      <w:bookmarkStart w:id="33" w:name="_Toc30180"/>
      <w:r>
        <w:rPr>
          <w:rFonts w:eastAsia="方正楷体_GBK" w:hint="eastAsia"/>
          <w:b/>
        </w:rPr>
        <w:t xml:space="preserve">7.1 </w:t>
      </w:r>
      <w:r>
        <w:rPr>
          <w:rFonts w:eastAsia="方正楷体_GBK" w:hint="eastAsia"/>
          <w:b/>
        </w:rPr>
        <w:t>宣传培训</w:t>
      </w:r>
      <w:bookmarkEnd w:id="33"/>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lastRenderedPageBreak/>
        <w:t>每年，管委会根据需要有计划地组织水上交通事故应急救援人员开展水上交通事故应急救援知识培训。</w:t>
      </w:r>
    </w:p>
    <w:p w:rsidR="0037323A" w:rsidRDefault="0037323A" w:rsidP="00476154">
      <w:pPr>
        <w:pStyle w:val="2"/>
        <w:spacing w:line="540" w:lineRule="exact"/>
        <w:rPr>
          <w:rFonts w:eastAsia="方正楷体_GBK"/>
          <w:b/>
        </w:rPr>
      </w:pPr>
      <w:bookmarkStart w:id="34" w:name="_Toc14449"/>
      <w:r>
        <w:rPr>
          <w:rFonts w:eastAsia="方正楷体_GBK" w:hint="eastAsia"/>
          <w:b/>
        </w:rPr>
        <w:t xml:space="preserve">7.2  </w:t>
      </w:r>
      <w:r>
        <w:rPr>
          <w:rFonts w:eastAsia="方正楷体_GBK" w:hint="eastAsia"/>
          <w:b/>
        </w:rPr>
        <w:t>演练</w:t>
      </w:r>
      <w:bookmarkEnd w:id="34"/>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每年，城市管理局根据管委会安排组织应急救援队伍进行一至二次应急演练，提高水上事故应急救援队伍的综合素质和应急能力。</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各街道、有关单位按照应急预案的规定，加强应急演练，每年不少于</w:t>
      </w: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次。</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演练结束后要及时对演练情况进行总结评估，根据演练情况及时调整、修订应急预案。</w:t>
      </w:r>
    </w:p>
    <w:p w:rsidR="0037323A" w:rsidRDefault="0037323A" w:rsidP="00476154">
      <w:pPr>
        <w:pStyle w:val="1"/>
        <w:spacing w:before="0" w:after="0" w:line="540" w:lineRule="exact"/>
        <w:rPr>
          <w:rFonts w:ascii="Times New Roman" w:eastAsia="方正黑体_GBK" w:hAnsi="Times New Roman"/>
          <w:b/>
          <w:kern w:val="2"/>
          <w:szCs w:val="32"/>
        </w:rPr>
      </w:pPr>
      <w:bookmarkStart w:id="35" w:name="_Toc4586"/>
      <w:r>
        <w:rPr>
          <w:rFonts w:ascii="Times New Roman" w:eastAsia="方正黑体_GBK" w:hAnsi="Times New Roman" w:hint="eastAsia"/>
          <w:b/>
          <w:kern w:val="2"/>
          <w:szCs w:val="32"/>
        </w:rPr>
        <w:t xml:space="preserve">8 </w:t>
      </w:r>
      <w:r>
        <w:rPr>
          <w:rFonts w:ascii="Times New Roman" w:eastAsia="方正黑体_GBK" w:hAnsi="Times New Roman" w:hint="eastAsia"/>
          <w:b/>
          <w:kern w:val="2"/>
          <w:szCs w:val="32"/>
        </w:rPr>
        <w:t>附则</w:t>
      </w:r>
      <w:bookmarkEnd w:id="35"/>
    </w:p>
    <w:p w:rsidR="0037323A" w:rsidRDefault="0037323A" w:rsidP="00476154">
      <w:pPr>
        <w:pStyle w:val="2"/>
        <w:spacing w:line="540" w:lineRule="exact"/>
        <w:rPr>
          <w:rFonts w:eastAsia="方正楷体_GBK"/>
          <w:b/>
        </w:rPr>
      </w:pPr>
      <w:bookmarkStart w:id="36" w:name="_Toc8722"/>
      <w:r>
        <w:rPr>
          <w:rFonts w:eastAsia="方正楷体_GBK" w:hint="eastAsia"/>
          <w:b/>
        </w:rPr>
        <w:t xml:space="preserve">8.1 </w:t>
      </w:r>
      <w:r>
        <w:rPr>
          <w:rFonts w:eastAsia="方正楷体_GBK" w:hint="eastAsia"/>
          <w:b/>
        </w:rPr>
        <w:t>预案管理与更新</w:t>
      </w:r>
      <w:bookmarkEnd w:id="36"/>
    </w:p>
    <w:p w:rsidR="0037323A" w:rsidRDefault="0037323A" w:rsidP="00880967">
      <w:pPr>
        <w:pStyle w:val="a8"/>
        <w:widowControl/>
        <w:spacing w:before="0" w:beforeAutospacing="0" w:after="0" w:afterAutospacing="0" w:line="450" w:lineRule="atLeast"/>
        <w:ind w:firstLineChars="200" w:firstLine="640"/>
        <w:rPr>
          <w:rFonts w:ascii="方正仿宋_GBK" w:eastAsia="方正仿宋_GBK" w:hAnsi="方正仿宋_GBK" w:cs="方正仿宋_GBK"/>
          <w:kern w:val="2"/>
          <w:sz w:val="28"/>
          <w:szCs w:val="28"/>
        </w:rPr>
      </w:pPr>
      <w:r>
        <w:rPr>
          <w:rFonts w:ascii="Times New Roman" w:eastAsia="方正仿宋_GBK" w:hAnsi="Times New Roman" w:hint="eastAsia"/>
          <w:color w:val="000000"/>
          <w:kern w:val="2"/>
          <w:sz w:val="32"/>
          <w:szCs w:val="32"/>
        </w:rPr>
        <w:t>预案实施后，城市管理局应会同有关部门组织预案宣传、培训和演练，并根据实际情况，适时组织修订，原则上每</w:t>
      </w:r>
      <w:r>
        <w:rPr>
          <w:rFonts w:ascii="Times New Roman" w:eastAsia="方正仿宋_GBK" w:hAnsi="Times New Roman" w:hint="eastAsia"/>
          <w:color w:val="000000"/>
          <w:kern w:val="2"/>
          <w:sz w:val="32"/>
          <w:szCs w:val="32"/>
        </w:rPr>
        <w:t>3</w:t>
      </w:r>
      <w:r>
        <w:rPr>
          <w:rFonts w:ascii="Times New Roman" w:eastAsia="方正仿宋_GBK" w:hAnsi="Times New Roman" w:hint="eastAsia"/>
          <w:color w:val="000000"/>
          <w:kern w:val="2"/>
          <w:sz w:val="32"/>
          <w:szCs w:val="32"/>
        </w:rPr>
        <w:t>年修订一次。</w:t>
      </w:r>
    </w:p>
    <w:p w:rsidR="0037323A" w:rsidRDefault="0037323A" w:rsidP="00476154">
      <w:pPr>
        <w:pStyle w:val="2"/>
        <w:spacing w:line="540" w:lineRule="exact"/>
        <w:rPr>
          <w:rFonts w:eastAsia="方正楷体_GBK"/>
          <w:b/>
        </w:rPr>
      </w:pPr>
      <w:bookmarkStart w:id="37" w:name="_Toc23569"/>
      <w:r>
        <w:rPr>
          <w:rFonts w:eastAsia="方正楷体_GBK" w:hint="eastAsia"/>
          <w:b/>
        </w:rPr>
        <w:t xml:space="preserve">8.2 </w:t>
      </w:r>
      <w:r>
        <w:rPr>
          <w:rFonts w:eastAsia="方正楷体_GBK" w:hint="eastAsia"/>
          <w:b/>
        </w:rPr>
        <w:t>预案解释</w:t>
      </w:r>
      <w:bookmarkEnd w:id="37"/>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本预案由城市管理局负责解释。</w:t>
      </w:r>
    </w:p>
    <w:p w:rsidR="0037323A" w:rsidRDefault="0037323A" w:rsidP="00476154">
      <w:pPr>
        <w:pStyle w:val="2"/>
        <w:spacing w:line="540" w:lineRule="exact"/>
        <w:rPr>
          <w:rFonts w:eastAsia="方正楷体_GBK"/>
          <w:b/>
        </w:rPr>
      </w:pPr>
      <w:bookmarkStart w:id="38" w:name="_Toc28185"/>
      <w:r>
        <w:rPr>
          <w:rFonts w:eastAsia="方正楷体_GBK" w:hint="eastAsia"/>
          <w:b/>
        </w:rPr>
        <w:t xml:space="preserve">8.3 </w:t>
      </w:r>
      <w:r>
        <w:rPr>
          <w:rFonts w:eastAsia="方正楷体_GBK" w:hint="eastAsia"/>
          <w:b/>
        </w:rPr>
        <w:t>预案实施</w:t>
      </w:r>
      <w:bookmarkEnd w:id="38"/>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本预案自印发之日起实施。</w:t>
      </w:r>
    </w:p>
    <w:p w:rsidR="0037323A" w:rsidRDefault="0037323A" w:rsidP="00F249F9">
      <w:pPr>
        <w:pStyle w:val="1"/>
        <w:spacing w:before="0" w:after="0" w:line="540" w:lineRule="exact"/>
        <w:rPr>
          <w:rFonts w:ascii="Times New Roman" w:eastAsia="方正黑体_GBK" w:hAnsi="Times New Roman"/>
          <w:b/>
          <w:kern w:val="2"/>
          <w:szCs w:val="32"/>
        </w:rPr>
      </w:pPr>
      <w:bookmarkStart w:id="39" w:name="_Toc14756"/>
      <w:r>
        <w:rPr>
          <w:rFonts w:ascii="Times New Roman" w:eastAsia="方正黑体_GBK" w:hAnsi="Times New Roman" w:hint="eastAsia"/>
          <w:b/>
          <w:kern w:val="2"/>
          <w:szCs w:val="32"/>
        </w:rPr>
        <w:t xml:space="preserve">9 </w:t>
      </w:r>
      <w:r>
        <w:rPr>
          <w:rFonts w:ascii="Times New Roman" w:eastAsia="方正黑体_GBK" w:hAnsi="Times New Roman" w:hint="eastAsia"/>
          <w:b/>
          <w:kern w:val="2"/>
          <w:szCs w:val="32"/>
        </w:rPr>
        <w:t>附件</w:t>
      </w:r>
      <w:bookmarkEnd w:id="39"/>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1.</w:t>
      </w:r>
      <w:r>
        <w:rPr>
          <w:rFonts w:ascii="Times New Roman" w:eastAsia="方正仿宋_GBK" w:hAnsi="Times New Roman" w:hint="eastAsia"/>
          <w:color w:val="000000"/>
          <w:sz w:val="32"/>
          <w:szCs w:val="32"/>
        </w:rPr>
        <w:t>水上交通事故应急指挥机构及成员单位职责</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2.</w:t>
      </w:r>
      <w:r>
        <w:rPr>
          <w:rFonts w:ascii="Times New Roman" w:eastAsia="方正仿宋_GBK" w:hAnsi="Times New Roman" w:hint="eastAsia"/>
          <w:color w:val="000000"/>
          <w:sz w:val="32"/>
          <w:szCs w:val="32"/>
        </w:rPr>
        <w:t>现场应急工作组组成及职责</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3.</w:t>
      </w:r>
      <w:r>
        <w:rPr>
          <w:rFonts w:ascii="Times New Roman" w:eastAsia="方正仿宋_GBK" w:hAnsi="Times New Roman" w:hint="eastAsia"/>
          <w:color w:val="000000"/>
          <w:sz w:val="32"/>
          <w:szCs w:val="32"/>
        </w:rPr>
        <w:t>水上交通事故报警</w:t>
      </w:r>
      <w:r>
        <w:rPr>
          <w:rFonts w:ascii="Times New Roman" w:eastAsia="方正仿宋_GBK" w:hAnsi="Times New Roman" w:hint="eastAsia"/>
          <w:color w:val="000000"/>
          <w:sz w:val="32"/>
          <w:szCs w:val="32"/>
        </w:rPr>
        <w:t>/</w:t>
      </w:r>
      <w:r>
        <w:rPr>
          <w:rFonts w:ascii="Times New Roman" w:eastAsia="方正仿宋_GBK" w:hAnsi="Times New Roman" w:hint="eastAsia"/>
          <w:color w:val="000000"/>
          <w:sz w:val="32"/>
          <w:szCs w:val="32"/>
        </w:rPr>
        <w:t>风险信息登记表</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4.</w:t>
      </w:r>
      <w:r>
        <w:rPr>
          <w:rFonts w:ascii="Times New Roman" w:eastAsia="方正仿宋_GBK" w:hAnsi="Times New Roman" w:hint="eastAsia"/>
          <w:color w:val="000000"/>
          <w:sz w:val="32"/>
          <w:szCs w:val="32"/>
        </w:rPr>
        <w:t>水上交通事故应急响应程序图</w:t>
      </w:r>
    </w:p>
    <w:p w:rsidR="0037323A" w:rsidRDefault="0037323A" w:rsidP="00880967">
      <w:pPr>
        <w:pStyle w:val="a8"/>
        <w:widowControl/>
        <w:spacing w:before="0" w:beforeAutospacing="0" w:after="0" w:afterAutospacing="0" w:line="450" w:lineRule="atLeast"/>
        <w:ind w:firstLineChars="228" w:firstLine="638"/>
        <w:rPr>
          <w:rFonts w:ascii="方正仿宋_GBK" w:eastAsia="方正仿宋_GBK" w:hAnsi="方正仿宋_GBK" w:cs="方正仿宋_GBK"/>
          <w:kern w:val="2"/>
          <w:sz w:val="28"/>
          <w:szCs w:val="28"/>
        </w:rPr>
      </w:pPr>
    </w:p>
    <w:p w:rsidR="0037323A" w:rsidRDefault="0037323A" w:rsidP="00880967">
      <w:pPr>
        <w:pStyle w:val="a8"/>
        <w:widowControl/>
        <w:spacing w:before="0" w:beforeAutospacing="0" w:after="0" w:afterAutospacing="0" w:line="450" w:lineRule="atLeast"/>
        <w:ind w:firstLineChars="228" w:firstLine="638"/>
        <w:rPr>
          <w:rFonts w:ascii="方正仿宋_GBK" w:eastAsia="方正仿宋_GBK" w:hAnsi="方正仿宋_GBK" w:cs="方正仿宋_GBK"/>
          <w:kern w:val="2"/>
          <w:sz w:val="28"/>
          <w:szCs w:val="28"/>
        </w:rPr>
      </w:pPr>
    </w:p>
    <w:p w:rsidR="0037323A" w:rsidRDefault="0037323A" w:rsidP="00880967">
      <w:pPr>
        <w:pStyle w:val="a8"/>
        <w:widowControl/>
        <w:spacing w:before="0" w:beforeAutospacing="0" w:after="0" w:afterAutospacing="0" w:line="450" w:lineRule="atLeast"/>
        <w:ind w:firstLineChars="228" w:firstLine="638"/>
        <w:rPr>
          <w:rFonts w:ascii="方正仿宋_GBK" w:eastAsia="方正仿宋_GBK" w:hAnsi="方正仿宋_GBK" w:cs="方正仿宋_GBK"/>
          <w:kern w:val="2"/>
          <w:sz w:val="28"/>
          <w:szCs w:val="28"/>
        </w:rPr>
        <w:sectPr w:rsidR="0037323A" w:rsidSect="00516D65">
          <w:headerReference w:type="even" r:id="rId10"/>
          <w:headerReference w:type="default" r:id="rId11"/>
          <w:footerReference w:type="even" r:id="rId12"/>
          <w:footerReference w:type="default" r:id="rId13"/>
          <w:headerReference w:type="first" r:id="rId14"/>
          <w:footerReference w:type="first" r:id="rId15"/>
          <w:pgSz w:w="11906" w:h="16838"/>
          <w:pgMar w:top="1440" w:right="1800" w:bottom="1440" w:left="1800" w:header="851" w:footer="992" w:gutter="0"/>
          <w:cols w:space="425"/>
          <w:docGrid w:type="lines" w:linePitch="312"/>
        </w:sectPr>
      </w:pPr>
    </w:p>
    <w:p w:rsidR="0037323A" w:rsidRPr="00F249F9" w:rsidRDefault="0037323A" w:rsidP="00F249F9">
      <w:pPr>
        <w:pStyle w:val="2"/>
        <w:spacing w:line="600" w:lineRule="exact"/>
        <w:jc w:val="left"/>
        <w:rPr>
          <w:rFonts w:ascii="方正黑体_GBK" w:eastAsia="方正黑体_GBK"/>
        </w:rPr>
      </w:pPr>
      <w:bookmarkStart w:id="40" w:name="_Toc19725"/>
      <w:r w:rsidRPr="00F249F9">
        <w:rPr>
          <w:rFonts w:ascii="方正黑体_GBK" w:eastAsia="方正黑体_GBK" w:hint="eastAsia"/>
        </w:rPr>
        <w:lastRenderedPageBreak/>
        <w:t>附件</w:t>
      </w:r>
      <w:bookmarkEnd w:id="40"/>
      <w:r w:rsidRPr="00F249F9">
        <w:rPr>
          <w:rFonts w:ascii="方正黑体_GBK" w:eastAsia="方正黑体_GBK" w:hint="eastAsia"/>
        </w:rPr>
        <w:t>1</w:t>
      </w:r>
    </w:p>
    <w:p w:rsidR="0037323A" w:rsidRPr="00D7220B" w:rsidRDefault="0037323A" w:rsidP="00F249F9">
      <w:pPr>
        <w:spacing w:line="600" w:lineRule="exact"/>
      </w:pPr>
    </w:p>
    <w:p w:rsidR="0037323A" w:rsidRPr="00F249F9" w:rsidRDefault="0037323A" w:rsidP="00F249F9">
      <w:pPr>
        <w:pStyle w:val="2"/>
        <w:spacing w:line="600" w:lineRule="exact"/>
        <w:ind w:firstLineChars="200" w:firstLine="880"/>
        <w:rPr>
          <w:rFonts w:ascii="方正小标宋_GBK" w:eastAsia="方正小标宋_GBK"/>
          <w:sz w:val="44"/>
          <w:szCs w:val="44"/>
        </w:rPr>
      </w:pPr>
      <w:r w:rsidRPr="00F249F9">
        <w:rPr>
          <w:rFonts w:ascii="方正小标宋_GBK" w:eastAsia="方正小标宋_GBK" w:hint="eastAsia"/>
          <w:sz w:val="44"/>
          <w:szCs w:val="44"/>
        </w:rPr>
        <w:t>水上交通事故应急指挥机构</w:t>
      </w:r>
    </w:p>
    <w:p w:rsidR="0037323A" w:rsidRPr="00F249F9" w:rsidRDefault="0037323A" w:rsidP="00F249F9">
      <w:pPr>
        <w:pStyle w:val="2"/>
        <w:spacing w:line="600" w:lineRule="exact"/>
        <w:ind w:firstLineChars="200" w:firstLine="880"/>
        <w:rPr>
          <w:rFonts w:ascii="方正小标宋_GBK" w:eastAsia="方正小标宋_GBK"/>
          <w:sz w:val="44"/>
          <w:szCs w:val="44"/>
        </w:rPr>
      </w:pPr>
      <w:r w:rsidRPr="00F249F9">
        <w:rPr>
          <w:rFonts w:ascii="方正小标宋_GBK" w:eastAsia="方正小标宋_GBK" w:hint="eastAsia"/>
          <w:sz w:val="44"/>
          <w:szCs w:val="44"/>
        </w:rPr>
        <w:t>及成员单位职责</w:t>
      </w:r>
    </w:p>
    <w:p w:rsidR="0037323A" w:rsidRDefault="0037323A" w:rsidP="00880967">
      <w:pPr>
        <w:spacing w:line="540" w:lineRule="exact"/>
        <w:ind w:firstLineChars="200" w:firstLine="640"/>
        <w:rPr>
          <w:rFonts w:ascii="Times New Roman" w:eastAsia="方正仿宋_GBK" w:hAnsi="Times New Roman"/>
          <w:color w:val="000000"/>
          <w:sz w:val="32"/>
          <w:szCs w:val="32"/>
        </w:rPr>
      </w:pPr>
    </w:p>
    <w:p w:rsidR="0037323A" w:rsidRPr="00F249F9" w:rsidRDefault="0037323A" w:rsidP="00880967">
      <w:pPr>
        <w:spacing w:line="540" w:lineRule="exact"/>
        <w:ind w:firstLineChars="200" w:firstLine="640"/>
        <w:rPr>
          <w:rFonts w:ascii="方正黑体_GBK" w:eastAsia="方正黑体_GBK" w:hAnsi="Times New Roman"/>
          <w:color w:val="000000"/>
          <w:sz w:val="32"/>
          <w:szCs w:val="32"/>
        </w:rPr>
      </w:pPr>
      <w:r w:rsidRPr="00F249F9">
        <w:rPr>
          <w:rFonts w:ascii="方正黑体_GBK" w:eastAsia="方正黑体_GBK" w:hAnsi="Times New Roman" w:hint="eastAsia"/>
          <w:color w:val="000000"/>
          <w:sz w:val="32"/>
          <w:szCs w:val="32"/>
        </w:rPr>
        <w:t>一、水上交通事故应急指挥机构</w:t>
      </w:r>
    </w:p>
    <w:p w:rsidR="0037323A" w:rsidRDefault="00D96035" w:rsidP="00217812">
      <w:pPr>
        <w:pStyle w:val="a8"/>
        <w:widowControl/>
        <w:spacing w:before="0" w:beforeAutospacing="0" w:after="0" w:afterAutospacing="0" w:line="450" w:lineRule="atLeast"/>
        <w:ind w:firstLineChars="200" w:firstLine="480"/>
        <w:rPr>
          <w:rFonts w:ascii="方正仿宋_GBK" w:eastAsia="方正仿宋_GBK" w:hAnsi="方正仿宋_GBK" w:cs="方正仿宋_GBK"/>
          <w:kern w:val="2"/>
          <w:sz w:val="28"/>
          <w:szCs w:val="28"/>
        </w:rPr>
      </w:pPr>
      <w:r>
        <w:rPr>
          <w:noProof/>
        </w:rPr>
        <w:pict>
          <v:group id="_x0000_s2182" style="position:absolute;left:0;text-align:left;margin-left:-22.6pt;margin-top:12.1pt;width:477.75pt;height:449.3pt;z-index:251686400" coordorigin="1348,5162" coordsize="9555,8986">
            <v:rect id="矩形 111" o:spid="_x0000_s2089" style="position:absolute;left:2950;top:13391;width:5622;height:75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0g6AAwMAAEgGAAAOAAAAZHJzL2Uyb0RvYy54bWysVcuO0zAU3SPxD5b3mTyatEk0KWo7DUIa&#10;YKQBsXYTp7FI7GC7TQfEtyCx4yP4HMRvcO30CSwQkEqRb3x9fM+5j14/2bUN2lKpmOAZ9q88jCgv&#10;RMn4OsOvX+VOjJHShJekEZxm+IEq/GT6+NF136U0ELVoSioRgHCV9l2Ga6271HVVUdOWqCvRUQ6b&#10;lZAt0WDKtVtK0gN627iB543dXsiyk6KgSsHXm2ETTy1+VdFCv6wqRTVqMgyxafuW9r0yb3d6TdK1&#10;JF3Nin0Y5C+iaAnjcOkR6oZogjaS/QLVskIKJSp9VYjWFVXFCmo5ABvf+4nNfU06armAOKo7yqT+&#10;H2zxYnsnESshd76PESctJOn7py/fvn5G5gvo03cqBbf77k4ahqq7FcVbhbhY1ISv6UxK0deUlBCV&#10;9XcvDhhDwVG06p+LEsDJRgsr1a6SrQEEEdDOZuThmBG606iAj6NonCQTSFwBe2HsjZPIhOSS9HC6&#10;k0o/paJFZpFhCRm36GR7q/TgenCx0YuGlTlrGmvI9WrRSLQlUB25ffbo6tyt4caZC3NsQBy+UFtf&#10;wzUkhZBhaTxN8Db3HxI/CL15kDj5OJ44YR5GDrCJHc9P5snYC5PwJv9owvXDtGZlSfkt4/RQh374&#10;Z3ned8RQQbYSUZ/hJAoiq8QFF3VO2bPP7yi3TENbNqzNcHx0IqlJ85KXIAJJNWHNsHYvw7fpAQ0u&#10;pZjlkTcJR7EzmUQjJxwtPWce5wtntvDH48lyvpgv/UspllZe9e9q2EAOuTKG2AC7+7rsUclM0Yyi&#10;JIDiLxkMhmAy8EWkWcNEK7TESAr9hunatqMpUYNxIWTsmd9eyCP6IMTp4jOd9txOUkFFHwrI9o9p&#10;maH19G61Gxp0ZC4w/bQS5QN0FIRl2wbGLyxqId9j1MMoy7B6tyGSYtQ849CViR+GZvZZI4wmARjy&#10;fGd1vkN4AVAZ1hgNy4Ue5uWmk2xdw02+FYCLGXRyxWyTnaICSsaAcWXJ7UermYfntvU6/QFMfwAA&#10;AP//AwBQSwMEFAAGAAgAAAAhANqSBQfdAAAACAEAAA8AAABkcnMvZG93bnJldi54bWxMj8FOwzAQ&#10;RO9I/IO1SNyo3ZImJY1TIaSegAMtEtdtvE2ixusQO234e8yJHkczmnlTbCbbiTMNvnWsYT5TIIgr&#10;Z1quNXzutw8rED4gG+wck4Yf8rApb28KzI278Aedd6EWsYR9jhqaEPpcSl81ZNHPXE8cvaMbLIYo&#10;h1qaAS+x3HZyoVQqLbYcFxrs6aWh6rQbrQZME/P9fnx827+OKT7Vk9ouv5TW93fT8xpEoCn8h+EP&#10;P6JDGZkObmTjRRf1fBm/BA1JBiL6aZYtQBw0rFQCsizk9YHyFwAA//8DAFBLAQItABQABgAIAAAA&#10;IQC2gziS/gAAAOEBAAATAAAAAAAAAAAAAAAAAAAAAABbQ29udGVudF9UeXBlc10ueG1sUEsBAi0A&#10;FAAGAAgAAAAhADj9If/WAAAAlAEAAAsAAAAAAAAAAAAAAAAALwEAAF9yZWxzLy5yZWxzUEsBAi0A&#10;FAAGAAgAAAAhAB7SDoADAwAASAYAAA4AAAAAAAAAAAAAAAAALgIAAGRycy9lMm9Eb2MueG1sUEsB&#10;Ai0AFAAGAAgAAAAhANqSBQfdAAAACAEAAA8AAAAAAAAAAAAAAAAAXQUAAGRycy9kb3ducmV2Lnht&#10;bFBLBQYAAAAABAAEAPMAAABnBgAAAAA=&#10;" stroked="f">
              <v:textbox>
                <w:txbxContent>
                  <w:p w:rsidR="0037323A" w:rsidRDefault="0037323A" w:rsidP="00880967">
                    <w:pPr>
                      <w:jc w:val="center"/>
                      <w:rPr>
                        <w:rFonts w:ascii="方正仿宋_GBK" w:eastAsia="方正仿宋_GBK" w:hAnsi="方正仿宋_GBK" w:cs="方正仿宋_GBK"/>
                      </w:rPr>
                    </w:pPr>
                    <w:r>
                      <w:rPr>
                        <w:rFonts w:ascii="方正仿宋_GBK" w:eastAsia="方正仿宋_GBK" w:hAnsi="方正仿宋_GBK" w:cs="方正仿宋_GBK" w:hint="eastAsia"/>
                      </w:rPr>
                      <w:t>水上交通事故应急指挥机构图</w:t>
                    </w:r>
                  </w:p>
                </w:txbxContent>
              </v:textbox>
            </v:rect>
            <v:group id="_x0000_s2181" style="position:absolute;left:1348;top:5162;width:9555;height:7913" coordorigin="1348,5162" coordsize="9555,7913">
              <v:rect id="矩形 137" o:spid="_x0000_s2068" style="position:absolute;left:1568;top:6207;width:2374;height: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vxeNwIAAE8EAAAOAAAAZHJzL2Uyb0RvYy54bWysVFGO0zAQ/UfiDpb/aZLSbtuo6WrVpQhp&#10;gZUWDuA4TmLh2GbsNi2XQeKPQ3AcxDUYO23pAl+IfFgez/h55r2ZLK/3nSI7AU4aXdBslFIiNDeV&#10;1E1B37/bPJtT4jzTFVNGi4IehKPXq6dPlr3Nxdi0RlUCCIJol/e2oK33Nk8Sx1vRMTcyVmh01gY6&#10;5tGEJqmA9YjeqWScpldJb6CyYLhwDk9vByddRfy6Fty/rWsnPFEFxdx8XCGuZViT1ZLlDTDbSn5M&#10;g/1DFh2TGh89Q90yz8gW5B9QneRgnKn9iJsuMXUtuYg1YDVZ+ls1Dy2zItaC5Dh7psn9P1j+ZncP&#10;RFao3fMZJZp1KNKPz1+/f/tCwgny01uXY9iDvYdQobN3hn9wRJt1y3QjbgBM3wpWYVZZiE8eXQiG&#10;w6uk7F+bCsHZ1ptI1b6GLgAiCWQfFTmcFRF7TzgeZtN0NlmgcBx902yeXUXJEpafbltw/qUwHQmb&#10;ggIqHtHZ7s75kA3LTyExe6NktZFKRQOacq2A7Bh2xyZ+sQAs8jJMadIXdDEdTyPyI5+7hEjj9zeI&#10;TnpscyW7gs7PQSwPtL3QVWxCz6Qa9piy0kceA3WDBH5f7qNQ45MopakOSCyYoatxCnHTGvhESY8d&#10;XVD3cctAUKJeaRRnkU0mYQSiMZnOxmjApae89DDNEaqgnpJhu/bD2GwtyKbFl7LIhjY3KGgtI9dB&#10;7CGrY/rYtVGC44SFsbi0Y9Sv/8DqJwAAAP//AwBQSwMEFAAGAAgAAAAhAF+siWfdAAAACAEAAA8A&#10;AABkcnMvZG93bnJldi54bWxMj8FOwzAQRO9I/IO1SNxapw5FbcimQqAicWzTCzcnNkkgXkex0wa+&#10;nuUEx9GMZt7ku9n14mzH0HlCWC0TEJZqbzpqEE7lfrEBEaImo3tPFuHLBtgV11e5zoy/0MGej7ER&#10;XEIh0whtjEMmZahb63RY+sESe+9+dDqyHBtpRn3hctdLlST30umOeKHVg31qbf15nBxC1amT/j6U&#10;L4nb7tP4Opcf09sz4u3N/PgAIto5/oXhF5/RoWCmyk9kgugRFipVHEVItyDYV6s71hXCZr0GWeTy&#10;/4HiBwAA//8DAFBLAQItABQABgAIAAAAIQC2gziS/gAAAOEBAAATAAAAAAAAAAAAAAAAAAAAAABb&#10;Q29udGVudF9UeXBlc10ueG1sUEsBAi0AFAAGAAgAAAAhADj9If/WAAAAlAEAAAsAAAAAAAAAAAAA&#10;AAAALwEAAF9yZWxzLy5yZWxzUEsBAi0AFAAGAAgAAAAhAMpW/F43AgAATwQAAA4AAAAAAAAAAAAA&#10;AAAALgIAAGRycy9lMm9Eb2MueG1sUEsBAi0AFAAGAAgAAAAhAF+siWfdAAAACAEAAA8AAAAAAAAA&#10;AAAAAAAAkQQAAGRycy9kb3ducmV2LnhtbFBLBQYAAAAABAAEAPMAAACbBQAAAAA=&#10;">
                <v:textbox style="mso-next-textbox:#矩形 137">
                  <w:txbxContent>
                    <w:p w:rsidR="0037323A" w:rsidRDefault="0037323A" w:rsidP="00880967">
                      <w:pPr>
                        <w:rPr>
                          <w:rFonts w:ascii="方正仿宋_GBK" w:eastAsia="方正仿宋_GBK" w:hAnsi="方正仿宋_GBK" w:cs="方正仿宋_GBK"/>
                        </w:rPr>
                      </w:pPr>
                      <w:r>
                        <w:rPr>
                          <w:rFonts w:ascii="方正仿宋_GBK" w:eastAsia="方正仿宋_GBK" w:hAnsi="方正仿宋_GBK" w:cs="方正仿宋_GBK" w:hint="eastAsia"/>
                        </w:rPr>
                        <w:t>水上交通事故应急指挥部</w:t>
                      </w:r>
                    </w:p>
                    <w:p w:rsidR="0037323A" w:rsidRDefault="0037323A" w:rsidP="00880967"/>
                  </w:txbxContent>
                </v:textbox>
              </v:re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圆角矩形标注 138" o:spid="_x0000_s2069" type="#_x0000_t62" style="position:absolute;left:5340;top:5162;width:5563;height:388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xM7GgMAADEGAAAOAAAAZHJzL2Uyb0RvYy54bWysVEuP0zAQviPxHyzfu3m33WizaLe0CImX&#10;WBBnN3Yag2MH2910QVzhzhkJxAU4c+bn8PgZjJ1s6bIcECKRIk88Hn8z33xzcG3TCHTKtOFKFjja&#10;CzFislSUy1WBHz5YjKYYGUskJUJJVuAzZvC1w6tXDro2Z7GqlaBMIwgiTd61Ba6tbfMgMGXNGmL2&#10;VMskbFZKN8SCqVcB1aSD6I0I4jAcB53StNWqZMbA3+v9Jj708auKlfZuVRlmkSgwYLP+q/136b7B&#10;4QHJV5q0NS8HGOQfUDSES7h0G+o6sQStNb8UquGlVkZVdq9UTaCqipfM5wDZROFv2ZzUpGU+FyiO&#10;abdlMv8vbHnn9J5GnAJ3CVAlSQMkfX3z8seH19/ffvr65f23d6++ff6I3C7UqmtNDkdO2nvaZWva&#10;W6p8YpBUs5rIFTvSWnU1IxQQRs4/uHDAGQaOomV3W1G4iKyt8mXbVLpxAaEgaOPZOduywzYWlfAz&#10;yZI4CzOMStiL03GaJpm/g+Tnx1tt7A2mGuQWBe4YXbH7ai3pfWiEGRFCra2/j5zeMtbzRYecCX0c&#10;YVQ1Aug/JQKNJuk0nQz9seMUX3DKkun+ZZ9k1ycaj8c+TkDy4VpYnSP1VVSC0wUXwht6tZwJjQBD&#10;gRf+GZI0u25Coq7A+1mc+Xwu7JndEKF//hSi4RakJ3hT4OnWieSOvrmkXhiWcNGvAbKQDh/zooLq&#10;eQfgZiikY8k3/POjRRZO0mQ6mkyyZJQm83B0PF3MRkczKMVkfjw7nkcvHOoozWtOKZNzH9Oc6y9K&#10;/66/h0nQK2erwC1Ahxb4Zvqkph2i3HVEku3HQDPlMALiSZ81ImIFs6u0GiOt7CNuay8814CXGJmG&#10;7h3KuY0Ojb5TGWf9nlvvsYGec55D1bw6nCB6YdnNctNL0cV3YlkqegZyAVReEzBnYVEr/QyjDmZW&#10;gc3TNdEMI3FTguT2ozR1Q84baTaJwdC7O8vdHSJLCFVgi1G/nNl+MK5bzVc13BT5/KU6AplW3DHu&#10;EfeoBgPmks9pmKFu8O3a3uvXpD/8CQAA//8DAFBLAwQUAAYACAAAACEAnoFie+AAAAAKAQAADwAA&#10;AGRycy9kb3ducmV2LnhtbEyPzU7DMBCE70i8g7VI3KjzB2pDNlWF6K1INFSIoxsvSUS8jmy3DW+P&#10;OcFxNKOZb6r1bEZxJucHywjpIgFB3Fo9cIdweNveLUH4oFir0TIhfJOHdX19ValS2wvv6dyETsQS&#10;9qVC6EOYSil925NRfmEn4uh9WmdUiNJ1Ujt1ieVmlFmSPEijBo4LvZroqaf2qzkZhFWzDexc977f&#10;HIa+eX5dvnzsdoi3N/PmEUSgOfyF4Rc/okMdmY72xNqLESG/L+KXgJAVGYgYWKVJDuKIUKRZDrKu&#10;5P8L9Q8AAAD//wMAUEsBAi0AFAAGAAgAAAAhALaDOJL+AAAA4QEAABMAAAAAAAAAAAAAAAAAAAAA&#10;AFtDb250ZW50X1R5cGVzXS54bWxQSwECLQAUAAYACAAAACEAOP0h/9YAAACUAQAACwAAAAAAAAAA&#10;AAAAAAAvAQAAX3JlbHMvLnJlbHNQSwECLQAUAAYACAAAACEABKsTOxoDAAAxBgAADgAAAAAAAAAA&#10;AAAAAAAuAgAAZHJzL2Uyb0RvYy54bWxQSwECLQAUAAYACAAAACEAnoFie+AAAAAKAQAADwAAAAAA&#10;AAAAAAAAAAB0BQAAZHJzL2Rvd25yZXYueG1sUEsFBgAAAAAEAAQA8wAAAIEGAAAAAA==&#10;" adj="-5367,9636">
                <v:textbox style="mso-next-textbox:#圆角矩形标注 138">
                  <w:txbxContent>
                    <w:p w:rsidR="0037323A" w:rsidRDefault="0037323A" w:rsidP="00880967">
                      <w:pPr>
                        <w:spacing w:line="300" w:lineRule="exact"/>
                        <w:rPr>
                          <w:rFonts w:ascii="方正仿宋_GBK" w:eastAsia="方正仿宋_GBK" w:hAnsi="方正仿宋_GBK" w:cs="方正仿宋_GBK"/>
                        </w:rPr>
                      </w:pPr>
                      <w:r>
                        <w:rPr>
                          <w:rFonts w:ascii="方正仿宋_GBK" w:eastAsia="方正仿宋_GBK" w:hAnsi="方正仿宋_GBK" w:cs="方正仿宋_GBK" w:hint="eastAsia"/>
                        </w:rPr>
                        <w:t>职责：负责贯彻执行突发公共事件应急处置的相关法律、法规和预案；负责组织</w:t>
                      </w:r>
                      <w:proofErr w:type="gramStart"/>
                      <w:r>
                        <w:rPr>
                          <w:rFonts w:ascii="方正仿宋_GBK" w:eastAsia="方正仿宋_GBK" w:hAnsi="方正仿宋_GBK" w:cs="方正仿宋_GBK" w:hint="eastAsia"/>
                        </w:rPr>
                        <w:t>两江新区</w:t>
                      </w:r>
                      <w:proofErr w:type="gramEnd"/>
                      <w:r>
                        <w:rPr>
                          <w:rFonts w:ascii="方正仿宋_GBK" w:eastAsia="方正仿宋_GBK" w:hAnsi="方正仿宋_GBK" w:cs="方正仿宋_GBK" w:hint="eastAsia"/>
                        </w:rPr>
                        <w:t>开展地方水上交通突发事件应急处置工作；负责建立健全应急处置机制，为应急处置工作提供相关设施设备和资金保障；负责签发下达辖</w:t>
                      </w:r>
                      <w:r>
                        <w:rPr>
                          <w:rFonts w:ascii="方正仿宋_GBK" w:eastAsia="方正仿宋_GBK" w:hAnsi="方正仿宋_GBK" w:cs="方正仿宋_GBK" w:hint="eastAsia"/>
                          <w:lang w:val="zh-CN"/>
                        </w:rPr>
                        <w:t>区水上交通事故应急工作中</w:t>
                      </w:r>
                      <w:r>
                        <w:rPr>
                          <w:rFonts w:ascii="方正仿宋_GBK" w:eastAsia="方正仿宋_GBK" w:hAnsi="方正仿宋_GBK" w:cs="方正仿宋_GBK" w:hint="eastAsia"/>
                        </w:rPr>
                        <w:t>的各项指令和文件；协调各单位以及组织专家参与应急处置行动; 在重庆市交通突发事件应急指挥领导小组领导下，参与重、特大水上交通突发事件的应急处置工作；研究应急处置工作中出现的重大问题、难点，商讨对策；负责组建应急专家库；负责督促指导下级机构、单位和企业制定预案并实施。</w:t>
                      </w:r>
                    </w:p>
                  </w:txbxContent>
                </v:textbox>
              </v:shape>
              <v:rect id="矩形 130" o:spid="_x0000_s2070" style="position:absolute;left:4377;top:9389;width:1791;height:5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80VpNgIAAE8EAAAOAAAAZHJzL2Uyb0RvYy54bWysVF1u1DAQfkfiDpbf2ST7Q7fRZqtqyyKk&#10;ApUKB3AcJ7FwbDP2blIug9Q3DsFxENdg7Gy3W+AJkQfL4xl/nvm+mawuhk6RvQAnjS5oNkkpEZqb&#10;SuqmoB8/bF8sKXGe6Yopo0VB74SjF+vnz1a9zcXUtEZVAgiCaJf3tqCt9zZPEsdb0TE3MVZodNYG&#10;OubRhCapgPWI3qlkmqYvk95AZcFw4RyeXo1Ouo74dS24f1/XTniiCoq5+bhCXMuwJusVyxtgtpX8&#10;kAb7hyw6JjU+eoS6Yp6RHcg/oDrJwThT+wk3XWLqWnIRa8BqsvS3am5bZkWsBclx9kiT+3+w/N3+&#10;BoisULsZ8qNZhyL9/Prtx/d7Ek6Qn966HMNu7Q2ECp29NvyTI9psWqYbcQlg+lawCrPKQnzy5EIw&#10;HF4lZf/WVAjOdt5EqoYaugCIJJAhKnJ3VEQMnnA8zLLZ2XS5oISjbzZLUfL4BMsfbltw/rUwHQmb&#10;ggIqHtHZ/tr5kA3LH0Ji9kbJaiuVigY05UYB2TPsjm38DujuNExp0hf0fDFdROQnPncKkcbvbxCd&#10;9NjmSnYFXR6DWB5oe6Wr2ISeSTXuMWWlDzwG6kYJ/FAOUah5eCDQWprqDokFM3Y1TiFuWgNfKOmx&#10;owvqPu8YCErUG43inGfzeRiBaMwXZ1M04NRTnnqY5ghVUE/JuN34cWx2FmTT4ktZZEObSxS0lpHr&#10;x6wO6WPXRgkOExbG4tSOUY//gfUvAAAA//8DAFBLAwQUAAYACAAAACEA1qD8D98AAAAJAQAADwAA&#10;AGRycy9kb3ducmV2LnhtbEyPQU+DQBCF7yb+h82YeLNLobaWMjRGUxOPLb14G9gtoOwsYZcW/fVu&#10;T3qczJf3vpdtJ9OJsx5caxlhPotAaK6sarlGOBa7hycQzhMr6ixrhG/tYJvf3mSUKnvhvT4ffC1C&#10;CLuUEBrv+1RKVzXakJvZXnP4nexgyIdzqKUa6BLCTSfjKFpKQy2HhoZ6/dLo6uswGoSyjY/0sy/e&#10;IrPeJf59Kj7Hj1fE+7vpeQPC68n/wXDVD+qQB6fSjqyc6BDix9UqoAiLeQIiAItkGbaUCOskAZln&#10;8v+C/BcAAP//AwBQSwECLQAUAAYACAAAACEAtoM4kv4AAADhAQAAEwAAAAAAAAAAAAAAAAAAAAAA&#10;W0NvbnRlbnRfVHlwZXNdLnhtbFBLAQItABQABgAIAAAAIQA4/SH/1gAAAJQBAAALAAAAAAAAAAAA&#10;AAAAAC8BAABfcmVscy8ucmVsc1BLAQItABQABgAIAAAAIQAi80VpNgIAAE8EAAAOAAAAAAAAAAAA&#10;AAAAAC4CAABkcnMvZTJvRG9jLnhtbFBLAQItABQABgAIAAAAIQDWoPwP3wAAAAkBAAAPAAAAAAAA&#10;AAAAAAAAAJAEAABkcnMvZG93bnJldi54bWxQSwUGAAAAAAQABADzAAAAnAUAAAAA&#10;">
                <v:textbox style="mso-next-textbox:#矩形 130">
                  <w:txbxContent>
                    <w:p w:rsidR="0037323A" w:rsidRDefault="0037323A" w:rsidP="00880967">
                      <w:pPr>
                        <w:spacing w:line="300" w:lineRule="exact"/>
                        <w:rPr>
                          <w:rFonts w:ascii="方正仿宋_GBK" w:eastAsia="方正仿宋_GBK" w:hAnsi="方正仿宋_GBK" w:cs="方正仿宋_GBK"/>
                        </w:rPr>
                      </w:pPr>
                      <w:r>
                        <w:rPr>
                          <w:rFonts w:ascii="方正仿宋_GBK" w:eastAsia="方正仿宋_GBK" w:hAnsi="方正仿宋_GBK" w:cs="方正仿宋_GBK" w:hint="eastAsia"/>
                        </w:rPr>
                        <w:t>现场应急指挥部</w:t>
                      </w:r>
                    </w:p>
                  </w:txbxContent>
                </v:textbox>
              </v:rect>
              <v:rect id="矩形 134" o:spid="_x0000_s2071" style="position:absolute;left:1348;top:8249;width:1508;height:5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HF+MwIAAE4EAAAOAAAAZHJzL2Uyb0RvYy54bWysVF2O0zAQfkfiDpbfadI/ths1Xa26FCEt&#10;sNLCARzHSSz8x9htulwGad84BMdBXIOx0+12gSdEHiyPZ/x55vtmsrzYa0V2Ary0pqTjUU6JMNzW&#10;0rQl/fhh82JBiQ/M1ExZI0p6Jzy9WD1/tuxdISa2s6oWQBDE+KJ3Je1CcEWWed4JzfzIOmHQ2VjQ&#10;LKAJbVYD6xFdq2yS5y+z3kLtwHLhPZ5eDU66SvhNI3h43zReBKJKirmFtEJaq7hmqyUrWmCuk/yQ&#10;BvuHLDSTBh89Ql2xwMgW5B9QWnKw3jZhxK3ObNNILlINWM04/62a2445kWpBcrw70uT/Hyx/t7sB&#10;ImvUbjqjxDCNIv38+u3H93sST5Cf3vkCw27dDcQKvbu2/JMnxq47ZlpxCWD7TrAasxrH+OzJhWh4&#10;vEqq/q2tEZxtg01U7RvQERBJIPukyN1REbEPhOPh+fxsvkDdOLqm0xwVTy+w4uGyAx9eC6tJ3JQU&#10;UPAEznbXPsRkWPEQkpK3StYbqVQyoK3WCsiOYXNs0ndA96dhypA+ZjKZJ+QnPn8KkafvbxBaBuxy&#10;JXVJF8cgVkTWXpk69WBgUg17TFmZA42RuUGBsK/2SadpfCCyWtn6DnkFOzQ1DiFuOgtfKOmxoUvq&#10;P28ZCErUG4PanI9nszgByZjNzyZowKmnOvUwwxGqpIGSYbsOw9RsHci2w5fGiQ1jL1HPRiauH7M6&#10;pI9NmyQ4DFicilM7RT3+Bla/AAAA//8DAFBLAwQUAAYACAAAACEAFqOJu94AAAAKAQAADwAAAGRy&#10;cy9kb3ducmV2LnhtbEyPwU6DQBCG7ya+w2ZMvLW7YGkUWRqjqYnHll68DTACys4SdmnRp3c56W0m&#10;8+Wf7892s+nFmUbXWdYQrRUI4srWHTcaTsV+dQ/CeeQae8uk4Zsc7PLrqwzT2l74QOejb0QIYZei&#10;htb7IZXSVS0ZdGs7EIfbhx0N+rCOjaxHvIRw08tYqa002HH40OJAzy1VX8fJaCi7+IQ/h+JVmYf9&#10;nX+bi8/p/UXr25v56RGEp9n/wbDoB3XIg1NpJ66d6DWsNkkcUA1JHIFYAJVsQZTLsIlA5pn8XyH/&#10;BQAA//8DAFBLAQItABQABgAIAAAAIQC2gziS/gAAAOEBAAATAAAAAAAAAAAAAAAAAAAAAABbQ29u&#10;dGVudF9UeXBlc10ueG1sUEsBAi0AFAAGAAgAAAAhADj9If/WAAAAlAEAAAsAAAAAAAAAAAAAAAAA&#10;LwEAAF9yZWxzLy5yZWxzUEsBAi0AFAAGAAgAAAAhACTccX4zAgAATgQAAA4AAAAAAAAAAAAAAAAA&#10;LgIAAGRycy9lMm9Eb2MueG1sUEsBAi0AFAAGAAgAAAAhABajibveAAAACgEAAA8AAAAAAAAAAAAA&#10;AAAAjQQAAGRycy9kb3ducmV2LnhtbFBLBQYAAAAABAAEAPMAAACYBQAAAAA=&#10;">
                <v:textbox style="mso-next-textbox:#矩形 134">
                  <w:txbxContent>
                    <w:p w:rsidR="0037323A" w:rsidRDefault="0037323A" w:rsidP="00880967">
                      <w:pPr>
                        <w:spacing w:line="300" w:lineRule="exact"/>
                        <w:rPr>
                          <w:rFonts w:ascii="方正仿宋_GBK" w:eastAsia="方正仿宋_GBK" w:hAnsi="方正仿宋_GBK" w:cs="方正仿宋_GBK"/>
                        </w:rPr>
                      </w:pPr>
                      <w:r>
                        <w:rPr>
                          <w:rFonts w:ascii="方正仿宋_GBK" w:eastAsia="方正仿宋_GBK" w:hAnsi="方正仿宋_GBK" w:cs="方正仿宋_GBK" w:hint="eastAsia"/>
                        </w:rPr>
                        <w:t>城市管理局</w:t>
                      </w:r>
                    </w:p>
                  </w:txbxContent>
                </v:textbox>
              </v:rect>
              <v:rect id="矩形 113" o:spid="_x0000_s2072" style="position:absolute;left:1844;top:11312;width:568;height:17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qBYNgIAAFAEAAAOAAAAZHJzL2Uyb0RvYy54bWysVFGO0zAQ/UfiDpb/aZJuW9qo6WrVpQhp&#10;gZUWDuA4TmLh2GbsNi2XQeKPQ3AcxDUYO23pAl+IfFgez/h55r2ZLK/3nSI7AU4aXdBslFIiNDeV&#10;1E1B37/bPJtT4jzTFVNGi4IehKPXq6dPlr3Nxdi0RlUCCIJol/e2oK33Nk8Sx1vRMTcyVmh01gY6&#10;5tGEJqmA9YjeqWScprOkN1BZMFw4h6e3g5OuIn5dC+7f1rUTnqiCYm4+rhDXMqzJasnyBphtJT+m&#10;wf4hi45JjY+eoW6ZZ2QL8g+oTnIwztR+xE2XmLqWXMQasJos/a2ah5ZZEWtBcpw90+T+Hyx/s7sH&#10;IivULruiRLMORfrx+ev3b19IOEF+eutyDHuw9xAqdPbO8A+OaLNumW7EDYDpW8EqzCoL8cmjC8Fw&#10;eJWU/WtTITjbehOp2tfQBUAkgeyjIoezImLvCcfDq1k6m6NuHF1ZuljMx1GyhOWn2xacfylMR8Km&#10;oICKR3S2u3M+ZMPyU0jM3ihZbaRS0YCmXCsgO4bdsYlfLACLvAxTmvQFXUzH04j8yOcuIdL4/Q2i&#10;kx7bXMmuoPNzEMsDbS90FZvQM6mGPaas9JHHQN0ggd+X+6NQJ1VKUx2QWTBDW+MY4qY18ImSHlu6&#10;oO7jloGgRL3SqM4im0zCDERjMn2OXBK49JSXHqY5QhXUUzJs136Ym60F2bT4Uhbp0OYGFa1lJDuo&#10;PWR1zB/bNmpwHLEwF5d2jPr1I1j9BAAA//8DAFBLAwQUAAYACAAAACEAruDUv9sAAAAHAQAADwAA&#10;AGRycy9kb3ducmV2LnhtbEyOQU+DQBSE7yb+h80z8WYXsCEWWRqjqYnHll68PeAJKPuWsEuL/nqf&#10;J3uaTGYy8+XbxQ7qRJPvHRuIVxEo4to1PbcGjuXu7gGUD8gNDo7JwDd52BbXVzlmjTvznk6H0CoZ&#10;YZ+hgS6EMdPa1x1Z9Cs3Ekv24SaLQezU6mbCs4zbQSdRlGqLPctDhyM9d1R/HWZroOqTI/7sy9fI&#10;bnb34W0pP+f3F2Nub5anR1CBlvBfhj98QYdCmCo3c+PVYGC9lqJIKipxGiegKgNJvElBF7m+5C9+&#10;AQAA//8DAFBLAQItABQABgAIAAAAIQC2gziS/gAAAOEBAAATAAAAAAAAAAAAAAAAAAAAAABbQ29u&#10;dGVudF9UeXBlc10ueG1sUEsBAi0AFAAGAAgAAAAhADj9If/WAAAAlAEAAAsAAAAAAAAAAAAAAAAA&#10;LwEAAF9yZWxzLy5yZWxzUEsBAi0AFAAGAAgAAAAhAEQWoFg2AgAAUAQAAA4AAAAAAAAAAAAAAAAA&#10;LgIAAGRycy9lMm9Eb2MueG1sUEsBAi0AFAAGAAgAAAAhAK7g1L/bAAAABwEAAA8AAAAAAAAAAAAA&#10;AAAAkAQAAGRycy9kb3ducmV2LnhtbFBLBQYAAAAABAAEAPMAAACYBQAAAAA=&#10;">
                <v:textbox style="mso-next-textbox:#矩形 113">
                  <w:txbxContent>
                    <w:p w:rsidR="0037323A" w:rsidRDefault="0037323A" w:rsidP="00880967">
                      <w:pPr>
                        <w:spacing w:line="300" w:lineRule="exact"/>
                        <w:rPr>
                          <w:rFonts w:ascii="方正仿宋_GBK" w:eastAsia="方正仿宋_GBK" w:hAnsi="方正仿宋_GBK" w:cs="方正仿宋_GBK"/>
                        </w:rPr>
                      </w:pPr>
                      <w:r>
                        <w:rPr>
                          <w:rFonts w:ascii="方正仿宋_GBK" w:eastAsia="方正仿宋_GBK" w:hAnsi="方正仿宋_GBK" w:cs="方正仿宋_GBK" w:hint="eastAsia"/>
                        </w:rPr>
                        <w:t>综合协调组</w:t>
                      </w:r>
                    </w:p>
                  </w:txbxContent>
                </v:textbox>
              </v:rect>
              <v:rect id="矩形 114" o:spid="_x0000_s2073" style="position:absolute;left:3140;top:11312;width:568;height:17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p8cNgIAAFAEAAAOAAAAZHJzL2Uyb0RvYy54bWysVFGO0zAQ/UfiDpb/aZLSljZqulp1KUJa&#10;YKWFAziOk1g4thm7TZbLIPHHITgO4hqMnW63C3wh8mF5POPnmfdmsr4YOkUOApw0uqDZJKVEaG4q&#10;qZuCfni/e7akxHmmK6aMFgW9E45ebJ4+Wfc2F1PTGlUJIAiiXd7bgrbe2zxJHG9Fx9zEWKHRWRvo&#10;mEcTmqQC1iN6p5Jpmi6S3kBlwXDhHJ5ejU66ifh1Lbh/V9dOeKIKirn5uEJcy7AmmzXLG2C2lfyY&#10;BvuHLDomNT56grpinpE9yD+gOsnBOFP7CTddYupachFrwGqy9LdqbltmRawFyXH2RJP7f7D87eEG&#10;iKxQu2xGiWYdivTzy7cf37+ScIL89NblGHZrbyBU6Oy14R8d0WbbMt2ISwDTt4JVmFUW4pNHF4Lh&#10;8Cop+zemQnC29yZSNdTQBUAkgQxRkbuTImLwhOPh80W6WKJuHF1Zulotp1GyhOX3ty04/0qYjoRN&#10;QQEVj+jscO18yIbl9yExe6NktZNKRQOacquAHBh2xy5+sQAs8jxMadIXdDWfziPyI587h0jj9zeI&#10;TnpscyW7gi5PQSwPtL3UVWxCz6Qa95iy0kceA3WjBH4oh1GoSEHgtTTVHTILZmxrHEPctAY+U9Jj&#10;SxfUfdozEJSo1xrVWWWzWZiBaMzmL5BLAuee8tzDNEeognpKxu3Wj3OztyCbFl/KIh3aXKKitYxk&#10;P2R1zB/bNmpwHLEwF+d2jHr4EWx+AQAA//8DAFBLAwQUAAYACAAAACEAlf79qd4AAAAKAQAADwAA&#10;AGRycy9kb3ducmV2LnhtbEyPQU+DQBCF7yb+h82YeLO7pYQIsjRGUxOPLb14W2AElJ0l7NKiv97p&#10;yR5f5uXN9+XbxQ7ihJPvHWlYrxQIpNo1PbUajuXu4RGED4YaMzhCDT/oYVvc3uQma9yZ9ng6hFbw&#10;CPnMaOhCGDMpfd2hNX7lRiS+fbrJmsBxamUzmTOP20FGSiXSmp74Q2dGfOmw/j7MVkPVR0fzuy/f&#10;lE13m/C+lF/zx6vW93fL8xOIgEv4L8MFn9GhYKbKzdR4MXDexOwSNMRJDOJSSBW7VBqidZqALHJ5&#10;rVD8AQAA//8DAFBLAQItABQABgAIAAAAIQC2gziS/gAAAOEBAAATAAAAAAAAAAAAAAAAAAAAAABb&#10;Q29udGVudF9UeXBlc10ueG1sUEsBAi0AFAAGAAgAAAAhADj9If/WAAAAlAEAAAsAAAAAAAAAAAAA&#10;AAAALwEAAF9yZWxzLy5yZWxzUEsBAi0AFAAGAAgAAAAhAGs6nxw2AgAAUAQAAA4AAAAAAAAAAAAA&#10;AAAALgIAAGRycy9lMm9Eb2MueG1sUEsBAi0AFAAGAAgAAAAhAJX+/aneAAAACgEAAA8AAAAAAAAA&#10;AAAAAAAAkAQAAGRycy9kb3ducmV2LnhtbFBLBQYAAAAABAAEAPMAAACbBQAAAAA=&#10;">
                <v:textbox style="mso-next-textbox:#矩形 114">
                  <w:txbxContent>
                    <w:p w:rsidR="0037323A" w:rsidRDefault="0037323A" w:rsidP="00880967">
                      <w:pPr>
                        <w:spacing w:line="300" w:lineRule="exact"/>
                        <w:rPr>
                          <w:rFonts w:ascii="方正仿宋_GBK" w:eastAsia="方正仿宋_GBK" w:hAnsi="方正仿宋_GBK" w:cs="方正仿宋_GBK"/>
                        </w:rPr>
                      </w:pPr>
                      <w:r>
                        <w:rPr>
                          <w:rFonts w:ascii="方正仿宋_GBK" w:eastAsia="方正仿宋_GBK" w:hAnsi="方正仿宋_GBK" w:cs="方正仿宋_GBK" w:hint="eastAsia"/>
                        </w:rPr>
                        <w:t>抢险救援组</w:t>
                      </w:r>
                    </w:p>
                  </w:txbxContent>
                </v:textbox>
              </v:rect>
              <v:rect id="矩形 115" o:spid="_x0000_s2074" style="position:absolute;left:4322;top:11313;width:568;height:17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G3zNwIAAE8EAAAOAAAAZHJzL2Uyb0RvYy54bWysVFGO0zAQ/UfiDpb/aZLSljZqulp1KUJa&#10;YKWFA7iOk1g4thm7TcplkPaPQ3AcxDUYO23pAl+IfFgez/h55r2ZLK/6VpG9ACeNLmg2SikRmptS&#10;6rqgH95vns0pcZ7pkimjRUEPwtGr1dMny87mYmwao0oBBEG0yztb0MZ7myeJ441omRsZKzQ6KwMt&#10;82hCnZTAOkRvVTJO01nSGSgtGC6cw9ObwUlXEb+qBPfvqsoJT1RBMTcfV4jrNqzJasnyGphtJD+m&#10;wf4hi5ZJjY+eoW6YZ2QH8g+oVnIwzlR+xE2bmKqSXMQasJos/a2a+4ZZEWtBcpw90+T+Hyx/u78D&#10;IkvULptSolmLIv348vX7twcSTpCfzrocw+7tHYQKnb01/KMj2qwbpmtxDWC6RrASs8pCfPLoQjAc&#10;XiXb7o0pEZztvIlU9RW0ARBJIH1U5HBWRPSecDx8Pktnc9SNoytLF4v5OEqWsPx024Lzr4RpSdgU&#10;FFDxiM72t86HbFh+ConZGyXLjVQqGlBv1wrInmF3bOIXC8AiL8OUJl1BF9PxNCI/8rlLiDR+f4No&#10;pcc2V7It6PwcxPJA20tdxib0TKphjykrfeQxUDdI4PttH4VanETZmvKAxIIZuhqnEDeNgc+UdNjR&#10;BXWfdgwEJeq1RnEW2WQSRiAak+kLpJLApWd76WGaI1RBPSXDdu2HsdlZkHWDL2WRDW2uUdBKRq6D&#10;2ENWx/Sxa6MExwkLY3Fpx6hf/4HVTwAAAP//AwBQSwMEFAAGAAgAAAAhAJ6wborfAAAACgEAAA8A&#10;AABkcnMvZG93bnJldi54bWxMj8FOwzAQRO9I/IO1SNyo3ZQWEuJUCFQkjm164baJlyQQ21HstIGv&#10;ZznBcTVPs2/y7Wx7caIxdN5pWC4UCHK1N51rNBzL3c09iBDRGey9Iw1fFGBbXF7kmBl/dns6HWIj&#10;uMSFDDW0MQ6ZlKFuyWJY+IEcZ+9+tBj5HBtpRjxzue1lotRGWuwcf2hxoKeW6s/DZDVUXXLE7335&#10;omy6W8XXufyY3p61vr6aHx9ARJrjHwy/+qwOBTtVfnImiF5Dsk4SRjXcbtYgGFiplMdVnCzTO5BF&#10;Lv9PKH4AAAD//wMAUEsBAi0AFAAGAAgAAAAhALaDOJL+AAAA4QEAABMAAAAAAAAAAAAAAAAAAAAA&#10;AFtDb250ZW50X1R5cGVzXS54bWxQSwECLQAUAAYACAAAACEAOP0h/9YAAACUAQAACwAAAAAAAAAA&#10;AAAAAAAvAQAAX3JlbHMvLnJlbHNQSwECLQAUAAYACAAAACEAWUht8zcCAABPBAAADgAAAAAAAAAA&#10;AAAAAAAuAgAAZHJzL2Uyb0RvYy54bWxQSwECLQAUAAYACAAAACEAnrBuit8AAAAKAQAADwAAAAAA&#10;AAAAAAAAAACRBAAAZHJzL2Rvd25yZXYueG1sUEsFBgAAAAAEAAQA8wAAAJ0FAAAAAA==&#10;">
                <v:textbox style="mso-next-textbox:#矩形 115">
                  <w:txbxContent>
                    <w:p w:rsidR="0037323A" w:rsidRDefault="0037323A" w:rsidP="00880967">
                      <w:pPr>
                        <w:spacing w:line="300" w:lineRule="exact"/>
                        <w:rPr>
                          <w:rFonts w:ascii="方正仿宋_GBK" w:eastAsia="方正仿宋_GBK" w:hAnsi="方正仿宋_GBK" w:cs="方正仿宋_GBK"/>
                        </w:rPr>
                      </w:pPr>
                      <w:r>
                        <w:rPr>
                          <w:rFonts w:ascii="方正仿宋_GBK" w:eastAsia="方正仿宋_GBK" w:hAnsi="方正仿宋_GBK" w:cs="方正仿宋_GBK" w:hint="eastAsia"/>
                        </w:rPr>
                        <w:t>后勤保障组</w:t>
                      </w:r>
                    </w:p>
                  </w:txbxContent>
                </v:textbox>
              </v:rect>
              <v:rect id="矩形 116" o:spid="_x0000_s2075" style="position:absolute;left:5415;top:11297;width:568;height:17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ISaNwIAAE8EAAAOAAAAZHJzL2Uyb0RvYy54bWysVFGO0zAQ/UfiDpb/aZLSljZqulp1KUJa&#10;YKWFAziOk1g4thm7TctlkPaPQ3AcxDUYO23pAl+IfFgez/h55r2ZLK/2nSI7AU4aXdBslFIiNDeV&#10;1E1BP7zfPJtT4jzTFVNGi4IehKNXq6dPlr3Nxdi0RlUCCIJol/e2oK33Nk8Sx1vRMTcyVmh01gY6&#10;5tGEJqmA9YjeqWScprOkN1BZMFw4h6c3g5OuIn5dC+7f1bUTnqiCYm4+rhDXMqzJasnyBphtJT+m&#10;wf4hi45JjY+eoW6YZ2QL8g+oTnIwztR+xE2XmLqWXMQasJos/a2a+5ZZEWtBcpw90+T+Hyx/u7sD&#10;IivULptRolmHIv348vX7twcSTpCf3rocw+7tHYQKnb01/KMj2qxbphtxDWD6VrAKs8pCfPLoQjAc&#10;XiVl/8ZUCM623kSq9jV0ARBJIPuoyOGsiNh7wvHw+SydzVE3jq4sXSzm4yhZwvLTbQvOvxKmI2FT&#10;UEDFIzrb3TofsmH5KSRmb5SsNlKpaEBTrhWQHcPu2MQvFoBFXoYpTfqCLqbjaUR+5HOXEGn8/gbR&#10;SY9trmRX0Pk5iOWBtpe6ik3omVTDHlNW+shjoG6QwO/LfRRqfhKlNNUBiQUzdDVOIW5aA58p6bGj&#10;C+o+bRkIStRrjeIssskkjEA0JtMXSCWBS0956WGaI1RBPSXDdu2HsdlakE2LL2WRDW2uUdBaRq6D&#10;2ENWx/Sxa6MExwkLY3Fpx6hf/4HVTwAAAP//AwBQSwMEFAAGAAgAAAAhABOpLq/gAAAACgEAAA8A&#10;AABkcnMvZG93bnJldi54bWxMj0FPg0AQhe8m/ofNmHizywI2lLI0RlMTjy29eBvYFajsLGGXFv31&#10;ric9Tt6X974pdosZ2EVPrrckQawiYJoaq3pqJZyq/UMGzHkkhYMlLeFLO9iVtzcF5spe6aAvR9+y&#10;UEIuRwmd92POuWs6bdCt7KgpZB92MujDObVcTXgN5WbgcRStucGewkKHo37udPN5nI2Euo9P+H2o&#10;XiOz2Sf+banO8/uLlPd3y9MWmNeL/4PhVz+oQxmcajuTcmyQkKzFY0AlpOkGWABSkSXAagmxyATw&#10;suD/Xyh/AAAA//8DAFBLAQItABQABgAIAAAAIQC2gziS/gAAAOEBAAATAAAAAAAAAAAAAAAAAAAA&#10;AABbQ29udGVudF9UeXBlc10ueG1sUEsBAi0AFAAGAAgAAAAhADj9If/WAAAAlAEAAAsAAAAAAAAA&#10;AAAAAAAALwEAAF9yZWxzLy5yZWxzUEsBAi0AFAAGAAgAAAAhAEV8hJo3AgAATwQAAA4AAAAAAAAA&#10;AAAAAAAALgIAAGRycy9lMm9Eb2MueG1sUEsBAi0AFAAGAAgAAAAhABOpLq/gAAAACgEAAA8AAAAA&#10;AAAAAAAAAAAAkQQAAGRycy9kb3ducmV2LnhtbFBLBQYAAAAABAAEAPMAAACeBQAAAAA=&#10;">
                <v:textbox style="mso-next-textbox:#矩形 116">
                  <w:txbxContent>
                    <w:p w:rsidR="0037323A" w:rsidRDefault="0037323A" w:rsidP="00880967">
                      <w:pPr>
                        <w:spacing w:line="300" w:lineRule="exact"/>
                        <w:rPr>
                          <w:rFonts w:ascii="方正仿宋_GBK" w:eastAsia="方正仿宋_GBK" w:hAnsi="方正仿宋_GBK" w:cs="方正仿宋_GBK"/>
                        </w:rPr>
                      </w:pPr>
                      <w:r>
                        <w:rPr>
                          <w:rFonts w:ascii="方正仿宋_GBK" w:eastAsia="方正仿宋_GBK" w:hAnsi="方正仿宋_GBK" w:cs="方正仿宋_GBK" w:hint="eastAsia"/>
                        </w:rPr>
                        <w:t>技术专家组</w:t>
                      </w:r>
                    </w:p>
                  </w:txbxContent>
                </v:textbox>
              </v:rect>
              <v:rect id="矩形 117" o:spid="_x0000_s2076" style="position:absolute;left:6686;top:11328;width:568;height:17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2kcHNgIAAE8EAAAOAAAAZHJzL2Uyb0RvYy54bWysVFGO0zAQ/UfiDpb/aZLSdtuo6WrVpQhp&#10;gZUWDuA4TmLh2GbsNlkug8Qfh+A4iGswdrqlC3wh8mF5POPnmfdmsr4cOkUOApw0uqDZJKVEaG4q&#10;qZuCvn+3e7akxHmmK6aMFgW9F45ebp4+Wfc2F1PTGlUJIAiiXd7bgrbe2zxJHG9Fx9zEWKHRWRvo&#10;mEcTmqQC1iN6p5Jpmi6S3kBlwXDhHJ5ej066ifh1Lbh/W9dOeKIKirn5uEJcy7AmmzXLG2C2lfyY&#10;BvuHLDomNT56grpmnpE9yD+gOsnBOFP7CTddYupachFrwGqy9Ldq7lpmRawFyXH2RJP7f7D8zeEW&#10;iKxQu+yCEs06FOnH56/fv30h4QT56a3LMezO3kKo0Nkbwz84os22ZboRVwCmbwWrMKssxCePLgTD&#10;4VVS9q9NheBs702kaqihC4BIAhmiIvcnRcTgCcfD54t0sUTdOLqydLVaTqNkCcsfbltw/qUwHQmb&#10;ggIqHtHZ4cb5kA3LH0Ji9kbJaieVigY05VYBOTDsjl38YgFY5HmY0qQv6Go+nUfkRz53DpHG728Q&#10;nfTY5kp2BV2eglgeaHuhq9iEnkk17jFlpY88BupGCfxQDlGokyilqe6RWDBjV+MU4qY18ImSHju6&#10;oO7jnoGgRL3SKM4qm83CCERjNr9AKgmce8pzD9McoQrqKRm3Wz+Ozd6CbFp8KYtsaHOFgtYych3E&#10;HrM6po9dGyU4TlgYi3M7Rv36D2x+AgAA//8DAFBLAwQUAAYACAAAACEAUS4Ri98AAAAKAQAADwAA&#10;AGRycy9kb3ducmV2LnhtbEyPwU6DQBCG7ya+w2ZMvNmlK22QsjRGUxOPLb14G2AKKLtL2KVFn97p&#10;SW8zmS//fH+2nU0vzjT6zlkNy0UEgmzl6s42Go7F7iEB4QPaGntnScM3edjmtzcZprW72D2dD6ER&#10;HGJ9ihraEIZUSl+1ZNAv3ECWbyc3Ggy8jo2sR7xwuOmliqK1NNhZ/tDiQC8tVV+HyWgoO3XEn33x&#10;Fpmn3WN4n4vP6eNV6/u7+XkDItAc/mC46rM65OxUusnWXvQa4iRZM3oduBMDq3gVgyg1KLVUIPNM&#10;/q+Q/wIAAP//AwBQSwECLQAUAAYACAAAACEAtoM4kv4AAADhAQAAEwAAAAAAAAAAAAAAAAAAAAAA&#10;W0NvbnRlbnRfVHlwZXNdLnhtbFBLAQItABQABgAIAAAAIQA4/SH/1gAAAJQBAAALAAAAAAAAAAAA&#10;AAAAAC8BAABfcmVscy8ucmVsc1BLAQItABQABgAIAAAAIQB22kcHNgIAAE8EAAAOAAAAAAAAAAAA&#10;AAAAAC4CAABkcnMvZTJvRG9jLnhtbFBLAQItABQABgAIAAAAIQBRLhGL3wAAAAoBAAAPAAAAAAAA&#10;AAAAAAAAAJAEAABkcnMvZG93bnJldi54bWxQSwUGAAAAAAQABADzAAAAnAUAAAAA&#10;">
                <v:textbox style="mso-next-textbox:#矩形 117">
                  <w:txbxContent>
                    <w:p w:rsidR="0037323A" w:rsidRDefault="0037323A" w:rsidP="00880967">
                      <w:pPr>
                        <w:spacing w:line="300" w:lineRule="exact"/>
                        <w:rPr>
                          <w:rFonts w:ascii="方正仿宋_GBK" w:eastAsia="方正仿宋_GBK" w:hAnsi="方正仿宋_GBK" w:cs="方正仿宋_GBK"/>
                        </w:rPr>
                      </w:pPr>
                      <w:r>
                        <w:rPr>
                          <w:rFonts w:ascii="方正仿宋_GBK" w:eastAsia="方正仿宋_GBK" w:hAnsi="方正仿宋_GBK" w:cs="方正仿宋_GBK" w:hint="eastAsia"/>
                        </w:rPr>
                        <w:t>舆情引导组</w:t>
                      </w:r>
                    </w:p>
                    <w:p w:rsidR="0037323A" w:rsidRDefault="0037323A" w:rsidP="00880967"/>
                  </w:txbxContent>
                </v:textbox>
              </v:rect>
              <v:line id="直接连接符 136" o:spid="_x0000_s2077" style="position:absolute;visibility:visible" from="3053,7053" to="3054,84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mByMgIAADgEAAAOAAAAZHJzL2Uyb0RvYy54bWysU02u0zAQ3iNxB8v7Nkn/aKOmT6hp2Tyg&#10;0nscwLWdxsKxLdttWiGuwAWQ2MGKJXtuw+MYjN0f9cEGIbJwxp6Zz9/MN57e7BuJdtw6oVWBs26K&#10;EVdUM6E2BX5zv+yMMXKeKEakVrzAB+7wzezpk2lrct7TtZaMWwQgyuWtKXDtvcmTxNGaN8R1teEK&#10;nJW2DfGwtZuEWdICeiOTXpqOklZbZqym3Dk4LY9OPIv4VcWpf11VjnskCwzcfFxtXNdhTWZTkm8s&#10;MbWgJxrkH1g0RCi49AJVEk/Q1oo/oBpBrXa68l2qm0RXlaA81gDVZOlv1dzVxPBYCzTHmUub3P+D&#10;pa92K4sEA+36I4wUaUCkh4/ffnz4/PP7J1gfvn5BwQWNao3LIX6uVjaUSvfqztxq+tYhpec1URse&#10;Cd8fDGBkISN5lBI2zsB16/alZhBDtl7Hru0r2wRI6AfaR3EOF3H43iMKh6P+ECMK5+PhcDKOyiUk&#10;P2ca6/wLrhsUjAJLoULjSE52t84HJiQ/h4RjpZdCyii+VKgt8GTYG8YEp6VgwRnCnN2s59KiHQnj&#10;E79YFniuw6zeKhbBak7Y4mR7IuTRhsulCnhQC9A5Wcf5eDdJJ4vxYjzoDHqjRWeQlmXn+XI+6IyW&#10;2bNh2S/n8zJ7H6hlg7wWjHEV2J1nNRv83SycXs1xyi7TemlD8hg99gvInv+RdBQz6HechLVmh5U9&#10;iwzjGYNPTynM//Ue7OsHP/sFAAD//wMAUEsDBBQABgAIAAAAIQBmqfLr3gAAAAoBAAAPAAAAZHJz&#10;L2Rvd25yZXYueG1sTI/BTsMwDIbvSLxDZCQuE0uWsQpK0wkBvXFhgLh6jWkrmqRrsq3w9HgnuPmX&#10;P/3+XKwn14sDjbEL3sBirkCQr4PtfGPg7bW6ugERE3qLffBk4JsirMvzswJzG47+hQ6b1Agu8TFH&#10;A21KQy5lrFtyGOdhIM+7zzA6TBzHRtoRj1zueqmVyqTDzvOFFgd6aKn+2uydgVi90676mdUz9bFs&#10;Aund4/MTGnN5Md3fgUg0pT8YTvqsDiU7bcPe2yh6znq1ZNSAzhYgToBeXYPY8pCpW5BlIf+/UP4C&#10;AAD//wMAUEsBAi0AFAAGAAgAAAAhALaDOJL+AAAA4QEAABMAAAAAAAAAAAAAAAAAAAAAAFtDb250&#10;ZW50X1R5cGVzXS54bWxQSwECLQAUAAYACAAAACEAOP0h/9YAAACUAQAACwAAAAAAAAAAAAAAAAAv&#10;AQAAX3JlbHMvLnJlbHNQSwECLQAUAAYACAAAACEAcsZgcjICAAA4BAAADgAAAAAAAAAAAAAAAAAu&#10;AgAAZHJzL2Uyb0RvYy54bWxQSwECLQAUAAYACAAAACEAZqny694AAAAKAQAADwAAAAAAAAAAAAAA&#10;AACMBAAAZHJzL2Rvd25yZXYueG1sUEsFBgAAAAAEAAQA8wAAAJcFAAAAAA==&#10;"/>
              <v:line id="直接连接符 132" o:spid="_x0000_s2078" style="position:absolute;visibility:visible" from="2995,8399" to="4713,8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znlMQIAADkEAAAOAAAAZHJzL2Uyb0RvYy54bWysU02u0zAQ3iNxByv7NkmbljZq+oSSls0D&#10;Kr3HAVzbaSwc27LdphXiClwAiR2sWLLnNjyOwdj90StsECILZ+wZf/5mvpnZzb4VaMeM5UoWUdpP&#10;IsQkUZTLTRG9uV/2JhGyDkuKhZKsiA7MRjfzp09mnc7ZQDVKUGYQgEibd7qIGud0HseWNKzFtq80&#10;k+CslWmxg63ZxNTgDtBbEQ+SZBx3ylBtFGHWwml1dEbzgF/XjLjXdW2ZQ6KIgJsLqwnr2q/xfIbz&#10;jcG64eREA/8DixZzCY9eoCrsMNoa/gdUy4lRVtWuT1Qbq7rmhIUcIJs0+S2buwZrFnKB4lh9KZP9&#10;f7Dk1W5lEKeg3XAQIYlbEOnh47cfHz7//P4J1oevX5B3QaE6bXOIL+XK+FTJXt7pW0XeWiRV2WC5&#10;YYHw/UEDRupvxFdX/MZqeG7dvVQUYvDWqVC1fW1aDwn1QPsgzuEiDts7ROAwTabJdAgaEvCNh6OA&#10;j/PzVW2se8FUi7xRRIJLXzmc492tdZ4Kzs8h/liqJRciqC8k6opoOhqMwgWrBKfe6cOs2axLYdAO&#10;+/4J3+ndqzCjtpIGsIZhujjZDnNxtOFxIT0eJAN0TtaxQd5BWovJYpL1ssF40cuSquo9X5ZZb7xM&#10;n42qYVWWVfreU0uzvOGUMunZnZs1zf6uGU5jc2yzS7teyhBfo4d6AdnzP5AOanoBj62wVvSwMmeV&#10;oT9D8GmW/AA83oP9eOLnvwAAAP//AwBQSwMEFAAGAAgAAAAhABoQATfbAAAABwEAAA8AAABkcnMv&#10;ZG93bnJldi54bWxMjk1PwzAQRO9I/AdrkbhU1EnKRxviVAjIjQsFxHUbL0lEvE5jtw38epYTHJ9m&#10;NPOK9eR6daAxdJ4NpPMEFHHtbceNgdeX6mIJKkRki71nMvBFAdbl6UmBufVHfqbDJjZKRjjkaKCN&#10;cci1DnVLDsPcD8SSffjRYRQcG21HPMq463WWJNfaYcfy0OJA9y3Vn5u9MxCqN9pV37N6lrwvGk/Z&#10;7uHpEY05P5vubkFFmuJfGX71RR1Kcdr6PdugeuF0dSVVA5c3oCTPVukC1FZ4Cbos9H//8gcAAP//&#10;AwBQSwECLQAUAAYACAAAACEAtoM4kv4AAADhAQAAEwAAAAAAAAAAAAAAAAAAAAAAW0NvbnRlbnRf&#10;VHlwZXNdLnhtbFBLAQItABQABgAIAAAAIQA4/SH/1gAAAJQBAAALAAAAAAAAAAAAAAAAAC8BAABf&#10;cmVscy8ucmVsc1BLAQItABQABgAIAAAAIQBLTznlMQIAADkEAAAOAAAAAAAAAAAAAAAAAC4CAABk&#10;cnMvZTJvRG9jLnhtbFBLAQItABQABgAIAAAAIQAaEAE32wAAAAcBAAAPAAAAAAAAAAAAAAAAAIsE&#10;AABkcnMvZG93bnJldi54bWxQSwUGAAAAAAQABADzAAAAkwUAAAAA&#10;"/>
              <v:line id="直接连接符 133" o:spid="_x0000_s2079" style="position:absolute;visibility:visible" from="4712,8399" to="4713,93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pkXRwIAAFcEAAAOAAAAZHJzL2Uyb0RvYy54bWysVEuOEzEQ3SNxB8v7pLvzI2mlM0LphM0A&#10;kWY4gGO70xZu27KddCLEFbgA0uxgxZI9t2E4BmXnwwxsECILp+wqP796VdXTq30j0Y5bJ7QqcNZN&#10;MeKKaibUpsBvbpedMUbOE8WI1IoX+MAdvpo9fTJtTc57utaScYsARLm8NQWuvTd5kjha84a4rjZc&#10;gbPStiEetnaTMEtaQG9k0kvTUdJqy4zVlDsHp+XRiWcRv6o49a+rynGPZIGBm4+rjes6rMlsSvKN&#10;JaYW9ESD/AOLhggFj16gSuIJ2lrxB1QjqNVOV75LdZPoqhKUxxwgmyz9LZubmhgecwFxnLnI5P4f&#10;LH21W1kkGNSu38dIkQaKdP/x6/cPn358u4P1/stnFFwgVGtcDvFztbIhVbpXN+Za07cOKT2vidrw&#10;SPj2YAAjCzeSR1fCxhl4bt2+1AxiyNbrqNq+sk2ABD3QPhbncCkO33tE4XDUH2JE4XzUm0x6sXIJ&#10;yc83jXX+BdcNCkaBpVBBOJKT3bXzgQnJzyHhWOmlkDIWXyrUFngy7A3jBaelYMEZwpzdrOfSoh0J&#10;7RN/MS3wPAyzeqtYBKs5YYuT7YmQYCMf9SDW6haHpxrOMJIcxiVYR25ShecgVWB7so7t826SThbj&#10;xXjQGfRGi84gLcvO8+V80Bkts2fDsl/O52X2PjDPBnktGOMqkD+3cjb4u1Y5DdWxCS/NfFEpeYwe&#10;5QSy5/9IOtY6lPfYKGvNDisbsgtlh+6NwadJC+PxcB+jfn0PZj8BAAD//wMAUEsDBBQABgAIAAAA&#10;IQA3ne2w3wAAAAkBAAAPAAAAZHJzL2Rvd25yZXYueG1sTI/LTsMwEEX3SPyDNUhsEHWa8mqIUyEQ&#10;EiBYkFKxdeNpHGGPo9htwt8zrGB5dY/unClXk3figEPsAimYzzIQSE0wHbUKPtaP5zcgYtJktAuE&#10;Cr4xwqo6Pip1YcJI73ioUyt4hGKhFdiU+kLK2Fj0Os5Cj8TdLgxeJ45DK82gRx73TuZZdiW97ogv&#10;WN3jvcXmq957Be1mfDZPr5/1zm0e1i+XZ9a++Ump05Pp7hZEwin9wfCrz+pQsdM27MlE4RTky3nO&#10;qIKLaxDcc16A2DKYLZYgq1L+/6D6AQAA//8DAFBLAQItABQABgAIAAAAIQC2gziS/gAAAOEBAAAT&#10;AAAAAAAAAAAAAAAAAAAAAABbQ29udGVudF9UeXBlc10ueG1sUEsBAi0AFAAGAAgAAAAhADj9If/W&#10;AAAAlAEAAAsAAAAAAAAAAAAAAAAALwEAAF9yZWxzLy5yZWxzUEsBAi0AFAAGAAgAAAAhACK+mRdH&#10;AgAAVwQAAA4AAAAAAAAAAAAAAAAALgIAAGRycy9lMm9Eb2MueG1sUEsBAi0AFAAGAAgAAAAhADed&#10;7bDfAAAACQEAAA8AAAAAAAAAAAAAAAAAoQQAAGRycy9kb3ducmV2LnhtbFBLBQYAAAAABAAEAPMA&#10;AACtBQAAAAA=&#10;">
                <v:stroke endarrow="open"/>
              </v:line>
              <v:line id="直接连接符 135" o:spid="_x0000_s2080" style="position:absolute;visibility:visible" from="2034,7009" to="2035,82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t0yUQIAAG8EAAAOAAAAZHJzL2Uyb0RvYy54bWysVE2O0zAU3iNxB8v7NkmnfxM1HaGmZTPA&#10;SDMcwLWdxsKxLdttWiGuwAWQ2MGKJXtuw3AMnp22zMAGIbpwn+3nz9/73ufMrvaNRDtundCqwFk/&#10;xYgrqplQmwK/vlv1phg5TxQjUite4AN3+Gr+9MmsNTkf6FpLxi0CEOXy1hS49t7kSeJozRvi+tpw&#10;BZuVtg3xMLWbhFnSAnojk0GajpNWW2asptw5WC27TTyP+FXFqX9VVY57JAsM3HwcbRzXYUzmM5Jv&#10;LDG1oEca5B9YNEQouPQMVRJP0NaKP6AaQa12uvJ9qptEV5WgPNYA1WTpb9Xc1sTwWAuI48xZJvf/&#10;YOnL3Y1FgkHvLkYYKdJAk+4/fP3+/tOPbx9hvP/yGYUtEKo1Lof8hbqxoVS6V7fmWtM3Dim9qIna&#10;8Ej47mAAIwsnkkdHwsQZuG7dvtAMcsjW66javrJNgAQ90D4253BuDt97RGFxHPhRWJ+mk8kgdi4h&#10;+emksc4/57pBISiwFCoIR3Kyu3Y+MCH5KSUsK70SUsbmS4XaAl+OBqN4wGkpWNgMac5u1gtp0Y4E&#10;+8RfLAt2HqYF5JK4ustjEHW+snqrWLyk5oQtj7EnQkKMfNSJWKtbHCg0nGEkOTyjEHWcpQo0QAKo&#10;4hh1tnp7mV4up8vpsDccjJe9YVqWvWerxbA3XmWTUXlRLhZl9i5UlA3zWjDGVSjqZPFs+HcWOj62&#10;zpxnk5/VSx6jR5mB7Ok/ko4eCG3vDLTW7HBjQ3XBDuDqmHx8geHZPJzHrF/fiflPAAAA//8DAFBL&#10;AwQUAAYACAAAACEAzBA1T+AAAAAIAQAADwAAAGRycy9kb3ducmV2LnhtbEyPwUrDQBCG74LvsIzg&#10;zW6a1rRNsykqiOJBaip43STTTTA7G7LbNH17x5OehuH/+OebbDfZTow4+NaRgvksAoFUubolo+Dz&#10;8Hy3BuGDplp3jlDBBT3s8uurTKe1O9MHjkUwgkvIp1pBE0KfSumrBq32M9cjcXZ0g9WB18HIetBn&#10;LredjKMokVa3xBca3eNTg9V3cbIKklf9/lgcTfk2mstq/1Ulh/1LotTtzfSwBRFwCn8w/OqzOuTs&#10;VLoT1V50CuLFkkme8xUIzuPFPYiSueV6AzLP5P8H8h8AAAD//wMAUEsBAi0AFAAGAAgAAAAhALaD&#10;OJL+AAAA4QEAABMAAAAAAAAAAAAAAAAAAAAAAFtDb250ZW50X1R5cGVzXS54bWxQSwECLQAUAAYA&#10;CAAAACEAOP0h/9YAAACUAQAACwAAAAAAAAAAAAAAAAAvAQAAX3JlbHMvLnJlbHNQSwECLQAUAAYA&#10;CAAAACEAj87dMlECAABvBAAADgAAAAAAAAAAAAAAAAAuAgAAZHJzL2Uyb0RvYy54bWxQSwECLQAU&#10;AAYACAAAACEAzBA1T+AAAAAIAQAADwAAAAAAAAAAAAAAAACrBAAAZHJzL2Rvd25yZXYueG1sUEsF&#10;BgAAAAAEAAQA8wAAALgFAAAAAA==&#10;">
                <v:stroke dashstyle="dash" endarrow="open"/>
              </v:line>
              <v:line id="直接连接符 131" o:spid="_x0000_s2081" style="position:absolute;visibility:visible" from="2003,8747" to="2004,97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WRfQAIAAFAEAAAOAAAAZHJzL2Uyb0RvYy54bWysVEGO0zAU3SNxB8v7TpJO2+lETUcoadkM&#10;MNIMB3Btp7FwbMv2NK0QV+ACSLODFUv23IbhGHw7baGwQYgu3G/7+fn9/74zu9q2Em24dUKrAmdn&#10;KUZcUc2EWhf49d1yMMXIeaIYkVrxAu+4w1fzp09mncn5UDdaMm4RkCiXd6bAjfcmTxJHG94Sd6YN&#10;V7BZa9sSD1O7TpglHbC3Mhmm6STptGXGasqdg9Wq38TzyF/XnPpXde24R7LAoM3H0cZxFcZkPiP5&#10;2hLTCLqXQf5BRUuEgkuPVBXxBN1b8QdVK6jVTtf+jOo20XUtKI85QDZZ+ls2tw0xPOYCxXHmWCb3&#10;/2jpy82NRYKBd+cZRoq0YNLjhy/f3n/8/vUBxsfPn1DYgkJ1xuWAL9WNDanSrbo115q+cUjpsiFq&#10;zaPgu50BjngiOTkSJs7AdavuhWaAIfdex6pta9sGSqgH2kZzdkdz+NYjCouT8zFGFNYnWTq9iM4l&#10;JD+cNNb551y3KAQFlkKFwpGcbK6dB+0APUDCstJLIWU0XyrUFfhyPBzHA05LwcJmgDm7XpXSog0J&#10;7RN/oRBAdgILzBVxTY9jEPV9ZfW9YvGShhO22MeeCNnHwCNVuAdyBJn7qO+bt5fp5WK6mI4Go+Fk&#10;MRilVTV4tixHg8kyuxhX51VZVtm7IDkb5Y1gjKug+tDD2ejvemT/mvruO3bxsTzJKXtMHcQe/qPo&#10;aHLwte+QlWa7GxuqFPyGto3g/RML7+LXeUT9/BDMfwAAAP//AwBQSwMEFAAGAAgAAAAhAPRP/87f&#10;AAAACAEAAA8AAABkcnMvZG93bnJldi54bWxMj0FOwzAQRfdI3MEaJDYVtZsQCiFOhZBgU6lSQw/g&#10;xCYOxOModpPA6RlWsBz9p//fFLvF9WwyY+g8StisBTCDjdcdthJOby8398BCVKhV79FI+DIBduXl&#10;RaFy7Wc8mqmKLaMSDLmSYGMccs5DY41TYe0Hg5S9+9GpSOfYcj2qmcpdzxMh7rhTHdKCVYN5tqb5&#10;rM5OwlFX81zZ5nvaZ6t4+KhfV/tNIuX11fL0CCyaJf7B8KtP6lCSU+3PqAPrJSQiJVJC+pABozwR&#10;t8Bq4tJsC7ws+P8Hyh8AAAD//wMAUEsBAi0AFAAGAAgAAAAhALaDOJL+AAAA4QEAABMAAAAAAAAA&#10;AAAAAAAAAAAAAFtDb250ZW50X1R5cGVzXS54bWxQSwECLQAUAAYACAAAACEAOP0h/9YAAACUAQAA&#10;CwAAAAAAAAAAAAAAAAAvAQAAX3JlbHMvLnJlbHNQSwECLQAUAAYACAAAACEAV4FkX0ACAABQBAAA&#10;DgAAAAAAAAAAAAAAAAAuAgAAZHJzL2Uyb0RvYy54bWxQSwECLQAUAAYACAAAACEA9E//zt8AAAAI&#10;AQAADwAAAAAAAAAAAAAAAACaBAAAZHJzL2Rvd25yZXYueG1sUEsFBgAAAAAEAAQA8wAAAKYFAAAA&#10;AA==&#10;">
                <v:stroke dashstyle="dash"/>
              </v:line>
              <v:line id="直接连接符 129" o:spid="_x0000_s2082" style="position:absolute;visibility:visible" from="2003,9694" to="4391,9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7+p2UQIAAHAEAAAOAAAAZHJzL2Uyb0RvYy54bWysVM1uEzEQviPxDpbv6WbTJCSrbiqUTbgU&#10;qNTyABPbm7Xw2pbtZhMhXoEXQOIGJ47ceRvKYzB2fqBwQYgcnLFn/Hnmm2/24nLbKrIRzkujS5qf&#10;9SkRmhku9bqkr26XvQklPoDmoIwWJd0JTy9njx9ddLYQA9MYxYUjCKJ90dmSNiHYIss8a0QL/sxY&#10;odFZG9dCwK1bZ9xBh+itygb9/jjrjOPWGSa8x9Nq76SzhF/XgoWXde1FIKqkmFtIq0vrKq7Z7AKK&#10;tQPbSHZIA/4hixakxkdPUBUEIHdO/gHVSuaMN3U4Y6bNTF1LJlINWE3e/62amwasSLUgOd6eaPL/&#10;D5a92Fw7Ijn2bjClREOLTbp//+Xbu4/fv37A9f7zJxJdSFRnfYHxc33tYqlsq2/slWGvPdFm3oBe&#10;i5Tw7c4iRh5vZA+uxI23+Nyqe244xsBdMIm1be3aCIl8kG1qzu7UHLENhOFhPsrH5xPsIUPf+HyU&#10;8KE4XrXOh2fCtCQaJVVSR+aggM2VDzEVKI4h8VibpVQqdV9p0pV0OhqM0gVvlOTRGcO8W6/mypEN&#10;RP2k3+HdB2ERuQLf7OM4WjEKCmfuNE9WI4AvDnYAqdAmIREFzpmOxhRawSlRAucoWvuclY44yAFW&#10;cbD2unoz7U8Xk8Vk2BsOxovesF9VvafL+bA3XuZPRtV5NZ9X+dtYUT4sGsm50LGoo8bz4d9p6DBt&#10;e3WeVH5iL3uInmjGZI//Kekkgtj3vYJWhu+uXawu6gFlnYIPIxjn5td9ivr5oZj9AAAA//8DAFBL&#10;AwQUAAYACAAAACEApWJrEdwAAAAGAQAADwAAAGRycy9kb3ducmV2LnhtbEyOwU7DMBBE70j8g7VI&#10;3KjTQAMNcSpAQiAOqKRIXDex60TE6yh20/TvWU5wHM3ozSs2s+vFZMbQeVKwXCQgDDVed2QVfO6e&#10;r+5AhIiksfdkFJxMgE15flZgrv2RPsxURSsYQiFHBW2MQy5laFrjMCz8YIi7vR8dRo6jlXrEI8Nd&#10;L9MkyaTDjvihxcE8tab5rg5OQfaK74/V3tZvkz3dbr+abLd9yZS6vJgf7kFEM8e/MfzqszqU7FT7&#10;A+kgegVpcs1LBesbEFynq/USRM15BbIs5H/98gcAAP//AwBQSwECLQAUAAYACAAAACEAtoM4kv4A&#10;AADhAQAAEwAAAAAAAAAAAAAAAAAAAAAAW0NvbnRlbnRfVHlwZXNdLnhtbFBLAQItABQABgAIAAAA&#10;IQA4/SH/1gAAAJQBAAALAAAAAAAAAAAAAAAAAC8BAABfcmVscy8ucmVsc1BLAQItABQABgAIAAAA&#10;IQAb7+p2UQIAAHAEAAAOAAAAAAAAAAAAAAAAAC4CAABkcnMvZTJvRG9jLnhtbFBLAQItABQABgAI&#10;AAAAIQClYmsR3AAAAAYBAAAPAAAAAAAAAAAAAAAAAKsEAABkcnMvZG93bnJldi54bWxQSwUGAAAA&#10;AAQABADzAAAAtAUAAAAA&#10;">
                <v:stroke dashstyle="dash" endarrow="open"/>
              </v:line>
              <v:line id="直接连接符 121" o:spid="_x0000_s2083" style="position:absolute;visibility:visible" from="2062,10494" to="10323,10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lHvMwIAADkEAAAOAAAAZHJzL2Uyb0RvYy54bWysU82O0zAQviPxDpbvbZpu2m2jpivUtFwW&#10;qLTLA7i201g4tmW7TSvEK/ACSHuDE0fuvA3LYzB2f6BwQYgcnLFn/Pmbb2YmN7tGoi23TmhV4LTb&#10;w4grqplQ6wK/vl90Rhg5TxQjUite4D13+Gb69MmkNTnv61pLxi0CEOXy1hS49t7kSeJozRviutpw&#10;Bc5K24Z42Np1wixpAb2RSb/XGyattsxYTblzcFoenHga8auKU/+qqhz3SBYYuPm42riuwppMJyRf&#10;W2JqQY80yD+waIhQ8OgZqiSeoI0Vf0A1glrtdOW7VDeJripBecwBskl7v2VzVxPDYy4gjjNnmdz/&#10;g6Uvt0uLBIPa9VOMFGmgSI8fvnx7//H71wdYHz9/QsEFQrXG5RA/U0sbUqU7dWduNX3jkNKzmqg1&#10;j4Tv9wYw4o3k4krYOAPPrdoXmkEM2XgdVdtVtgmQoAfaxeLsz8XhO48oHA762eD6aoARBd8QDGCU&#10;kPx01Vjnn3PdoGAUWAoVlCM52d46fwg9hYRjpRdCylh9qVBb4PGgP4gXnJaCBWcIc3a9mkmLtiT0&#10;T/yO716EWb1RLILVnLD50fZEyIMNPKUKeJAM0DlahwZ5O+6N56P5KOtk/eG8k/XKsvNsMcs6w0V6&#10;PSivytmsTN8FammW14IxrgK7U7Om2d81w3FsDm12btezDMklepQWyJ7+kXSsZijgoRVWmu2XNkgb&#10;Cgv9GYOPsxQG4Nd9jPo58dMfAAAA//8DAFBLAwQUAAYACAAAACEAJ2Pjcd0AAAAIAQAADwAAAGRy&#10;cy9kb3ducmV2LnhtbEyPQU/DMAyF70j8h8hIXKYtXSe2qTSdENAbFwaIq9eYtqJxuibbCr8e7zRO&#10;lv2enr+Xb0bXqSMNofVsYD5LQBFX3rZcG3h/K6drUCEiW+w8k4EfCrAprq9yzKw/8Ssdt7FWEsIh&#10;QwNNjH2mdagachhmvicW7csPDqOsQ63tgCcJd51Ok2SpHbYsHxrs6bGh6nt7cAZC+UH78ndSTZLP&#10;Re0p3T+9PKMxtzfjwz2oSGO8mOGML+hQCNPOH9gG1RlIl6k4Za6kkujru3QBanc+zEEXuf5foPgD&#10;AAD//wMAUEsBAi0AFAAGAAgAAAAhALaDOJL+AAAA4QEAABMAAAAAAAAAAAAAAAAAAAAAAFtDb250&#10;ZW50X1R5cGVzXS54bWxQSwECLQAUAAYACAAAACEAOP0h/9YAAACUAQAACwAAAAAAAAAAAAAAAAAv&#10;AQAAX3JlbHMvLnJlbHNQSwECLQAUAAYACAAAACEAuDpR7zMCAAA5BAAADgAAAAAAAAAAAAAAAAAu&#10;AgAAZHJzL2Uyb0RvYy54bWxQSwECLQAUAAYACAAAACEAJ2Pjcd0AAAAIAQAADwAAAAAAAAAAAAAA&#10;AACNBAAAZHJzL2Rvd25yZXYueG1sUEsFBgAAAAAEAAQA8wAAAJcFAAAAAA==&#10;"/>
              <v:line id="直接连接符 128" o:spid="_x0000_s2084" style="position:absolute;visibility:visible" from="5664,9962" to="5665,113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4KaVRwIAAFcEAAAOAAAAZHJzL2Uyb0RvYy54bWysVM2O0zAQviPxDpbv3STdtNtGTVeoabks&#10;UGmXB3Btp7FwbMt2m1aIV+AFkLjBiSN33oblMRi7P+zCBSF6cMee8edv5pvJ5HrXSrTl1gmtSpxd&#10;pBhxRTUTal3i13eL3ggj54liRGrFS7znDl9Pnz6ZdKbgfd1oybhFAKJc0ZkSN96bIkkcbXhL3IU2&#10;XIGz1rYlHrZ2nTBLOkBvZdJP02HSacuM1ZQ7B6fVwYmnEb+uOfWv6tpxj2SJgZuPq43rKqzJdEKK&#10;tSWmEfRIg/wDi5YIBY+eoSriCdpY8QdUK6jVTtf+guo20XUtKI85QDZZ+ls2tw0xPOYCxXHmXCb3&#10;/2Dpy+3SIsFAuz5IpUgLIt1/+Pr9/acf3z7Cev/lMwouKFRnXAHxM7W0IVW6U7fmRtM3Dik9a4ha&#10;80j4bm8AIws3kkdXwsYZeG7VvdAMYsjG61i1XW3bAAn1QLsozv4sDt95ROFweDnAiML5aJiPrqJy&#10;CSlON411/jnXLQpGiaVQoXCkINsb5wMTUpxCwrHSCyFlFF8q1JV4POgP4gWnpWDBGcKcXa9m0qIt&#10;Ce0TfzEt8DwMs3qjWARrOGHzo+2JkGAjH+tBrNUdDk+1nGEkOYxLsA7cpArPQarA9mgd2uftOB3P&#10;R/NR3sv7w3kvT6uq92wxy3vDRXY1qC6r2azK3gXmWV40gjGuAvlTK2f537XKcagOTXhu5nOVksfo&#10;sZxA9vQfSUetg7yHRllptl/akF2QHbo3Bh8nLYzHw32M+vU9mP4EAAD//wMAUEsDBBQABgAIAAAA&#10;IQA1Y0gv4AAAAAoBAAAPAAAAZHJzL2Rvd25yZXYueG1sTI9NT8MwDIbvSPyHyEhcEEspWzeVphMC&#10;IQGCA90mrlnjNRWNUzXZWv495gQ3fzx6/bhYT64TJxxC60nBzSwBgVR701KjYLt5ul6BCFGT0Z0n&#10;VPCNAdbl+Vmhc+NH+sBTFRvBIRRyrcDG2OdShtqi02HmeyTeHfzgdOR2aKQZ9MjhrpNpkmTS6Zb4&#10;gtU9Plisv6qjU9Dsxhfz/PZZHbrd4+Z1cWXtu5uUuryY7u9ARJziHwy/+qwOJTvt/ZFMEJ2C21U2&#10;Z5SLLAXBAA8WIPZMLtM5yLKQ/18ofwAAAP//AwBQSwECLQAUAAYACAAAACEAtoM4kv4AAADhAQAA&#10;EwAAAAAAAAAAAAAAAAAAAAAAW0NvbnRlbnRfVHlwZXNdLnhtbFBLAQItABQABgAIAAAAIQA4/SH/&#10;1gAAAJQBAAALAAAAAAAAAAAAAAAAAC8BAABfcmVscy8ucmVsc1BLAQItABQABgAIAAAAIQC34KaV&#10;RwIAAFcEAAAOAAAAAAAAAAAAAAAAAC4CAABkcnMvZTJvRG9jLnhtbFBLAQItABQABgAIAAAAIQA1&#10;Y0gv4AAAAAoBAAAPAAAAAAAAAAAAAAAAAKEEAABkcnMvZG93bnJldi54bWxQSwUGAAAAAAQABADz&#10;AAAArgUAAAAA&#10;">
                <v:stroke endarrow="open"/>
              </v:line>
              <v:line id="直接连接符 122" o:spid="_x0000_s2085" style="position:absolute;visibility:visible" from="3389,10524" to="3390,113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o38RwIAAFcEAAAOAAAAZHJzL2Uyb0RvYy54bWysVM2O0zAQviPxDpbv3STdtrRR0xVKWi4L&#10;VNrlAVzbaSwc27LdphXiFXgBpL3BiSN33oblMRi7P+zCBSF6cMee8edvvpnJ9GrXSrTl1gmtCpxd&#10;pBhxRTUTal3gN7eL3hgj54liRGrFC7znDl/Nnj6Zdibnfd1oybhFAKJc3pkCN96bPEkcbXhL3IU2&#10;XIGz1rYlHrZ2nTBLOkBvZdJP01HSacuM1ZQ7B6fVwYlnEb+uOfWv69pxj2SBgZuPq43rKqzJbEry&#10;tSWmEfRIg/wDi5YIBY+eoSriCdpY8QdUK6jVTtf+guo20XUtKI85QDZZ+ls2Nw0xPOYC4jhzlsn9&#10;P1j6aru0SDCoXb+PkSItFOn+49fvHz79+HYH6/2Xzyi4QKjOuBziS7W0IVW6UzfmWtO3DildNkSt&#10;eSR8uzeAkYUbyaMrYeMMPLfqXmoGMWTjdVRtV9s2QIIeaBeLsz8Xh+88onA4uhxiROF8mI3Gk1i5&#10;hOSnm8Y6/4LrFgWjwFKoIBzJyfba+cCE5KeQcKz0QkgZiy8V6go8GfaH8YLTUrDgDGHOrleltGhL&#10;QvvEX0wLPA/DrN4oFsEaTtj8aHsiJNjIRz2ItbrD4amWM4wkh3EJ1oGbVOE5SBXYHq1D+7ybpJP5&#10;eD4e9Ab90bw3SKuq93xRDnqjRfZsWF1WZVll7wPzbJA3gjGuAvlTK2eDv2uV41AdmvDczGeVksfo&#10;UU4ge/qPpGOtQ3kPjbLSbL+0IbtQdujeGHyctDAeD/cx6tf3YPYTAAD//wMAUEsDBBQABgAIAAAA&#10;IQD+lWva4AAAAAoBAAAPAAAAZHJzL2Rvd25yZXYueG1sTI/BTsMwEETvSPyDtUhcUOsECGpDnAqB&#10;kADBgbQVVzfexhHxOordJvw92xPcZrRPszPFanKdOOIQWk8K0nkCAqn2pqVGwWb9PFuACFGT0Z0n&#10;VPCDAVbl+Vmhc+NH+sRjFRvBIRRyrcDG2OdShtqi02HueyS+7f3gdGQ7NNIMeuRw18nrJLmTTrfE&#10;H6zu8dFi/V0dnIJmO76al/evat9tn9Zv2ZW1H25S6vJiergHEXGKfzCc6nN1KLnTzh/IBNGxzxZL&#10;RhXcJLzpBGRLFjsWaXoLsizk/wnlLwAAAP//AwBQSwECLQAUAAYACAAAACEAtoM4kv4AAADhAQAA&#10;EwAAAAAAAAAAAAAAAAAAAAAAW0NvbnRlbnRfVHlwZXNdLnhtbFBLAQItABQABgAIAAAAIQA4/SH/&#10;1gAAAJQBAAALAAAAAAAAAAAAAAAAAC8BAABfcmVscy8ucmVsc1BLAQItABQABgAIAAAAIQAUEo38&#10;RwIAAFcEAAAOAAAAAAAAAAAAAAAAAC4CAABkcnMvZTJvRG9jLnhtbFBLAQItABQABgAIAAAAIQD+&#10;lWva4AAAAAoBAAAPAAAAAAAAAAAAAAAAAKEEAABkcnMvZG93bnJldi54bWxQSwUGAAAAAAQABADz&#10;AAAArgUAAAAA&#10;">
                <v:stroke endarrow="open"/>
              </v:line>
              <v:line id="直接连接符 123" o:spid="_x0000_s2086" style="position:absolute;visibility:visible" from="2091,10494" to="2092,113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xEARQIAAFcEAAAOAAAAZHJzL2Uyb0RvYy54bWysVE2u0zAQ3iNxB8v7Nk2bljZq+oSals0D&#10;Kr3HAVzbaSwc27LdphXiClwAiR2sWLLnNjyOwdj9gcIGIbpwx/b4m2++mcn0Zt9ItOPWCa0KnHZ7&#10;GHFFNRNqU+BX98vOGCPniWJEasULfOAO38weP5q2Jud9XWvJuEUAolzemgLX3ps8SRyteUNcVxuu&#10;4LLStiEetnaTMEtaQG9k0u/1RkmrLTNWU+4cnJbHSzyL+FXFqX9ZVY57JAsM3HxcbVzXYU1mU5Jv&#10;LDG1oCca5B9YNEQoCHqBKoknaGvFH1CNoFY7Xfku1U2iq0pQHnOAbNLeb9nc1cTwmAuI48xFJvf/&#10;YOmL3coiwaB2/QFGijRQpIf3X769+/j96wdYHz5/QuEKhGqNy8F/rlY2pEr36s7cavraIaXnNVEb&#10;HgnfHwxgpOFFcvUkbJyBcOv2uWbgQ7ZeR9X2lW0CJOiB9rE4h0tx+N4jCoejwRAjCufD/ihLhxGe&#10;5OeXxjr/jOsGBaPAUqggHMnJ7tb5wITkZ5dwrPRSSBmLLxVqCzwZ9ofxgdNSsHAZ3JzdrOfSoh0J&#10;7RN/p7hXblZvFYtgNSdscbI9ERJs5KMexFrd4hCq4QwjyWFcgnXkJlUIB6kC25N1bJ83k95kMV6M&#10;s07WHy06Wa8sO0+X86wzWqZPhuWgnM/L9G1gnmZ5LRjjKpA/t3Ka/V2rnIbq2ISXZr6olFyjRzmB&#10;7Pk/ko61DuU9Nspas8PKhuxC2aF7o/Np0sJ4/LqPXj+/B7MfAAAA//8DAFBLAwQUAAYACAAAACEA&#10;ky7Sst8AAAAIAQAADwAAAGRycy9kb3ducmV2LnhtbEyPT0vEMBDF74LfIYzgRdx0C/5pbbqIIqis&#10;B7suXrPNbFNMJqXJbuu3dzzpaXi8H2/eq1azd+KIY+wDKVguMhBIbTA9dQo+Nk+XtyBi0mS0C4QK&#10;vjHCqj49qXRpwkTveGxSJziEYqkV2JSGUsrYWvQ6LsKAxN4+jF4nlmMnzagnDvdO5ll2Lb3uiT9Y&#10;PeCDxfarOXgF3XZ6Mc/rz2bvto+b16sLa9/8rNT52Xx/ByLhnP5g+K3P1aHmTrtwIBOFU5AXSyb5&#10;3vAk9vMiB7FjLisKkHUl/w+ofwAAAP//AwBQSwECLQAUAAYACAAAACEAtoM4kv4AAADhAQAAEwAA&#10;AAAAAAAAAAAAAAAAAAAAW0NvbnRlbnRfVHlwZXNdLnhtbFBLAQItABQABgAIAAAAIQA4/SH/1gAA&#10;AJQBAAALAAAAAAAAAAAAAAAAAC8BAABfcmVscy8ucmVsc1BLAQItABQABgAIAAAAIQDvyxEARQIA&#10;AFcEAAAOAAAAAAAAAAAAAAAAAC4CAABkcnMvZTJvRG9jLnhtbFBLAQItABQABgAIAAAAIQCTLtKy&#10;3wAAAAgBAAAPAAAAAAAAAAAAAAAAAJ8EAABkcnMvZG93bnJldi54bWxQSwUGAAAAAAQABADzAAAA&#10;qwUAAAAA&#10;">
                <v:stroke endarrow="open"/>
              </v:line>
              <v:line id="直接连接符 124" o:spid="_x0000_s2087" style="position:absolute;visibility:visible" from="6922,10464" to="6937,11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wtxQQIAAFgEAAAOAAAAZHJzL2Uyb0RvYy54bWysVMGO0zAQvSPxD5bvbZpusrRR2xVqWi4L&#10;VNrlA1zbaSwc27LdphXiF/gBJG5w4sidv2H5DMZuWihcEKIHd+wZv3nzZpzJzb6RaMetE1pNcdof&#10;YMQV1UyozRS/ul/2Rhg5TxQjUis+xQfu8M3s8aNJawo+1LWWjFsEIMoVrZni2ntTJImjNW+I62vD&#10;FTgrbRviYWs3CbOkBfRGJsPB4DpptWXGasqdg9Py6MSziF9VnPqXVeW4R3KKgZuPq43rOqzJbEKK&#10;jSWmFrSjQf6BRUOEgqRnqJJ4grZW/AHVCGq105XvU90kuqoE5bEGqCYd/FbNXU0Mj7WAOM6cZXL/&#10;D5a+2K0sEgx6N8wwUqSBJj28//Lt3cfvXz/A+vD5EwouEKo1roD4uVrZUCrdqztzq+lrh5Se10Rt&#10;eCR8fzCAkYYbycWVsHEG0q3b55pBDNl6HVXbV7YJkKAH2sfmHM7N4XuPKByO82GOEQVHnmdXeR7x&#10;SXG6aqzzz7huUDCmWAoVlCMF2d06H6iQ4hQSjpVeCilj96VCbQcfPE5LwYIzbuxmPZcW7UiYn/jr&#10;8l6EWb1VLILVnLBFZ3siJNjIR0GItbrFIVXDGUaSw3sJ1pGbVCEd1ApsO+s4P2/Gg/FitBhlvWx4&#10;vehlg7LsPV3Os971Mn2Sl1flfF6mb0OpaVbUgjGuAvnTLKfZ381K96qOU3ie5rNKySV6lBPInv4j&#10;6djs0N/jpKw1O6xsqC70HcY3BndPLbyPX/cx6ucHYfYDAAD//wMAUEsDBBQABgAIAAAAIQAhE+g/&#10;4QAAAAoBAAAPAAAAZHJzL2Rvd25yZXYueG1sTI/LTsMwEEX3SPyDNUhsEHWcEkAhToVASFDBgpSK&#10;rRtP4wg/othtwt8zrGA5mqN7z61Ws7PsiGPsg5cgFhkw9G3Qve8kfGyeLm+BxaS8VjZ4lPCNEVb1&#10;6UmlSh0m/47HJnWMQnwslQST0lByHluDTsVFGNDTbx9GpxKdY8f1qCYKd5bnWXbNneo9NRg14IPB&#10;9qs5OAnddnrRz6+fzd5uHzfr4sKYNzdLeX42398BSzinPxh+9UkdanLahYPXkVkJhchzQiXkV7SJ&#10;gEIsb4DtiBRiCbyu+P8J9Q8AAAD//wMAUEsBAi0AFAAGAAgAAAAhALaDOJL+AAAA4QEAABMAAAAA&#10;AAAAAAAAAAAAAAAAAFtDb250ZW50X1R5cGVzXS54bWxQSwECLQAUAAYACAAAACEAOP0h/9YAAACU&#10;AQAACwAAAAAAAAAAAAAAAAAvAQAAX3JlbHMvLnJlbHNQSwECLQAUAAYACAAAACEA0wcLcUECAABY&#10;BAAADgAAAAAAAAAAAAAAAAAuAgAAZHJzL2Uyb0RvYy54bWxQSwECLQAUAAYACAAAACEAIRPoP+EA&#10;AAAKAQAADwAAAAAAAAAAAAAAAACbBAAAZHJzL2Rvd25yZXYueG1sUEsFBgAAAAAEAAQA8wAAAKkF&#10;AAAAAA==&#10;">
                <v:stroke endarrow="open"/>
              </v:line>
              <v:line id="直接连接符 125" o:spid="_x0000_s2088" style="position:absolute;flip:x;visibility:visible" from="8030,10509" to="8044,113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SoHTAIAAGIEAAAOAAAAZHJzL2Uyb0RvYy54bWysVMGO0zAQvSPxD5bvbZLS7rZR0xVKWjgs&#10;UGmXD3Btp7FwbMt2m1aIX+AHVuIGJ47c+RuWz2DsdrvsckGIHtyxZ/z8ZuZNphe7VqItt05oVeCs&#10;n2LEFdVMqHWB314vemOMnCeKEakVL/CeO3wxe/pk2pmcD3SjJeMWAYhyeWcK3Hhv8iRxtOEtcX1t&#10;uAJnrW1LPGztOmGWdIDeymSQpmdJpy0zVlPuHJxWByeeRfy65tS/qWvHPZIFBm4+rjauq7AmsynJ&#10;15aYRtAjDfIPLFoiFDx6gqqIJ2hjxR9QraBWO137PtVtoutaUB5zgGyy9FE2Vw0xPOYCxXHmVCb3&#10;/2Dp6+3SIsGgd4MRRoq00KTbm28/Pn7++f0TrLdfv6DggkJ1xuUQX6qlDanSnboyl5q+c0jpsiFq&#10;zSPh670BjCzcSB5cCRtn4LlV90oziCEbr2PVdrVtUS2FeRkuBnCoDNrFNu1PbeI7jygcjscTaCUF&#10;x2hwno5iExOSB5Bw1VjnX3DdomAUWAoVakhysr10PpC6DwnHSi+ElFEHUqGuwJMRpBs8TkvBgjNu&#10;7HpVSou2JCgp/mKGj8Ks3igWwRpO2PxoeyIk2MjH0hBrdYfDUy1nGEkOkxOsAzepwnOQK7A9Wgcl&#10;vZ+kk/l4Ph72hoOzeW+YVlXv+aIc9s4W2fmoelaVZZV9CMyzYd4IxrgK5O9UnQ3/TjXH+Tro8aTr&#10;U5WSh+ixnED27j+Sjm0PnT5oZqXZfmlDdkEBIOQYfBy6MCm/72PU/adh9gsAAP//AwBQSwMEFAAG&#10;AAgAAAAhAErq2NfgAAAACgEAAA8AAABkcnMvZG93bnJldi54bWxMj0FPwkAQhe8m/ofNmHghsm2F&#10;Qkq3xJDowZuF6HXbHdpKd7fpDlD/veMJj5P58t738u1ke3HBMXTeKYjnEQh0tTedaxQc9q9PaxCB&#10;tDO69w4V/GCAbXF/l+vM+Kv7wEtJjeAQFzKtoCUaMilD3aLVYe4HdPw7+tFq4nNspBn1lcNtL5Mo&#10;SqXVneOGVg+4a7E+lWer4O2dqNofBpqdjp/l99dsN5WrUqnHh+llA4JwohsMf/qsDgU7Vf7sTBC9&#10;gjR55i2kIFkvQTCQJosFiIrJOF6CLHL5f0LxCwAA//8DAFBLAQItABQABgAIAAAAIQC2gziS/gAA&#10;AOEBAAATAAAAAAAAAAAAAAAAAAAAAABbQ29udGVudF9UeXBlc10ueG1sUEsBAi0AFAAGAAgAAAAh&#10;ADj9If/WAAAAlAEAAAsAAAAAAAAAAAAAAAAALwEAAF9yZWxzLy5yZWxzUEsBAi0AFAAGAAgAAAAh&#10;AAcRKgdMAgAAYgQAAA4AAAAAAAAAAAAAAAAALgIAAGRycy9lMm9Eb2MueG1sUEsBAi0AFAAGAAgA&#10;AAAhAErq2NfgAAAACgEAAA8AAAAAAAAAAAAAAAAApgQAAGRycy9kb3ducmV2LnhtbFBLBQYAAAAA&#10;BAAEAPMAAACzBQAAAAA=&#10;">
                <v:stroke endarrow="open"/>
              </v:line>
              <v:rect id="矩形 118" o:spid="_x0000_s2090" style="position:absolute;left:8996;top:11343;width:493;height:171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Tl5NgIAAE8EAAAOAAAAZHJzL2Uyb0RvYy54bWysVFGO0zAQ/UfiDpb/aZJus2yjpqtVlyKk&#10;BVZaOIDjOImFY5ux27RcBmn/OATHQVyDsdPtdoEvRD4sj2f8PPPeTBaXu16RrQAnjS5pNkkpEZqb&#10;Wuq2pB8/rF9cUOI80zVTRouS7oWjl8vnzxaDLcTUdEbVAgiCaFcMtqSd97ZIEsc70TM3MVZodDYG&#10;eubRhDapgQ2I3qtkmqbnyWCgtmC4cA5Pr0cnXUb8phHcv28aJzxRJcXcfFwhrlVYk+WCFS0w20l+&#10;SIP9QxY9kxofPUJdM8/IBuQfUL3kYJxp/ISbPjFNI7mINWA1WfpbNXcdsyLWguQ4e6TJ/T9Y/m57&#10;C0TWqF2GUmnWo0g/v3778f2ehBPkZ7CuwLA7ewuhQmdvDP/kiDarjulWXAGYoROsxqyyEJ88uRAM&#10;h1dJNbw1NYKzjTeRql0DfQBEEsguKrI/KiJ2nnA8PMvO0jynhKMrS+fpdJ7HJ1jxcNuC86+F6UnY&#10;lBRQ8YjOtjfOh2xY8RASszdK1mupVDSgrVYKyJZhd6zjd0B3p2FKk6Gk83yaR+QnPncKkcbvbxC9&#10;9NjmSvYlvTgGsSLQ9krXsQk9k2rcY8pKH3gM1I0S+F21i0KdhwcCrZWp90gsmLGrcQpx0xn4QsmA&#10;HV1S93nDQFCi3mgUZ57NZmEEojHLX07RgFNPdephmiNUST0l43blx7HZWJBthy9lkQ1trlDQRkau&#10;H7M6pI9dGyU4TFgYi1M7Rj3+B5a/AAAA//8DAFBLAwQUAAYACAAAACEAT+gEsN8AAAAKAQAADwAA&#10;AGRycy9kb3ducmV2LnhtbEyPQU+DQBCF7yb+h82YeLMLqLQgS2M0NfHY0ou3gR0BZWcJu7Tor3c9&#10;6XHyvrz3TbFdzCBONLnesoJ4FYEgbqzuuVVwrHY3GxDOI2scLJOCL3KwLS8vCsy1PfOeTgffilDC&#10;LkcFnfdjLqVrOjLoVnYkDtm7nQz6cE6t1BOeQ7kZZBJFqTTYc1jocKSnjprPw2wU1H1yxO999RKZ&#10;bHfrX5fqY357Vur6anl8AOFp8X8w/OoHdSiDU21n1k4MCtZxlgZUwV12DyIA63STgagVJEmcgCwL&#10;+f+F8gcAAP//AwBQSwECLQAUAAYACAAAACEAtoM4kv4AAADhAQAAEwAAAAAAAAAAAAAAAAAAAAAA&#10;W0NvbnRlbnRfVHlwZXNdLnhtbFBLAQItABQABgAIAAAAIQA4/SH/1gAAAJQBAAALAAAAAAAAAAAA&#10;AAAAAC8BAABfcmVscy8ucmVsc1BLAQItABQABgAIAAAAIQDzUTl5NgIAAE8EAAAOAAAAAAAAAAAA&#10;AAAAAC4CAABkcnMvZTJvRG9jLnhtbFBLAQItABQABgAIAAAAIQBP6ASw3wAAAAoBAAAPAAAAAAAA&#10;AAAAAAAAAJAEAABkcnMvZG93bnJldi54bWxQSwUGAAAAAAQABADzAAAAnAUAAAAA&#10;">
                <v:textbox style="mso-next-textbox:#矩形 118">
                  <w:txbxContent>
                    <w:p w:rsidR="0037323A" w:rsidRDefault="0037323A" w:rsidP="00880967">
                      <w:pPr>
                        <w:spacing w:line="300" w:lineRule="exact"/>
                        <w:rPr>
                          <w:rFonts w:ascii="方正仿宋_GBK" w:eastAsia="方正仿宋_GBK" w:hAnsi="方正仿宋_GBK" w:cs="方正仿宋_GBK"/>
                        </w:rPr>
                      </w:pPr>
                      <w:r>
                        <w:rPr>
                          <w:rFonts w:ascii="方正仿宋_GBK" w:eastAsia="方正仿宋_GBK" w:hAnsi="方正仿宋_GBK" w:cs="方正仿宋_GBK" w:hint="eastAsia"/>
                        </w:rPr>
                        <w:t>交通疏导组</w:t>
                      </w:r>
                    </w:p>
                    <w:p w:rsidR="0037323A" w:rsidRDefault="0037323A" w:rsidP="00880967"/>
                  </w:txbxContent>
                </v:textbox>
              </v:rect>
              <v:rect id="矩形 112" o:spid="_x0000_s2091" style="position:absolute;left:7826;top:11343;width:463;height:17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4C7NgIAAFAEAAAOAAAAZHJzL2Uyb0RvYy54bWysVF2O0zAQfkfiDpbfaX7UwjZqulp1KUJa&#10;YKWFAziOk1g4thm7TcplkHjbQ3AcxDUYO93SBZ4QebA8nvHnme+byepy7BXZC3DS6JJms5QSobmp&#10;pW5L+uH99tkFJc4zXTNltCjpQTh6uX76ZDXYQuSmM6oWQBBEu2KwJe28t0WSON6JnrmZsUKjszHQ&#10;M48mtEkNbED0XiV5mj5PBgO1BcOFc3h6PTnpOuI3jeD+XdM44YkqKebm4wpxrcKarFesaIHZTvJj&#10;GuwfsuiZ1PjoCeqaeUZ2IP+A6iUH40zjZ9z0iWkayUWsAavJ0t+queuYFbEWJMfZE03u/8Hyt/tb&#10;ILJG7bKcEs16FOnHl/vv376ScIL8DNYVGHZnbyFU6OyN4R8d0WbTMd2KKwAzdILVmFUW4pNHF4Lh&#10;8CqphjemRnC28yZSNTbQB0AkgYxRkcNJETF6wvEwX87TdEEJR1eWLpcXeZQsYcXDbQvOvxKmJ2FT&#10;UkDFIzrb3zgfsmHFQ0jM3ihZb6VS0YC22igge4bdsY1fLACLPA9TmgwlXS7yRUR+5HPnEGn8/gbR&#10;S49trmRf0otTECsCbS91HZvQM6mmPaas9JHHQN0kgR+rcRLqpEpl6gMyC2ZqaxxD3HQGPlMyYEuX&#10;1H3aMRCUqNca1Vlm83mYgWjMFy+QSwLnnurcwzRHqJJ6Sqbtxk9zs7Mg2w5fyiId2lyhoo2MZAe1&#10;p6yO+WPbRg2OIxbm4tyOUb9+BOufAAAA//8DAFBLAwQUAAYACAAAACEA6J09y+AAAAAKAQAADwAA&#10;AGRycy9kb3ducmV2LnhtbEyPwU7DMBBE70j8g7VI3KiNKaFJs6kQqEgc2/TCbRObJCW2o9hpA1+P&#10;OZXjap5m3uab2fTspEffOYtwvxDAtK2d6myDcCi3dytgPpBV1DurEb61h01xfZVTptzZ7vRpHxoW&#10;S6zPCKENYcg493WrDfmFG7SN2acbDYV4jg1XI51juem5FCLhhjobF1oa9Eur66/9ZBCqTh7oZ1e+&#10;CZNuH8L7XB6nj1fE25v5eQ0s6DlcYPjTj+pQRKfKTVZ51iMkQiYRRVimj8AikCxXKbAKQUr5BLzI&#10;+f8Xil8AAAD//wMAUEsBAi0AFAAGAAgAAAAhALaDOJL+AAAA4QEAABMAAAAAAAAAAAAAAAAAAAAA&#10;AFtDb250ZW50X1R5cGVzXS54bWxQSwECLQAUAAYACAAAACEAOP0h/9YAAACUAQAACwAAAAAAAAAA&#10;AAAAAAAvAQAAX3JlbHMvLnJlbHNQSwECLQAUAAYACAAAACEA4QeAuzYCAABQBAAADgAAAAAAAAAA&#10;AAAAAAAuAgAAZHJzL2Uyb0RvYy54bWxQSwECLQAUAAYACAAAACEA6J09y+AAAAAKAQAADwAAAAAA&#10;AAAAAAAAAACQBAAAZHJzL2Rvd25yZXYueG1sUEsFBgAAAAAEAAQA8wAAAJ0FAAAAAA==&#10;">
                <v:textbox style="mso-next-textbox:#矩形 112">
                  <w:txbxContent>
                    <w:p w:rsidR="0037323A" w:rsidRDefault="0037323A" w:rsidP="00880967">
                      <w:pPr>
                        <w:spacing w:line="300" w:lineRule="exact"/>
                      </w:pPr>
                      <w:r>
                        <w:rPr>
                          <w:rFonts w:ascii="方正仿宋_GBK" w:eastAsia="方正仿宋_GBK" w:hAnsi="方正仿宋_GBK" w:cs="方正仿宋_GBK" w:hint="eastAsia"/>
                        </w:rPr>
                        <w:t>医疗救护组</w:t>
                      </w:r>
                      <w:r>
                        <w:rPr>
                          <w:rFonts w:hint="eastAsia"/>
                        </w:rPr>
                        <w:t>组</w:t>
                      </w:r>
                    </w:p>
                    <w:p w:rsidR="0037323A" w:rsidRDefault="0037323A" w:rsidP="00880967"/>
                  </w:txbxContent>
                </v:textbox>
              </v:rect>
              <v:line id="直接连接符 126" o:spid="_x0000_s2092" style="position:absolute;visibility:visible" from="4567,10494" to="4582,113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mQ2QgIAAFgEAAAOAAAAZHJzL2Uyb0RvYy54bWysVMGO0zAQvSPxD5bv3TTdpLRR2xVqWi4L&#10;VNrlA1zbaSwc27LdphXiF/gBJG5w4sidv2H5DMZuWihcEKIHd+wZv3nzZpzJzb6RaMetE1pNcXrV&#10;x4grqplQmyl+db/sjTBynihGpFZ8ig/c4ZvZ40eT1hR8oGstGbcIQJQrWjPFtfemSBJHa94Qd6UN&#10;V+CstG2Ih63dJMySFtAbmQz6/WHSasuM1ZQ7B6fl0YlnEb+qOPUvq8pxj+QUAzcfVxvXdViT2YQU&#10;G0tMLWhHg/wDi4YIBUnPUCXxBG2t+AOqEdRqpyt/RXWT6KoSlMcaoJq0/1s1dzUxPNYC4jhzlsn9&#10;P1j6YreySDDo3WCIkSINNOnh/Zdv7z5+//oB1ofPn1BwgVCtcQXEz9XKhlLpXt2ZW01fO6T0vCZq&#10;wyPh+4MBjDTcSC6uhI0zkG7dPtcMYsjW66javrJNgAQ90D4253BuDt97ROFwnA9yjCg48jy7zvOI&#10;T4rTVWOdf8Z1g4IxxVKooBwpyO7W+UCFFKeQcKz0UkgZuy8Vajv44HFaChaccWM367m0aEfC/MRf&#10;l/cizOqtYhGs5oQtOtsTIcFGPgpCrNUtDqkazjCSHN5LsI7cpArpoFZg21nH+Xkz7o8Xo8Uo62WD&#10;4aKX9cuy93Q5z3rDZfokL6/L+bxM34ZS06yoBWNcBfKnWU6zv5uV7lUdp/A8zWeVkkv0KCeQPf1H&#10;0rHZob/HSVlrdljZUF3oO4xvDO6eWngfv+5j1M8PwuwHAAAA//8DAFBLAwQUAAYACAAAACEAQOSx&#10;jOAAAAAKAQAADwAAAGRycy9kb3ducmV2LnhtbEyPwU7DMAyG70i8Q2QkLoilK7BOpemEQEgwwYGO&#10;iWvWeE1F41RNtpa3xzvBzZY//f7+YjW5ThxxCK0nBfNZAgKp9qalRsHn5vl6CSJETUZ3nlDBDwZY&#10;lednhc6NH+kDj1VsBIdQyLUCG2OfSxlqi06Hme+R+Lb3g9OR16GRZtAjh7tOpkmykE63xB+s7vHR&#10;Yv1dHZyCZju+mpe3r2rfbZ8267sra9/dpNTlxfRwDyLiFP9gOOmzOpTstPMHMkF0CtJskTF6GrgT&#10;A2m2TEHsmJzf3oAsC/m/QvkLAAD//wMAUEsBAi0AFAAGAAgAAAAhALaDOJL+AAAA4QEAABMAAAAA&#10;AAAAAAAAAAAAAAAAAFtDb250ZW50X1R5cGVzXS54bWxQSwECLQAUAAYACAAAACEAOP0h/9YAAACU&#10;AQAACwAAAAAAAAAAAAAAAAAvAQAAX3JlbHMvLnJlbHNQSwECLQAUAAYACAAAACEAAJJkNkICAABY&#10;BAAADgAAAAAAAAAAAAAAAAAuAgAAZHJzL2Uyb0RvYy54bWxQSwECLQAUAAYACAAAACEAQOSxjOAA&#10;AAAKAQAADwAAAAAAAAAAAAAAAACcBAAAZHJzL2Rvd25yZXYueG1sUEsFBgAAAAAEAAQA8wAAAKkF&#10;AAAAAA==&#10;">
                <v:stroke endarrow="open"/>
              </v:line>
              <v:line id="直接连接符 120" o:spid="_x0000_s2093" style="position:absolute;visibility:visible" from="9277,10479" to="9292,113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NT/QQIAAFgEAAAOAAAAZHJzL2Uyb0RvYy54bWysVMGO0zAQvSPxD5bvbZpusrRR2xVqWi4L&#10;VNrlA1zbaSwc27LdphXiF/gBJG5w4sidv2H5DMZuWihcEKIHd+wZv3nzZpzJzb6RaMetE1pNcdof&#10;YMQV1UyozRS/ul/2Rhg5TxQjUis+xQfu8M3s8aNJawo+1LWWjFsEIMoVrZni2ntTJImjNW+I62vD&#10;FTgrbRviYWs3CbOkBfRGJsPB4DpptWXGasqdg9Py6MSziF9VnPqXVeW4R3KKgZuPq43rOqzJbEKK&#10;jSWmFrSjQf6BRUOEgqRnqJJ4grZW/AHVCGq105XvU90kuqoE5bEGqCYd/FbNXU0Mj7WAOM6cZXL/&#10;D5a+2K0sEgx6NwR9FGmgSQ/vv3x79/H71w+wPnz+hIILhGqNKyB+rlY2lEr36s7cavraIaXnNVEb&#10;HgnfHwxgpOFGcnElbJyBdOv2uWYQQ7ZeR9X2lW0CJOiB9rE5h3Nz+N4jCofjfJhjRMGR59lVnkd8&#10;UpyuGuv8M64bFIwplkIF5UhBdrfOByqkOIWEY6WXQsrYfalQ28EHj9NSsOCMG7tZz6VFOxLmJ/66&#10;vBdhVm8Vi2A1J2zR2Z4ICTbyURBirW5xSNVwhpHk8F6CdeQmVUgHtQLbzjrOz5vxYLwYLUZZLxte&#10;L3rZoCx7T5fzrHe9TJ/k5VU5n5fp21BqmhW1YIyrQP40y2n2d7PSvarjFJ6n+axScoke5QSyp/9I&#10;OjY79Pc4KWvNDisbqgt9h/GNwd1TC+/j132M+vlBmP0AAAD//wMAUEsDBBQABgAIAAAAIQClMEyR&#10;4gAAAAoBAAAPAAAAZHJzL2Rvd25yZXYueG1sTI/BTsMwEETvSPyDtUhcUOs0akgJcSoEQoIKDqSt&#10;uLqxG0fY6yh2m/D3LCc4ruZp5m25npxlZz2EzqOAxTwBprHxqsNWwG77PFsBC1GiktajFvCtA6yr&#10;y4tSFsqP+KHPdWwZlWAopAATY19wHhqjnQxz32uk7OgHJyOdQ8vVIEcqd5anSXLLneyQFozs9aPR&#10;zVd9cgLa/fiqXt4+66PdP2032Y0x724S4vpqergHFvUU/2D41Sd1qMjp4E+oArMC8mWeEyogzTJg&#10;BOTLuxTYgchFugJelfz/C9UPAAAA//8DAFBLAQItABQABgAIAAAAIQC2gziS/gAAAOEBAAATAAAA&#10;AAAAAAAAAAAAAAAAAABbQ29udGVudF9UeXBlc10ueG1sUEsBAi0AFAAGAAgAAAAhADj9If/WAAAA&#10;lAEAAAsAAAAAAAAAAAAAAAAALwEAAF9yZWxzLy5yZWxzUEsBAi0AFAAGAAgAAAAhAHUs1P9BAgAA&#10;WAQAAA4AAAAAAAAAAAAAAAAALgIAAGRycy9lMm9Eb2MueG1sUEsBAi0AFAAGAAgAAAAhAKUwTJHi&#10;AAAACgEAAA8AAAAAAAAAAAAAAAAAmwQAAGRycy9kb3ducmV2LnhtbFBLBQYAAAAABAAEAPMAAACq&#10;BQAAAAA=&#10;">
                <v:stroke endarrow="open"/>
              </v:line>
              <v:line id="直接连接符 127" o:spid="_x0000_s2094" style="position:absolute;visibility:visible" from="10342,10479" to="10357,113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2v4QgIAAFgEAAAOAAAAZHJzL2Uyb0RvYy54bWysVMGO0zAQvSPxD5bvbZpu0t1GbVeoabks&#10;sNIuH+DaTmPh2JbtNq0Qv8APIO0NThy58zcsn8HYTQuFC0L04I494zdv3owzud41Em25dUKrKU77&#10;A4y4opoJtZ7i1/fL3hVGzhPFiNSKT/GeO3w9e/pk0pqCD3WtJeMWAYhyRWumuPbeFEniaM0b4vra&#10;cAXOStuGeNjadcIsaQG9kclwMBglrbbMWE25c3BaHpx4FvGrilP/qqoc90hOMXDzcbVxXYU1mU1I&#10;sbbE1IJ2NMg/sGiIUJD0BFUST9DGij+gGkGtdrryfaqbRFeVoDzWANWkg9+quauJ4bEWEMeZk0zu&#10;/8HSl9tbiwSD3g0vMVKkgSY9fvjy7f3H718fYH38/AkFFwjVGldA/Fzd2lAq3ak7c6PpG4eUntdE&#10;rXkkfL83gJGGG8nZlbBxBtKt2heaQQzZeB1V21W2CZCgB9rF5uxPzeE7jygcjvNhjhEFR55nF3ke&#10;8UlxvGqs88+5blAwplgKFZQjBdneOB+okOIYEo6VXgopY/elQm0HHzxOS8GCM27sejWXFm1JmJ/4&#10;6/KehVm9USyC1ZywRWd7IiTYyEdBiLW6xSFVwxlGksN7CdaBm1QhHdQKbDvrMD9vx4Px4mpxlfWy&#10;4WjRywZl2Xu2nGe90TK9zMuLcj4v03eh1DQrasEYV4H8cZbT7O9mpXtVhyk8TfNJpeQcPcoJZI//&#10;kXRsdujvYVJWmu1vbagu9B3GNwZ3Ty28j1/3MernB2H2AwAA//8DAFBLAwQUAAYACAAAACEA0mPh&#10;I+AAAAAKAQAADwAAAGRycy9kb3ducmV2LnhtbEyPTUvDQBRF94L/YXiCG7GTBkdDzKSIIqjowrSl&#10;22nmNROcj5CZNvHf+1zp8nEP955XrWZn2QnH2AcvYbnIgKFvg+59J2Gzfr4ugMWkvFY2eJTwjRFW&#10;9flZpUodJv+JpyZ1jEp8LJUEk9JQch5bg07FRRjQU3YIo1OJzrHjelQTlTvL8yy75U71nhaMGvDR&#10;YPvVHJ2Ebju96pf3XXOw26f1m7gy5sPNUl5ezA/3wBLO6Q+GX31Sh5qc9uHodWRWQiFuckIl5EIA&#10;I6AQ4g7YnshlXgCvK/7/hfoHAAD//wMAUEsBAi0AFAAGAAgAAAAhALaDOJL+AAAA4QEAABMAAAAA&#10;AAAAAAAAAAAAAAAAAFtDb250ZW50X1R5cGVzXS54bWxQSwECLQAUAAYACAAAACEAOP0h/9YAAACU&#10;AQAACwAAAAAAAAAAAAAAAAAvAQAAX3JlbHMvLnJlbHNQSwECLQAUAAYACAAAACEAydtr+EICAABY&#10;BAAADgAAAAAAAAAAAAAAAAAuAgAAZHJzL2Uyb0RvYy54bWxQSwECLQAUAAYACAAAACEA0mPhI+AA&#10;AAAKAQAADwAAAAAAAAAAAAAAAACcBAAAZHJzL2Rvd25yZXYueG1sUEsFBgAAAAAEAAQA8wAAAKkF&#10;AAAAAA==&#10;">
                <v:stroke endarrow="open"/>
              </v:line>
              <v:rect id="矩形 119" o:spid="_x0000_s2095" style="position:absolute;left:10076;top:11358;width:493;height:171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aPrNQIAAE8EAAAOAAAAZHJzL2Uyb0RvYy54bWysVFGO0zAQ/UfiDpb/aZJuA9uo6WrVpQhp&#10;gZUWDuA4TmLh2GbsNlkug8Qfh+A4iGswdrrdLvCFyIfl8YyfZ96byepi7BXZC3DS6JJms5QSobmp&#10;pW5L+uH99tk5Jc4zXTNltCjpnXD0Yv30yWqwhZibzqhaAEEQ7YrBlrTz3hZJ4ngneuZmxgqNzsZA&#10;zzya0CY1sAHRe5XM0/R5MhioLRgunMPTq8lJ1xG/aQT375rGCU9USTE3H1eIaxXWZL1iRQvMdpIf&#10;0mD/kEXPpMZHj1BXzDOyA/kHVC85GGcaP+OmT0zTSC5iDVhNlv5WzW3HrIi1IDnOHmly/w+Wv93f&#10;AJE1apctKdGsR5F+fvn24/tXEk6Qn8G6AsNu7Q2ECp29NvyjI9psOqZbcQlghk6wGrPKQnzy6EIw&#10;HF4l1fDG1AjOdt5EqsYG+gCIJJAxKnJ3VESMnnA8PMvO0jynhKMrS5fpfJnHJ1hxf9uC86+E6UnY&#10;lBRQ8YjO9tfOh2xYcR8SszdK1lupVDSgrTYKyJ5hd2zjd0B3p2FKk6Gky3yeR+RHPncKkcbvbxC9&#10;9NjmSvYlPT8GsSLQ9lLXsQk9k2raY8pKH3gM1E0S+LEao1CRgUBrZeo7JBbM1NU4hbjpDHymZMCO&#10;Lqn7tGMgKFGvNYqzzBaLMALRWOQv5mjAqac69TDNEaqknpJpu/HT2OwsyLbDl7LIhjaXKGgjI9cP&#10;WR3Sx66NEhwmLIzFqR2jHv4D618AAAD//wMAUEsDBBQABgAIAAAAIQAHxjPE3wAAAAoBAAAPAAAA&#10;ZHJzL2Rvd25yZXYueG1sTI9BT4NAEIXvJv6HzZh4s0vXCBQZGqOpiceWXrwNsALKzhJ2adFf73qq&#10;x8l8ee97+XYxgzjpyfWWEdarCITm2jY9twjHcneXgnCeuKHBskb41g62xfVVTlljz7zXp4NvRQhh&#10;lxFC5/2YSenqThtyKztqDr8POxny4Zxa2Ux0DuFmkCqKYmmo59DQ0aifO11/HWaDUPXqSD/78jUy&#10;m929f1vKz/n9BfH2Znl6BOH14i8w/OkHdSiCU2VnbpwYEFKVxAFFeFiHTQFIk3gDokJQSiUgi1z+&#10;n1D8AgAA//8DAFBLAQItABQABgAIAAAAIQC2gziS/gAAAOEBAAATAAAAAAAAAAAAAAAAAAAAAABb&#10;Q29udGVudF9UeXBlc10ueG1sUEsBAi0AFAAGAAgAAAAhADj9If/WAAAAlAEAAAsAAAAAAAAAAAAA&#10;AAAALwEAAF9yZWxzLy5yZWxzUEsBAi0AFAAGAAgAAAAhAMato+s1AgAATwQAAA4AAAAAAAAAAAAA&#10;AAAALgIAAGRycy9lMm9Eb2MueG1sUEsBAi0AFAAGAAgAAAAhAAfGM8TfAAAACgEAAA8AAAAAAAAA&#10;AAAAAAAAjwQAAGRycy9kb3ducmV2LnhtbFBLBQYAAAAABAAEAPMAAACbBQAAAAA=&#10;">
                <v:textbox style="mso-next-textbox:#矩形 119">
                  <w:txbxContent>
                    <w:p w:rsidR="0037323A" w:rsidRDefault="0037323A" w:rsidP="00880967">
                      <w:pPr>
                        <w:spacing w:line="300" w:lineRule="exact"/>
                        <w:rPr>
                          <w:rFonts w:ascii="方正仿宋_GBK" w:eastAsia="方正仿宋_GBK" w:hAnsi="方正仿宋_GBK" w:cs="方正仿宋_GBK"/>
                        </w:rPr>
                      </w:pPr>
                      <w:r>
                        <w:rPr>
                          <w:rFonts w:ascii="方正仿宋_GBK" w:eastAsia="方正仿宋_GBK" w:hAnsi="方正仿宋_GBK" w:cs="方正仿宋_GBK" w:hint="eastAsia"/>
                        </w:rPr>
                        <w:t>事故调查组</w:t>
                      </w:r>
                    </w:p>
                    <w:p w:rsidR="0037323A" w:rsidRDefault="0037323A" w:rsidP="00880967"/>
                  </w:txbxContent>
                </v:textbox>
              </v:rect>
            </v:group>
          </v:group>
        </w:pict>
      </w:r>
      <w:r w:rsidR="0037323A">
        <w:rPr>
          <w:noProof/>
        </w:rPr>
        <w:pict>
          <v:rect id="矩形 139" o:spid="_x0000_s2067" style="position:absolute;left:0;text-align:left;margin-left:-25.6pt;margin-top:9.9pt;width:486.75pt;height:466.4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Xf6iwIAAP0EAAAOAAAAZHJzL2Uyb0RvYy54bWysVNuO0zAQfUfiHyy/d3PZ9JJo09VeKEJa&#10;YKWFD3Btp7FwbGO7TZcV34LEGx/B5yB+g7HTli7wgBB5cDz2eHzOzBmfnW87iTbcOqFVjbOTFCOu&#10;qGZCrWr89s1iNMPIeaIYkVrxGt9zh8/nT5+c9abiuW61ZNwiCKJc1Zsat96bKkkcbXlH3Ik2XMFm&#10;o21HPJh2lTBLeojeySRP00nSa8uM1ZQ7B6vXwyaex/hNw6l/3TSOeyRrDNh8HG0cl2FM5mekWlli&#10;WkF3MMg/oOiIUHDpIdQ18QStrfgtVCeo1U43/oTqLtFNIyiPHIBNlv7C5q4lhkcukBxnDmly/y8s&#10;fbW5tUgwqN1piZEiHRTp+6cv375+RmEF8tMbV4Hbnbm1gaEzN5q+c0jpq5aoFb+wVvctJwxQZcE/&#10;eXQgGA6OomX/UjMITtZex1RtG9uFgJAEtI0VuT9UhG89orA4yWbZNB9jRGFvXOan+SzWLCHV/rix&#10;zj/nukNhUmMLJY/hyebG+QCHVHuXCF9LwRZCymjY1fJKWrQhII9F/CIDYHnsJlVwVjocGyIOK4AS&#10;7gh7AW8s90OZ5UV6mZejxWQ2HRWLYjwqp+lslGblZTlJi7K4XnwMALOiagVjXN0IxffSy4q/K+2u&#10;CQbRRPGhvsblGFIVeR2jd8ck0/j9iWQnPHSiFF2NZwcnUoXKPlMMaJPKEyGHefIYfswy5GD/j1mJ&#10;OgilHyS01OweZGA1FAk6Ed4MmLTafsCoh/6rsXu/JpZjJF8okFKZFUVo2GgU42kOhj3eWR7vEEUh&#10;VI09RsP0yg9NvjZWrFq4KYuJUfoC5NeIKIwgzQHVTrTQY5HB7j0ITXxsR6+fr9b8BwAAAP//AwBQ&#10;SwMEFAAGAAgAAAAhANd/v77fAAAACgEAAA8AAABkcnMvZG93bnJldi54bWxMj8FOwzAQRO9I/IO1&#10;SNxauymJSBqnQkg9AQdaJK7beJtEje0QO234e5YT3HY0T7Mz5Xa2vbjQGDrvNKyWCgS52pvONRo+&#10;DrvFI4gQ0RnsvSMN3xRgW93elFgYf3XvdNnHRnCICwVqaGMcCilD3ZLFsPQDOfZOfrQYWY6NNCNe&#10;Odz2MlEqkxY7xx9aHOi5pfq8n6wGzB7M19tp/Xp4mTLMm1nt0k+l9f3d/LQBEWmOfzD81ufqUHGn&#10;o5+cCaLXsEhXCaNs5DyBgTxJ1iCOfKRJBrIq5f8J1Q8AAAD//wMAUEsBAi0AFAAGAAgAAAAhALaD&#10;OJL+AAAA4QEAABMAAAAAAAAAAAAAAAAAAAAAAFtDb250ZW50X1R5cGVzXS54bWxQSwECLQAUAAYA&#10;CAAAACEAOP0h/9YAAACUAQAACwAAAAAAAAAAAAAAAAAvAQAAX3JlbHMvLnJlbHNQSwECLQAUAAYA&#10;CAAAACEAIjV3+osCAAD9BAAADgAAAAAAAAAAAAAAAAAuAgAAZHJzL2Uyb0RvYy54bWxQSwECLQAU&#10;AAYACAAAACEA13+/vt8AAAAKAQAADwAAAAAAAAAAAAAAAADlBAAAZHJzL2Rvd25yZXYueG1sUEsF&#10;BgAAAAAEAAQA8wAAAPEFAAAAAA==&#10;" stroked="f">
            <v:textbox>
              <w:txbxContent>
                <w:p w:rsidR="0037323A" w:rsidRDefault="0037323A"/>
              </w:txbxContent>
            </v:textbox>
          </v:rect>
        </w:pict>
      </w:r>
    </w:p>
    <w:p w:rsidR="0037323A" w:rsidRDefault="0037323A" w:rsidP="00880967">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D96035">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D96035">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880967">
      <w:proofErr w:type="gramStart"/>
      <w:r>
        <w:rPr>
          <w:rFonts w:hint="eastAsia"/>
        </w:rPr>
        <w:t>两江新区</w:t>
      </w:r>
      <w:proofErr w:type="gramEnd"/>
      <w:r>
        <w:rPr>
          <w:rFonts w:hint="eastAsia"/>
        </w:rPr>
        <w:t>管理委员会水上交通事故应急指挥部</w:t>
      </w:r>
    </w:p>
    <w:p w:rsidR="0037323A" w:rsidRDefault="0037323A" w:rsidP="00D96035">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D96035">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D96035">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D96035">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D96035">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D96035">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880967">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880967">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880967">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D96035">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880967">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Pr="00F249F9" w:rsidRDefault="0037323A" w:rsidP="00880967">
      <w:pPr>
        <w:spacing w:line="540" w:lineRule="exact"/>
        <w:ind w:firstLineChars="200" w:firstLine="640"/>
        <w:rPr>
          <w:rFonts w:ascii="方正黑体_GBK" w:eastAsia="方正黑体_GBK" w:hAnsi="Times New Roman"/>
          <w:color w:val="000000"/>
          <w:sz w:val="32"/>
          <w:szCs w:val="32"/>
        </w:rPr>
      </w:pPr>
      <w:r w:rsidRPr="00F249F9">
        <w:rPr>
          <w:rFonts w:ascii="方正黑体_GBK" w:eastAsia="方正黑体_GBK" w:hAnsi="Times New Roman" w:hint="eastAsia"/>
          <w:color w:val="000000"/>
          <w:sz w:val="32"/>
          <w:szCs w:val="32"/>
        </w:rPr>
        <w:t>二、成员单位职责</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lastRenderedPageBreak/>
        <w:t>水上交通事故应急指挥部成员单位包括事发地街道、宣传部（文明办）、政法委（信访办）、产业促进局、财政局（国有资产监督管理局）、城市管理局、社会发展局、社会保障局、安全生产监督管理局、公安分局、消防支队、生态环境分局、应急管理中心、交通运输管理中心、交通行政执法总队水上大队等，各成员单位职责如下：</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事发地街道：负责组织应急救援力量，配合交通行政执法总队水上大队等专业应急救援队伍对事故实施先期处置，同时向管委会报告事故情况；协助城市管理局开展事故调查。</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宣传部（文明办）：负责舆情引导，发布经水上交通事故应急指挥部审定的水上交通事故信息和应急救援情况。</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政法委（信访办）：协助相关部门开展水上交通事故调查工作。</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产业促进局：负责为水上交通事故提供通信与信息保障。</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财政局（国有资产监督管理局）：负责筹集落实落实一般、较大水上交通事故应急准备资金，并及时拨付。对应急专项资金使用情况进行监管。</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城市管理局：负责预警信息收集，组织专业技术人员及专家确认预警信息，提出预警级别的建议；负责向管委会、市港航局等上级部门报告事故情况；负责在专家指导下开展应急救援工作，</w:t>
      </w:r>
      <w:proofErr w:type="gramStart"/>
      <w:r>
        <w:rPr>
          <w:rFonts w:ascii="Times New Roman" w:eastAsia="方正仿宋_GBK" w:hAnsi="Times New Roman" w:hint="eastAsia"/>
          <w:color w:val="000000"/>
          <w:sz w:val="32"/>
          <w:szCs w:val="32"/>
        </w:rPr>
        <w:t>研</w:t>
      </w:r>
      <w:proofErr w:type="gramEnd"/>
      <w:r>
        <w:rPr>
          <w:rFonts w:ascii="Times New Roman" w:eastAsia="方正仿宋_GBK" w:hAnsi="Times New Roman" w:hint="eastAsia"/>
          <w:color w:val="000000"/>
          <w:sz w:val="32"/>
          <w:szCs w:val="32"/>
        </w:rPr>
        <w:t>判事故发展趋势，评估事故的影响范围、危害程度及可能发生的后果，提出应急处置建议，制定救援方案，提供技术支持；在管委会的领导下负责组织救援力量调配、人员和物资快速运输；负责开展水上交通事故调查工作；配合市港航局和公安分局对事故水域及周边区域进行警</w:t>
      </w:r>
      <w:r>
        <w:rPr>
          <w:rFonts w:ascii="Times New Roman" w:eastAsia="方正仿宋_GBK" w:hAnsi="Times New Roman" w:hint="eastAsia"/>
          <w:color w:val="000000"/>
          <w:sz w:val="32"/>
          <w:szCs w:val="32"/>
        </w:rPr>
        <w:lastRenderedPageBreak/>
        <w:t>戒，实行交通管制，开辟救援专用通道，维护事故水域及周边区域治安秩序等。</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社会发展局：负责协调医疗卫生机构和</w:t>
      </w:r>
      <w:proofErr w:type="gramStart"/>
      <w:r>
        <w:rPr>
          <w:rFonts w:ascii="Times New Roman" w:eastAsia="方正仿宋_GBK" w:hAnsi="Times New Roman" w:hint="eastAsia"/>
          <w:color w:val="000000"/>
          <w:sz w:val="32"/>
          <w:szCs w:val="32"/>
        </w:rPr>
        <w:t>渝北疾控</w:t>
      </w:r>
      <w:proofErr w:type="gramEnd"/>
      <w:r>
        <w:rPr>
          <w:rFonts w:ascii="Times New Roman" w:eastAsia="方正仿宋_GBK" w:hAnsi="Times New Roman" w:hint="eastAsia"/>
          <w:color w:val="000000"/>
          <w:sz w:val="32"/>
          <w:szCs w:val="32"/>
        </w:rPr>
        <w:t>部门组建卫生应急专业技术队伍，根据需要及时赴现场开展医疗救治、疾病预防控制等卫生应急工作。做好卫生应急队伍人员、车辆、装备的调度工作。</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社会保障局：负责根据有关规定妥善处置水上交通事故死难者。</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安全生产监督管理局：协助城市管理局开展水上交通事故调查。</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公安分局：负责对事发地及相关区域实施交通管制或交通疏导，开展社会动员，有序疏散人员，负责维护重要目标和要害部门的安全，负责维护事故水域及周边区域治安秩序，保证事故救援工作顺利进行；协助城市管理局开展事故调查。</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消防支队：负责参与事故救援工作。</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生态环境分局：负责协助城市管理局开展环境影响评估，参与水上交通事故引发的环境突发事件的处置工作。</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应急管理中心：及时向党工委管委会报告灾情，提出应急处置建议和意见，组织、协调、督促管委会有关部门、街道履行救援职责；在管委会的领导下负责协调、调配应急救援物资。</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交通运输管理中心：负责协调并配合专业水上应急救援队伍对事故实施先期处置；负责储备一定数量的应急救援物资、装备；配合城市管理局开展事故调查。</w:t>
      </w:r>
    </w:p>
    <w:p w:rsidR="0037323A" w:rsidRDefault="0037323A" w:rsidP="00880967">
      <w:pPr>
        <w:spacing w:line="540" w:lineRule="exact"/>
        <w:ind w:firstLineChars="200" w:firstLine="640"/>
        <w:rPr>
          <w:rFonts w:ascii="Times New Roman" w:eastAsia="方正仿宋_GBK" w:hAnsi="Times New Roman"/>
          <w:color w:val="000000"/>
          <w:sz w:val="32"/>
          <w:szCs w:val="32"/>
        </w:rPr>
        <w:sectPr w:rsidR="0037323A">
          <w:pgSz w:w="11906" w:h="16838"/>
          <w:pgMar w:top="1440" w:right="1800" w:bottom="1440" w:left="1800" w:header="851" w:footer="992" w:gutter="0"/>
          <w:cols w:space="720"/>
          <w:docGrid w:type="lines" w:linePitch="312"/>
        </w:sectPr>
      </w:pPr>
      <w:r>
        <w:rPr>
          <w:rFonts w:ascii="Times New Roman" w:eastAsia="方正仿宋_GBK" w:hAnsi="Times New Roman" w:hint="eastAsia"/>
          <w:color w:val="000000"/>
          <w:sz w:val="32"/>
          <w:szCs w:val="32"/>
        </w:rPr>
        <w:t>交通行政执法总队水上大队：负责参与水上交通事故的</w:t>
      </w:r>
      <w:r>
        <w:rPr>
          <w:rFonts w:ascii="Times New Roman" w:eastAsia="方正仿宋_GBK" w:hAnsi="Times New Roman" w:hint="eastAsia"/>
          <w:color w:val="000000"/>
          <w:sz w:val="32"/>
          <w:szCs w:val="32"/>
        </w:rPr>
        <w:lastRenderedPageBreak/>
        <w:t>先期处置；配合专家制定救援方案，提供技术支持；配合城市管理局开展事故调查。</w:t>
      </w:r>
    </w:p>
    <w:p w:rsidR="0037323A" w:rsidRPr="00F249F9" w:rsidRDefault="0037323A" w:rsidP="00F249F9">
      <w:pPr>
        <w:pStyle w:val="2"/>
        <w:spacing w:line="540" w:lineRule="exact"/>
        <w:jc w:val="left"/>
        <w:rPr>
          <w:rFonts w:ascii="方正黑体_GBK" w:eastAsia="方正黑体_GBK"/>
        </w:rPr>
      </w:pPr>
      <w:bookmarkStart w:id="41" w:name="_Toc32740"/>
      <w:r w:rsidRPr="00F249F9">
        <w:rPr>
          <w:rFonts w:ascii="方正黑体_GBK" w:eastAsia="方正黑体_GBK" w:hint="eastAsia"/>
        </w:rPr>
        <w:lastRenderedPageBreak/>
        <w:t>附件2</w:t>
      </w:r>
    </w:p>
    <w:p w:rsidR="0037323A" w:rsidRPr="00D7220B" w:rsidRDefault="0037323A" w:rsidP="00880967"/>
    <w:p w:rsidR="0037323A" w:rsidRPr="00F249F9" w:rsidRDefault="0037323A" w:rsidP="00F249F9">
      <w:pPr>
        <w:pStyle w:val="2"/>
        <w:spacing w:line="600" w:lineRule="exact"/>
        <w:rPr>
          <w:rFonts w:ascii="方正小标宋_GBK" w:eastAsia="方正小标宋_GBK"/>
          <w:sz w:val="44"/>
          <w:szCs w:val="44"/>
        </w:rPr>
      </w:pPr>
      <w:r w:rsidRPr="00F249F9">
        <w:rPr>
          <w:rFonts w:ascii="方正小标宋_GBK" w:eastAsia="方正小标宋_GBK" w:hint="eastAsia"/>
          <w:sz w:val="44"/>
          <w:szCs w:val="44"/>
        </w:rPr>
        <w:t>现场应急工作组组成及职责</w:t>
      </w:r>
      <w:bookmarkEnd w:id="41"/>
    </w:p>
    <w:p w:rsidR="0037323A" w:rsidRDefault="00D96035" w:rsidP="00217812">
      <w:pPr>
        <w:pStyle w:val="a8"/>
        <w:widowControl/>
        <w:spacing w:before="0" w:beforeAutospacing="0" w:after="0" w:afterAutospacing="0" w:line="450" w:lineRule="atLeast"/>
        <w:ind w:firstLineChars="200" w:firstLine="480"/>
        <w:rPr>
          <w:rFonts w:ascii="方正仿宋_GBK" w:eastAsia="方正仿宋_GBK" w:hAnsi="方正仿宋_GBK" w:cs="方正仿宋_GBK"/>
          <w:kern w:val="2"/>
          <w:sz w:val="32"/>
          <w:szCs w:val="32"/>
        </w:rPr>
      </w:pPr>
      <w:r>
        <w:rPr>
          <w:noProof/>
        </w:rPr>
        <w:pict>
          <v:group id="_x0000_s2183" style="position:absolute;left:0;text-align:left;margin-left:-14.85pt;margin-top:12.15pt;width:966.7pt;height:610.45pt;z-index:251715584" coordorigin="1143,3495" coordsize="19334,12209">
            <v:rect id="矩形 110" o:spid="_x0000_s2098" style="position:absolute;left:10073;top:3495;width:4320;height:46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TEgzgIAAJ4FAAAOAAAAZHJzL2Uyb0RvYy54bWysVNuO0zAQfUfiHyy/d3Npum2jTVfdbouQ&#10;uKy0IJ7d2EksHDvYbpMF8S1IvPERfA7iNxg7bbbL8oAQrRR57MnxmTMnc3HZ1QLtmTZcyQxHZyFG&#10;TOaKcllm+O2bzWiGkbFEUiKUZBm+YwZfLp4+uWiblMWqUoIyjQBEmrRtMlxZ26RBYPKK1cScqYZJ&#10;OCyUromFUJcB1aQF9FoEcRieB63StNEqZ8bA7nV/iBcevyhYbl8XhWEWiQwDN+uf2j+37hksLkha&#10;atJUPD/QIP/AoiZcwqUD1DWxBO00fwRV81wrowp7lqs6UEXBc+ZrgGqi8LdqbivSMF8LiGOaQSbz&#10;/2DzV/sbjTiF3kWgjyQ1NOnnl28/vn9Fbgf0aRuTQtptc6NdhaZ5ofL3Bkm1qogs2VJr1VaMUGAV&#10;ufzgwQsuMPAq2rYvFQVwsrPKS9UVunaAIALqfEfuho6wzqIcNuNpMoY2Y5TDWTyfzHtKAUmPbzfa&#10;2GdM1cgtMqyh4x6d7F8Y69iQ9Jji2SvB6YYL4QNdbldCoz0Bd2z8zxcARZ6mCYnaDM8n8cQjPzgz&#10;pxCh//0JouYWbC54neHZkERSJ9taUm9CS7jo10BZSMePeQP3dUDUWVj6fVDHm+vTcjMJQaLZaDqd&#10;jEfJeB2Ormab1Wi5is7Pp+ur1dU6+uxYR0lacUqZXHtMc/R6lPydlw5fXe/Swe0DQcdK7aDG24q2&#10;iHLXivFkHkcYAvjc4mlfNSKihDmRW42RVvYdt5U3uWu8w3gg5yx0/4OcA7pv6cnFwaPa+owOpAIl&#10;j6p5Vzoj9oa23bbrbZ+4C5xLt4regU+BljcjDDVYVEp/xKiFAZFh82FHNMNIPJfg9XmUJG6i+CCZ&#10;TGMI9OnJ9vSEyBygMmwx6pcr20+hXaN5WcFNkRdAqiV8HwX31r1nBaW4AIaAL+owsNyUOY191v1Y&#10;XfwCAAD//wMAUEsDBBQABgAIAAAAIQBhJIw63wAAAAoBAAAPAAAAZHJzL2Rvd25yZXYueG1sTI/B&#10;TsMwDIbvSLxDZCRuLKWFsZa6EwJtEsetu3BLG9MWGqdq0q3w9MtOcLItf/r9OV/PphdHGl1nGeF+&#10;EYEgrq3uuEE4lJu7FQjnFWvVWyaEH3KwLq6vcpVpe+IdHfe+ESGEXaYQWu+HTEpXt2SUW9iBOOw+&#10;7WiUD+PYSD2qUwg3vYyjaCmN6jhcaNVAry3V3/vJIFRdfFC/u3IbmXST+Pe5/Jo+3hBvb+aXZxCe&#10;Zv8Hw0U/qEMRnCo7sXaiR1gtkySgCPFDqBcgTh9DVyE8RSnIIpf/XyjOAAAA//8DAFBLAQItABQA&#10;BgAIAAAAIQC2gziS/gAAAOEBAAATAAAAAAAAAAAAAAAAAAAAAABbQ29udGVudF9UeXBlc10ueG1s&#10;UEsBAi0AFAAGAAgAAAAhADj9If/WAAAAlAEAAAsAAAAAAAAAAAAAAAAALwEAAF9yZWxzLy5yZWxz&#10;UEsBAi0AFAAGAAgAAAAhACYlMSDOAgAAngUAAA4AAAAAAAAAAAAAAAAALgIAAGRycy9lMm9Eb2Mu&#10;eG1sUEsBAi0AFAAGAAgAAAAhAGEkjDrfAAAACgEAAA8AAAAAAAAAAAAAAAAAKAUAAGRycy9kb3du&#10;cmV2LnhtbFBLBQYAAAAABAAEAPMAAAA0BgAAAAA=&#10;">
              <v:textbox>
                <w:txbxContent>
                  <w:p w:rsidR="0037323A" w:rsidRDefault="0037323A" w:rsidP="00880967">
                    <w:pPr>
                      <w:spacing w:line="240" w:lineRule="exact"/>
                      <w:jc w:val="left"/>
                      <w:rPr>
                        <w:rFonts w:ascii="方正仿宋_GBK" w:eastAsia="方正仿宋_GBK" w:hAnsi="方正仿宋_GBK" w:cs="方正仿宋_GBK"/>
                      </w:rPr>
                    </w:pPr>
                    <w:proofErr w:type="gramStart"/>
                    <w:r>
                      <w:rPr>
                        <w:rFonts w:ascii="方正仿宋_GBK" w:eastAsia="方正仿宋_GBK" w:hAnsi="方正仿宋_GBK" w:cs="方正仿宋_GBK" w:hint="eastAsia"/>
                      </w:rPr>
                      <w:t>两江新区</w:t>
                    </w:r>
                    <w:proofErr w:type="gramEnd"/>
                    <w:r>
                      <w:rPr>
                        <w:rFonts w:ascii="方正仿宋_GBK" w:eastAsia="方正仿宋_GBK" w:hAnsi="方正仿宋_GBK" w:cs="方正仿宋_GBK" w:hint="eastAsia"/>
                      </w:rPr>
                      <w:t>管委会水上交通事故现场指挥部</w:t>
                    </w:r>
                  </w:p>
                </w:txbxContent>
              </v:textbox>
            </v:rect>
            <v:rect id="矩形 107" o:spid="_x0000_s2099" style="position:absolute;left:7523;top:4575;width:10080;height:142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4a+0AIAAJ4FAAAOAAAAZHJzL2Uyb0RvYy54bWysVM2O0zAQviPxDpbv3SRt+rPRpqtut0VI&#10;/Ky0IM5u7CQWiR1st8mCeBYkbjwEj4N4DcaTtttlOSBEDpHHM/48883nubjs6orshLFSq5RGZyEl&#10;QmWaS1Wk9O2b9WBGiXVMcVZpJVJ6Jyy9nD99ctE2iRjqUldcGAIgyiZtk9LSuSYJApuVomb2TDdC&#10;gTPXpmYOTFME3LAW0OsqGIbhJGi14Y3RmbAWdq97J50jfp6LzL3OcyscqVIKuTn8G/xv/D+YX7Ck&#10;MKwpZbZPg/1DFjWTCi49Ql0zx8jWyEdQtcyMtjp3Z5muA53nMhNYA1QThb9Vc1uyRmAtQI5tjjTZ&#10;/webvdrdGCI59C6cUqJYDU36+eXbj+9fid8BftrGJhB229wYX6FtXujsvSVKL0umCrEwRrelYByy&#10;inx88OCANywcJZv2peYAzrZOI1VdbmoPCCSQDjtyd+yI6BzJYHMSh+EshMZl4DsPJ1E8xitYcjjd&#10;GOueCV0Tv0ipgY4jOtu9sM5nw5JDCGavK8nXsqrQMMVmWRmyY6CONX57dHsaVinSwu3j4RiRH/js&#10;KUSI358gaulA5pWsUwrlwOeDWOJpWymOa8dk1a8h5Up5t0AB93WA1TlY4j6wg+L6tFiPw2k8mg2m&#10;0/FoEI9W4eBqtl4OFstoMpmurpZXq+izzzqKk1JyLtQKMe1B61H8d1rav7pepUe1HxP0Wekt1Hhb&#10;8pZw6VsxGp8PIwoGPLfhtK+asKqAOZE5Q4nR7p10JYrcN95jPKBzBq2fIVPAyBEdW3pycfCotj6i&#10;A6rg3IE1VKUXYi9o1226XvYoKK/SjeZ3oFNIC8UIQw0WpTYfKWlhQKTUftgyIyipnivQ+nkUx36i&#10;oBGPp0MwzKlnc+phKgOolDpK+uXS9VNo2xhZlHBThAQovYD3kUuU7n1WUIo3YAhgUfuB5afMqY1R&#10;92N1/gsAAP//AwBQSwMEFAAGAAgAAAAhAEfyZmTfAAAACgEAAA8AAABkcnMvZG93bnJldi54bWxM&#10;j0FPwzAMhe9I/IfISNxYsk4rozSdEGhIHLfuws1tTFtokqpJt8KvxzvBzfZ7ev5evp1tL040hs47&#10;DcuFAkGu9qZzjYZjubvbgAgRncHeO9LwTQG2xfVVjpnxZ7en0yE2gkNcyFBDG+OQSRnqliyGhR/I&#10;sfbhR4uR17GRZsQzh9teJkql0mLn+EOLAz23VH8dJquh6pIj/uzLV2Ufdqv4Npef0/uL1rc389Mj&#10;iEhz/DPDBZ/RoWCmyk/OBNFrSNVmxVYN92sQFz1dpnyoeFqrBGSRy/8Vil8AAAD//wMAUEsBAi0A&#10;FAAGAAgAAAAhALaDOJL+AAAA4QEAABMAAAAAAAAAAAAAAAAAAAAAAFtDb250ZW50X1R5cGVzXS54&#10;bWxQSwECLQAUAAYACAAAACEAOP0h/9YAAACUAQAACwAAAAAAAAAAAAAAAAAvAQAAX3JlbHMvLnJl&#10;bHNQSwECLQAUAAYACAAAACEAqQeGvtACAACeBQAADgAAAAAAAAAAAAAAAAAuAgAAZHJzL2Uyb0Rv&#10;Yy54bWxQSwECLQAUAAYACAAAACEAR/JmZN8AAAAKAQAADwAAAAAAAAAAAAAAAAAqBQAAZHJzL2Rv&#10;d25yZXYueG1sUEsFBgAAAAAEAAQA8wAAADYGAAAAAA==&#10;">
              <v:textbox>
                <w:txbxContent>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指挥长：由水上交通事故应急指挥部确定</w:t>
                    </w:r>
                  </w:p>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常务副总指挥长：城市管理局局长</w:t>
                    </w:r>
                  </w:p>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副总指挥：事发地街道。、公安分局、生态环境分局、交通运输管理中心、应急管理中心等单位的负责人</w:t>
                    </w:r>
                  </w:p>
                </w:txbxContent>
              </v:textbox>
            </v:rect>
            <v:rect id="矩形 96" o:spid="_x0000_s2100" style="position:absolute;left:1472;top:6977;width:2055;height:699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29FZzQIAAJ0FAAAOAAAAZHJzL2Uyb0RvYy54bWysVNuO0zAQfUfiHyy/d3Npeos2XXW7LUJa&#10;YKUF8ezGTmPh2MF2m+wivgWJNz6Cz0H8BmOnzRYWIYRopchjT47nnDmZ84u2EmjPtOFKZjg6CzFi&#10;MleUy22G37xeD6YYGUskJUJJluE7ZvDF/OmT86ZOWaxKJSjTCECkSZs6w6W1dRoEJi9ZRcyZqpmE&#10;w0LpilgI9TagmjSAXokgDsNx0ChNa61yZgzsXnWHeO7xi4Ll9lVRGGaRyDDUZv1T++fGPYP5OUm3&#10;mtQlzw9lkH+ooiJcwqU91BWxBO00fwRV8Vwrowp7lqsqUEXBc+Y5AJso/IXNbUlq5rmAOKbuZTL/&#10;DzZ/ub/RiNMMz8YYSVJBj75/+vLt62cEG6BOU5sUkm7rG+34mfpa5e8MkmpZErllC61VUzJCoabI&#10;5Qc/veACA6+iTfNCUcAmO6u8UG2hKwcIEqDW9+Ou7wdrLcphMxqGySweYZTDWZIkw8nQdywg6fH1&#10;Whv7jKkKuUWGNTTcw5P9tbGuHJIeU3z5SnC65kL4QG83S6HRnoA51v7nGQDL0zQhUQPyjKCQP0OE&#10;/vc7iIpbcLngVYanfRJJnW4rSb0HLeGiW0PJQrqbmPdvxwOi1sLS74M83lsfFutROEmG08FkMhoO&#10;kuEqHFxO18vBYhmNx5PV5fJyFX10VUdJWnJKmVx5THO0epT8nZUOH11n0t7sfYGuKrUDjrclbRDl&#10;rhXD0SyOMATwtcWTjjUiYgtjIrcaI63sW25L73HXeYdhTjsyDd3/IGeP7lt6cnHwiFuX0YJUoORR&#10;NW9L58TO0bbdtN71cewucDbdKHoHRoWyvBthpsGiVPoeowbmQ4bN+x3RDCPxXILZZ1GSuIHig2Q0&#10;iSHQpyeb0xMic4DKsMWoWy5tN4R2tebbEm6KvABSLeADKbi37kNVQMUFMAM8qcO8ckPmNPZZD1N1&#10;/gMAAP//AwBQSwMEFAAGAAgAAAAhAK+LQo7dAAAACAEAAA8AAABkcnMvZG93bnJldi54bWxMj8FO&#10;wzAQRO9I/IO1SNyoTSLSErKpEKhIHNv0ws2JlyQQr6PYaQNfjznBcTSjmTfFdrGDONHke8cItysF&#10;grhxpucW4VjtbjYgfNBs9OCYEL7Iw7a8vCh0btyZ93Q6hFbEEva5RuhCGHMpfdOR1X7lRuLovbvJ&#10;6hDl1Eoz6XMst4NMlMqk1T3HhU6P9NRR83mYLULdJ0f9va9elL3fpeF1qT7mt2fE66vl8QFEoCX8&#10;heEXP6JDGZlqN7PxYkBIkxhEyNQdiGgnarMGUSOsM5WCLAv5/0D5AwAA//8DAFBLAQItABQABgAI&#10;AAAAIQC2gziS/gAAAOEBAAATAAAAAAAAAAAAAAAAAAAAAABbQ29udGVudF9UeXBlc10ueG1sUEsB&#10;Ai0AFAAGAAgAAAAhADj9If/WAAAAlAEAAAsAAAAAAAAAAAAAAAAALwEAAF9yZWxzLy5yZWxzUEsB&#10;Ai0AFAAGAAgAAAAhAN/b0VnNAgAAnQUAAA4AAAAAAAAAAAAAAAAALgIAAGRycy9lMm9Eb2MueG1s&#10;UEsBAi0AFAAGAAgAAAAhAK+LQo7dAAAACAEAAA8AAAAAAAAAAAAAAAAAJwUAAGRycy9kb3ducmV2&#10;LnhtbFBLBQYAAAAABAAEAPMAAAAxBgAAAAA=&#10;">
              <v:textbox>
                <w:txbxContent>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综合协调组：由管委会办公室（应急管理中心）牵头，事发地街道、城市管理局、公安分局等有关单位参加。</w:t>
                    </w:r>
                  </w:p>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主要职责：履行现场信息枢纽职责；向管委会、市港航局、市政府报告事故情况和处置工作进展；传达上级有关指示；协调调配有关应急资源；发挥运转枢纽作用，协调各成员单位全力开展应急处置各项工作。</w:t>
                    </w:r>
                  </w:p>
                </w:txbxContent>
              </v:textbox>
            </v:rect>
            <v:rect id="矩形 95" o:spid="_x0000_s2101" style="position:absolute;left:3662;top:6932;width:2280;height:7043;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RZ0AIAAJ0FAAAOAAAAZHJzL2Uyb0RvYy54bWysVNuO0zAQfUfiHyy/d3Npu+1Gm6663RYh&#10;cVlpQTy7sdNYOHaw3U0WxLcg8cZH8DmI32A8abtdlgeESKRoxp4cz5k5nvOLrlbkVlgnjc5pchJT&#10;InRhuNSbnL59sxpMKXGeac6U0SKnd8LRi9nTJ+dtk4nUVEZxYQmAaJe1TU4r75ssilxRiZq5E9MI&#10;DZulsTXz4NpNxC1rAb1WURrHp1FrLG+sKYRzsHrVb9IZ4pelKPzrsnTCE5VTyM3j1+J3Hb7R7Jxl&#10;G8uaSha7NNg/ZFEzqeHQA9QV84xsrXwEVcvCGmdKf1KYOjJlKQuBHIBNEv/G5qZijUAuUBzXHMrk&#10;/h9s8er22hLJc3o2pkSzGnr088u3H9+/EliA6rSNyyDoprm2gZ9rXpjivSPaLCqmN2JurWkrwTjk&#10;lIT46MEPwXHwK1m3Lw0HbLb1BgvVlbYOgFAC0mE/7g79EJ0nBSwmo9FkGkPbCtgDOx3GmFPEsv3v&#10;jXX+mTA1CUZOLTQc4dntC+dDOizbh2D6Rkm+kkqhYzfrhbLkloE4VvggA2B5HKY0aUN50jEiP9hz&#10;xxAxPn+CqKUHlStZ5xT4wBOCWBbqttQcbc+k6m1IWemwLVC/PQ/wOg8mrkN5UFuf5qtxPBkNp4PJ&#10;ZDwcjIbLeHA5XS0G80VyejpZXi4ul8nnkHUyyirJudBLxHR7qSejv5PS7tL1Ij2I/ZBgyMpsgeNN&#10;xVvCZWjFcHyWJhQcuG3ppGdNmNrAmCi8pcQa/076CjUeOh8wHpRzGod3V84DOrb06ODoEbc+ooNS&#10;QSX3VUNZBiX2ivbdukPVp8NwQJDp2vA7ECqkhWqEmQZGZexHSlqYDzl1H7bMCkrUcw1iPwNxhoGC&#10;zmg8ScGxxzvr4x2mC4DKqaekNxe+H0LbxspNBSclWABt5nBBSonSvc8KqAQHZgCS2s2rMGSOfYy6&#10;n6qzXwAAAP//AwBQSwMEFAAGAAgAAAAhAMBOBPfeAAAACgEAAA8AAABkcnMvZG93bnJldi54bWxM&#10;j0FPwzAMhe9I/IfISNxYQsfKVupOCDQkjlt34ZY2oS00TtWkW+HXY07gm/2enr+Xb2fXi5MdQ+cJ&#10;4XahQFiqvemoQTiWu5s1iBA1Gd17sghfNsC2uLzIdWb8mfb2dIiN4BAKmUZoYxwyKUPdWqfDwg+W&#10;WHv3o9OR17GRZtRnDne9TJRKpdMd8YdWD/aptfXnYXIIVZcc9fe+fFFus1vG17n8mN6eEa+v5scH&#10;ENHO8c8Mv/iMDgUzVX4iE0SPkPCwFWGVcic23K0UHyqE+1QtQRa5/F+h+AEAAP//AwBQSwECLQAU&#10;AAYACAAAACEAtoM4kv4AAADhAQAAEwAAAAAAAAAAAAAAAAAAAAAAW0NvbnRlbnRfVHlwZXNdLnht&#10;bFBLAQItABQABgAIAAAAIQA4/SH/1gAAAJQBAAALAAAAAAAAAAAAAAAAAC8BAABfcmVscy8ucmVs&#10;c1BLAQItABQABgAIAAAAIQA/E4RZ0AIAAJ0FAAAOAAAAAAAAAAAAAAAAAC4CAABkcnMvZTJvRG9j&#10;LnhtbFBLAQItABQABgAIAAAAIQDATgT33gAAAAoBAAAPAAAAAAAAAAAAAAAAACoFAABkcnMvZG93&#10;bnJldi54bWxQSwUGAAAAAAQABADzAAAANQYAAAAA&#10;">
              <v:textbox>
                <w:txbxContent>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抢险救援组：由城市管理局牵头，事发水域街道、安全生产监督管理局、公安分局、消防支队、生态环境分局、交通行政执法总队水上大队、交通运输管理中心等有关单位及技术专家参加。</w:t>
                    </w:r>
                  </w:p>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主要职责：负责救援工作；</w:t>
                    </w:r>
                    <w:proofErr w:type="gramStart"/>
                    <w:r>
                      <w:rPr>
                        <w:rFonts w:ascii="方正仿宋_GBK" w:eastAsia="方正仿宋_GBK" w:hAnsi="方正仿宋_GBK" w:cs="方正仿宋_GBK" w:hint="eastAsia"/>
                      </w:rPr>
                      <w:t>研</w:t>
                    </w:r>
                    <w:proofErr w:type="gramEnd"/>
                    <w:r>
                      <w:rPr>
                        <w:rFonts w:ascii="方正仿宋_GBK" w:eastAsia="方正仿宋_GBK" w:hAnsi="方正仿宋_GBK" w:cs="方正仿宋_GBK" w:hint="eastAsia"/>
                      </w:rPr>
                      <w:t>判事故发展趋势，评估事故的影响范围、危害程度及可能发生的后果，提出应急处置建议；制定救援方案，提供技术支持；负责对事故水域及周边区域进行警戒，实行交通管制，开辟救援专用通道，维护事故水域及周边区域治安秩序等。</w:t>
                    </w:r>
                  </w:p>
                </w:txbxContent>
              </v:textbox>
            </v:rect>
            <v:rect id="矩形 97" o:spid="_x0000_s2102" style="position:absolute;left:6062;top:6932;width:2055;height:7043;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RzAIAAJ0FAAAOAAAAZHJzL2Uyb0RvYy54bWysVFGO0zAQ/UfiDpb/u0naZNNGm6663RYh&#10;LbDSgvh2YyexcOxgu00WxFmQ+OMQHAdxDcZOWwqLEEIkkuWxx89vZp7n4rJvBNoxbbiSOY7OQoyY&#10;LBTlssrxq5fr0RQjY4mkRCjJcnzPDL6cP3500bUZG6taCco0AhBpsq7NcW1tmwWBKWrWEHOmWiZh&#10;s1S6IRZMXQVUkw7QGxGMw/A86JSmrVYFMwZWr4dNPPf4ZckK+6IsDbNI5Bi4WT9qP27cGMwvSFZp&#10;0ta82NMg/8CiIVzCpUeoa2IJ2mr+AKrhhVZGlfasUE2gypIXzMcA0UThL9Hc1aRlPhZIjmmPaTL/&#10;D7Z4vrvViNMcz1KMJGmgRt8+fv765ROCBchO15oMnO7aW+3iM+2NKt4YJNWyJrJiC61VVzNCgVPk&#10;/IOfDjjDwFG06Z4pCthka5VPVF/qxgFCClDv63F/rAfrLSpgMZqE8WycYFTAXhyn40mY+DtIdjje&#10;amOfMNUgN8mxhoJ7eLK7MdbRIdnBxdNXgtM1F8IbutoshUY7AuJY+2+Pbk7dhEQdpCcBIn+GCP33&#10;O4iGW1C54E2Op0cnkrm8rST1GrSEi2EOlIV0NzGv3yEOsHoLU78O6fHaer9YJ2EaT6ajNE0mo3iy&#10;CkdX0/VytFhG5+fp6mp5tYo+ONZRnNWcUiZXHtMcpB7Ffyel/aMbRHoU+5GgY6W2EONdTTtEuSvF&#10;JJmNIwwGvLZxOkSNiKigTRRWY6SVfc1t7TXuKu8wzGlFpqH79+k8ovuSnlwcPIht8OghVZDJQ9a8&#10;LJ0SB0XbftN71QPFvcg3it6DUIGWVyP0NJjUSr/DqIP+kGPzdks0w0g8lSD2WRTHrqF4I07SMRj6&#10;dGdzukNkAVA5thgN06UdmtC21byq4abIJ0CqBTyQknvpusczsIJQnAE9wAe171euyZza3utHV51/&#10;BwAA//8DAFBLAwQUAAYACAAAACEAs/tfqN8AAAAKAQAADwAAAGRycy9kb3ducmV2LnhtbEyPQU+E&#10;MBCF7yb+h2ZMvLlFVosiZWM0a+Jxl714K3QElE4JLbvor3c86XEyX977XrFZ3CCOOIXek4brVQIC&#10;qfG2p1bDodpe3YEI0ZA1gyfU8IUBNuX5WWFy60+0w+M+toJDKORGQxfjmEsZmg6dCSs/IvHv3U/O&#10;RD6nVtrJnDjcDTJNEiWd6YkbOjPiU4fN5352Guo+PZjvXfWSuPvtOr4u1cf89qz15cXy+AAi4hL/&#10;YPjVZ3Uo2an2M9kgBg03Kk0Z1XCreBMDSmUZiFpDppI1yLKQ/yeUPwAAAP//AwBQSwECLQAUAAYA&#10;CAAAACEAtoM4kv4AAADhAQAAEwAAAAAAAAAAAAAAAAAAAAAAW0NvbnRlbnRfVHlwZXNdLnhtbFBL&#10;AQItABQABgAIAAAAIQA4/SH/1gAAAJQBAAALAAAAAAAAAAAAAAAAAC8BAABfcmVscy8ucmVsc1BL&#10;AQItABQABgAIAAAAIQB+H+sRzAIAAJ0FAAAOAAAAAAAAAAAAAAAAAC4CAABkcnMvZTJvRG9jLnht&#10;bFBLAQItABQABgAIAAAAIQCz+1+o3wAAAAoBAAAPAAAAAAAAAAAAAAAAACYFAABkcnMvZG93bnJl&#10;di54bWxQSwUGAAAAAAQABADzAAAAMgYAAAAA&#10;">
              <v:textbox>
                <w:txbxContent>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后勤保障组：由事发地街道牵头，财政局、城市管理局、社会发展局、社会保障局、公安分局、交通运输管理中心等相关部门参加。</w:t>
                    </w:r>
                  </w:p>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主要职责：提供事故应急处置队伍、装备、物资、经费、交通运输、医疗卫生、通信及后勤保障等。</w:t>
                    </w:r>
                  </w:p>
                </w:txbxContent>
              </v:textbox>
            </v:rect>
            <v:rect id="矩形 98" o:spid="_x0000_s2103" style="position:absolute;left:8777;top:6887;width:2055;height:70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lggzQIAAJ0FAAAOAAAAZHJzL2Uyb0RvYy54bWysVNuO0zAQfUfiHyy/d5O06TaNNl11uy1C&#10;4rLSgnh2Y6exSOxgu00WxLcg8cZH8DmI32A8abuFRQghWiny2JPjM2dO5uKyqyuyE8ZKrTIanYWU&#10;CJVrLtUmo69frQYJJdYxxVmllcjonbD0cvb40UXbpGKoS11xYQiAKJu2TUZL55o0CGxeiprZM90I&#10;BYeFNjVzEJpNwA1rAb2ugmEYngetNrwxOhfWwu51f0hniF8UIncvi8IKR6qMAjeHT4PPtX8GswuW&#10;bgxrSpnvabB/YFEzqeDSI9Q1c4xsjXwAVcvcaKsLd5brOtBFIXOBNUA1UfhLNbclawTWAuLY5iiT&#10;/X+w+YvdjSGSZ3QKnVKshh59//Tl29fPBDZAnbaxKSTdNjfG12ebZzp/a4nSi5KpjZgbo9tSMA6c&#10;Ip8f/PSCDyy8Stbtc80Bm22dRqG6wtQeECQgHfbj7tgP0TmSw2Y0CuPpcExJDmfxOAyTBDsWsPTw&#10;emOseyJ0TfwiowYajvBs98w6T4elhxSkryvJV7KqMDCb9aIyZMfAHCv8YQVQ5WlapUgL8oyByJ8h&#10;Qvz9DqKWDlxeyTqjyTGJpV63peLoQcdk1a+BcqX8TQL929cBUedgifsgD3rrw3w1DifxKBlMJuPR&#10;IB4tw8FVsloM5ovo/HyyvFpcLaOPnnUUp6XkXKglYtqD1aP476y0/+h6kx7NfiToWekt1Hhb8pZw&#10;6VsxGk+HEYUAvrbhpK+asGoDYyJ3hhKj3RvpSvS477zHsKcdSUL/38t5RMeWnlwcPKitz+hAKlDy&#10;oBra0juxd7Tr1h26fogXeJuuNb8DowItdCPMNFiU2rynpIX5kFH7bsuMoKR6qsDs0yiO/UDBIB5P&#10;AIiY05P16QlTOUBl1FHSLxeuH0LbxshNCTdFKIDSc/hAConWvWcFpfgAZgAWtZ9Xfsicxph1P1Vn&#10;PwAAAP//AwBQSwMEFAAGAAgAAAAhAALlupTfAAAACgEAAA8AAABkcnMvZG93bnJldi54bWxMj8FO&#10;wzAQRO9I/IO1SNyo3VhtSRqnQqAicWzTC7dN7CaBeB3FThv4eswJjqt5mnmb72bbs4sZfedIwXIh&#10;gBmqne6oUXAq9w+PwHxA0tg7Mgq+jIddcXuTY6bdlQ7mcgwNiyXkM1TQhjBknPu6NRb9wg2GYnZ2&#10;o8UQz7HhesRrLLc9T4RYc4sdxYUWB/PcmvrzOFkFVZec8PtQvgqb7mV4m8uP6f1Fqfu7+WkLLJg5&#10;/MHwqx/VoYhOlZtIe9Yr2Ei5iaiC1XIFLAKpTBNgVUzWQgIvcv7/heIHAAD//wMAUEsBAi0AFAAG&#10;AAgAAAAhALaDOJL+AAAA4QEAABMAAAAAAAAAAAAAAAAAAAAAAFtDb250ZW50X1R5cGVzXS54bWxQ&#10;SwECLQAUAAYACAAAACEAOP0h/9YAAACUAQAACwAAAAAAAAAAAAAAAAAvAQAAX3JlbHMvLnJlbHNQ&#10;SwECLQAUAAYACAAAACEAK0JYIM0CAACdBQAADgAAAAAAAAAAAAAAAAAuAgAAZHJzL2Uyb0RvYy54&#10;bWxQSwECLQAUAAYACAAAACEAAuW6lN8AAAAKAQAADwAAAAAAAAAAAAAAAAAnBQAAZHJzL2Rvd25y&#10;ZXYueG1sUEsFBgAAAAAEAAQA8wAAADMGAAAAAA==&#10;">
              <v:textbox>
                <w:txbxContent>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舆情引导组：由宣传部（文明办）牵头，公安分局、城市管理局及有关新闻媒体参加。</w:t>
                    </w:r>
                  </w:p>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主要职责：组织撰写新闻通稿，组织事故权威信息发布；组织媒体和记者采访；收集</w:t>
                    </w:r>
                    <w:proofErr w:type="gramStart"/>
                    <w:r>
                      <w:rPr>
                        <w:rFonts w:ascii="方正仿宋_GBK" w:eastAsia="方正仿宋_GBK" w:hAnsi="方正仿宋_GBK" w:cs="方正仿宋_GBK" w:hint="eastAsia"/>
                      </w:rPr>
                      <w:t>研</w:t>
                    </w:r>
                    <w:proofErr w:type="gramEnd"/>
                    <w:r>
                      <w:rPr>
                        <w:rFonts w:ascii="方正仿宋_GBK" w:eastAsia="方正仿宋_GBK" w:hAnsi="方正仿宋_GBK" w:cs="方正仿宋_GBK" w:hint="eastAsia"/>
                      </w:rPr>
                      <w:t>判舆情，澄清不实信息，全面系统、及时准确向社会发布事故信息等。</w:t>
                    </w:r>
                  </w:p>
                </w:txbxContent>
              </v:textbox>
            </v:rect>
            <v:rect id="矩形 99" o:spid="_x0000_s2104" style="position:absolute;left:11102;top:6619;width:2055;height:73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JrkzAIAAJ0FAAAOAAAAZHJzL2Uyb0RvYy54bWysVF2O0zAQfkfiDpbfu0na9C/adNXttghp&#10;gZUK4tmNncTCsYPtNlkQZ0HijUNwHMQ1GDttKCxCCJFIlscef5755vNcXrWVQAemDVcyxdFFiBGT&#10;maJcFil+9XIzmGFkLJGUCCVZiu+ZwVeLx48umzphQ1UqQZlGACJN0tQpLq2tkyAwWckqYi5UzSRs&#10;5kpXxIKpi4Bq0gB6JYJhGE6CRmlaa5UxY2D1ptvEC4+f5yyzL/LcMItEiiE260ftx50bg8UlSQpN&#10;6pJnxzDIP0RRES7h0h7qhliC9po/gKp4ppVRub3IVBWoPOcZ8zlANlH4SzbbktTM5wLkmLqnyfw/&#10;2Oz54U4jTlM8n2MkSQU1+vbx89cvnxAsADtNbRJw2tZ32uVn6luVvTFIqlVJZMGWWqumZIRCTJHz&#10;D3464AwDR9GueaYoYJO9VZ6oNteVAwQKUOvrcd/Xg7UWZbAYjcJ4PhxjlMFePJlG4cRXLCDJ6Xit&#10;jX3CVIXcJMUaCu7hyeHWWBcOSU4uPnwlON1wIbyhi91KaHQgII6N/3wGkOW5m5CoAXrGEMifIUL/&#10;/Q6i4hZULniV4lnvRBLH21pSr0FLuOjmELKQ7ibm9dvlAVZrYerXgR6vrffLzTicxqPZYDodjwbx&#10;aB0Ormeb1WC5iiaT6fp6db2OPrioozgpOaVMrj2mOUk9iv9OSsdH14m0F3sfoItK7SHHbUkbRLkr&#10;xWg8H0YYDHhtw2mXNSKigDaRWY2RVvY1t6XXuKu8wzDnFZmF7j/S2aP7kp5dHDzIrfNogSpg8sSa&#10;l6VTYqdo2+5ar/qoF/lO0XsQKoTl1Qg9DSal0u8waqA/pNi83RPNMBJPJYh9HsWxayjeiMfTIRj6&#10;fGd3vkNkBlApthh105XtmtC+1rwo4abIEyDVEh5Izr103ePpooJUnAE9wCd17FeuyZzb3utHV118&#10;BwAA//8DAFBLAwQUAAYACAAAACEAb9NvwOAAAAALAQAADwAAAGRycy9kb3ducmV2LnhtbEyPwU6D&#10;QBCG7ya+w2ZMvNldqAGLLI3R1MRjSy/eBhgBZWcJu7To07s96W0m8+Wf78+3ixnEiSbXW9YQrRQI&#10;4to2PbcajuXu7gGE88gNDpZJwzc52BbXVzlmjT3znk4H34oQwi5DDZ33Yyalqzsy6FZ2JA63DzsZ&#10;9GGdWtlMeA7hZpCxUok02HP40OFIzx3VX4fZaKj6+Ig/+/JVmc1u7d+W8nN+f9H69mZ5egThafF/&#10;MFz0gzoUwamyMzdODBo2SRIHVEN8n4K4AFEahanSkCZqDbLI5f8OxS8AAAD//wMAUEsBAi0AFAAG&#10;AAgAAAAhALaDOJL+AAAA4QEAABMAAAAAAAAAAAAAAAAAAAAAAFtDb250ZW50X1R5cGVzXS54bWxQ&#10;SwECLQAUAAYACAAAACEAOP0h/9YAAACUAQAACwAAAAAAAAAAAAAAAAAvAQAAX3JlbHMvLnJlbHNQ&#10;SwECLQAUAAYACAAAACEA34Ca5MwCAACdBQAADgAAAAAAAAAAAAAAAAAuAgAAZHJzL2Uyb0RvYy54&#10;bWxQSwECLQAUAAYACAAAACEAb9NvwOAAAAALAQAADwAAAAAAAAAAAAAAAAAmBQAAZHJzL2Rvd25y&#10;ZXYueG1sUEsFBgAAAAAEAAQA8wAAADMGAAAAAA==&#10;">
              <v:textbox>
                <w:txbxContent>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技术专家组：视事</w:t>
                    </w:r>
                    <w:proofErr w:type="gramStart"/>
                    <w:r>
                      <w:rPr>
                        <w:rFonts w:ascii="方正仿宋_GBK" w:eastAsia="方正仿宋_GBK" w:hAnsi="方正仿宋_GBK" w:cs="方正仿宋_GBK" w:hint="eastAsia"/>
                      </w:rPr>
                      <w:t>故严重</w:t>
                    </w:r>
                    <w:proofErr w:type="gramEnd"/>
                    <w:r>
                      <w:rPr>
                        <w:rFonts w:ascii="方正仿宋_GBK" w:eastAsia="方正仿宋_GBK" w:hAnsi="方正仿宋_GBK" w:cs="方正仿宋_GBK" w:hint="eastAsia"/>
                      </w:rPr>
                      <w:t>程度邀请市港航局专家库成员（1-3名）组建综合专家队伍，为应急抢险提供综合技术支撑。</w:t>
                    </w:r>
                  </w:p>
                </w:txbxContent>
              </v:textbox>
            </v:rect>
            <v:rect id="矩形 100" o:spid="_x0000_s2105" style="position:absolute;left:13532;top:6887;width:2055;height:70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y7rzgIAAJ8FAAAOAAAAZHJzL2Uyb0RvYy54bWysVNuO0zAQfUfiHyy/d5O06TaNNl11uy1C&#10;4rLSgnh2YyexcOxgu00WxLcg8cZH8DmI32DstNnCIoQQrRR57MnxmTMnc3HZ1QLtmTZcyQxHZyFG&#10;TOaKcllm+PWrzSjByFgiKRFKsgzfMYMvF48fXbRNysaqUoIyjQBEmrRtMlxZ26RBYPKK1cScqYZJ&#10;OCyUromFUJcB1aQF9FoE4zA8D1qlaaNVzoyB3ev+EC88flGw3L4sCsMsEhkGbtY/tX9u3TNYXJC0&#10;1KSpeH6gQf6BRU24hEsHqGtiCdpp/gCq5rlWRhX2LFd1oIqC58zXANVE4S/V3FakYb4WEMc0g0zm&#10;/8HmL/Y3GnEKvQtBH0lqaNL3T1++ff2M3A7o0zYmhbTb5ka7Ck3zTOVvDZJqVRFZsqXWqq0YocAq&#10;cvnBTy+4wMCraNs+VxTAyc4qL1VX6NoBggio8x25GzrCOoty2IwmYTwfTzHK4SyehmGSeE4BSY+v&#10;N9rYJ0zVyC0yrKHlHp7snxnr6JD0mOLpK8HphgvhA11uV0KjPQF7bPzPVwBVnqYJidoMz6dA5M8Q&#10;of/9DqLmFnwueJ3hZEgiqdNtLal3oSVc9GugLKS7iXkH93VA1FlY+n2Qx7vrw3IzDWfxJBnNZtPJ&#10;KJ6sw9FVslmNlqvo/Hy2vlpdraOPjnUUpxWnlMm1xzRHs0fx35np8Nn1Nh3sPhB0rNQOarytaIso&#10;d62YTOfjCEMA39t41leNiChhUORWY6SVfcNt5V3uOu8wzGlHktD9D3IO6L6lJxcHD2rrMzqQCpQ8&#10;quZt6ZzYO9p22673feIucDbdKnoHRgVa3o0w1WBRKf0eoxYmRIbNux3RDCPxVILZ51Ecu5Hig3g6&#10;G0OgT0+2pydE5gCVYYtRv1zZfgztGs3LCm6KvABSLeEDKbi37j0rKMUFMAV8UYeJ5cbMaeyz7ufq&#10;4gcAAAD//wMAUEsDBBQABgAIAAAAIQC7jEBN4QAAAAwBAAAPAAAAZHJzL2Rvd25yZXYueG1sTI/L&#10;TsMwEEX3SPyDNUjsqJ30RUOcCoGKxLJNN+wmyZAE4nEUO23g63FXZXk1R/eeSbeT6cSJBtda1hDN&#10;FAji0lYt1xqO+e7hEYTzyBV2lknDDznYZrc3KSaVPfOeTgdfi1DCLkENjfd9IqUrGzLoZrYnDrdP&#10;Oxj0IQ61rAY8h3LTyViplTTYclhosKeXhsrvw2g0FG18xN99/qbMZjf371P+NX68an1/Nz0/gfA0&#10;+SsMF/2gDllwKuzIlRNdyLHaxIHVsIyWIC7EIlqsQRQa1is1B5ml8v8T2R8AAAD//wMAUEsBAi0A&#10;FAAGAAgAAAAhALaDOJL+AAAA4QEAABMAAAAAAAAAAAAAAAAAAAAAAFtDb250ZW50X1R5cGVzXS54&#10;bWxQSwECLQAUAAYACAAAACEAOP0h/9YAAACUAQAACwAAAAAAAAAAAAAAAAAvAQAAX3JlbHMvLnJl&#10;bHNQSwECLQAUAAYACAAAACEASWMu684CAACfBQAADgAAAAAAAAAAAAAAAAAuAgAAZHJzL2Uyb0Rv&#10;Yy54bWxQSwECLQAUAAYACAAAACEAu4xATeEAAAAMAQAADwAAAAAAAAAAAAAAAAAoBQAAZHJzL2Rv&#10;d25yZXYueG1sUEsFBgAAAAAEAAQA8wAAADYGAAAAAA==&#10;">
              <v:textbox>
                <w:txbxContent>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医疗救护组：由社会发展局牵头，事故发生街道组成。</w:t>
                    </w:r>
                  </w:p>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主要职责：协调辖区医疗卫生机构和</w:t>
                    </w:r>
                    <w:proofErr w:type="gramStart"/>
                    <w:r>
                      <w:rPr>
                        <w:rFonts w:ascii="方正仿宋_GBK" w:eastAsia="方正仿宋_GBK" w:hAnsi="方正仿宋_GBK" w:cs="方正仿宋_GBK" w:hint="eastAsia"/>
                      </w:rPr>
                      <w:t>渝北疾控</w:t>
                    </w:r>
                    <w:proofErr w:type="gramEnd"/>
                    <w:r>
                      <w:rPr>
                        <w:rFonts w:ascii="方正仿宋_GBK" w:eastAsia="方正仿宋_GBK" w:hAnsi="方正仿宋_GBK" w:cs="方正仿宋_GBK" w:hint="eastAsia"/>
                      </w:rPr>
                      <w:t>部门负责受伤人员的医疗救护和灾区的卫生防疫，报告人员抢救情况。</w:t>
                    </w:r>
                  </w:p>
                </w:txbxContent>
              </v:textbox>
            </v:rect>
            <v:rect id="矩形 101" o:spid="_x0000_s2106" style="position:absolute;left:15947;top:6872;width:2055;height:7103;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wkJzAIAAJ8FAAAOAAAAZHJzL2Uyb0RvYy54bWysVF2O0zAQfkfiDpbfu0naZNNGm6663RYh&#10;8bPSgnh2YyexcOxgu00WxFmQeOMQHAdxDcZO2y0sQgiRSJbHHn/+ZubzXFz2jUA7pg1XMsfRWYgR&#10;k4WiXFY5fv1qPZpiZCyRlAglWY7vmMGX88ePLro2Y2NVK0GZRgAiTda1Oa6tbbMgMEXNGmLOVMsk&#10;bJZKN8SCqauAatIBeiOCcRieB53StNWqYMbA6vWwiecevyxZYV+WpWEWiRwDN+tH7ceNG4P5Bckq&#10;TdqaF3sa5B9YNIRLuPQIdU0sQVvNH0A1vNDKqNKeFaoJVFnygvkYIJoo/CWa25q0zMcCyTHtMU3m&#10;/8EWL3Y3GnEKtQsjjCRpoEjfP3359vUzciuQn641GbjdtjfaRWjaZ6p4a5BUy5rIii20Vl3NCAVW&#10;3j/46YAzDBxFm+65ogBOtlb5VPWlbhwgJAH1viJ3x4qw3qICFqNJGM/GCUYF7MVJFMZh4jgFJDsc&#10;b7WxT5hqkJvkWEPJPTzZPTN2cD24ePpKcLrmQnhDV5ul0GhHQB5r/+3RzambkKjL8SwBIn+GCP33&#10;O4iGW9C54E2Op0cnkrm8rST1KrSEi2EO0QnpbmJewUMcYPUWpn4d0uPV9WGxTsI0nkxHaZpMRvFk&#10;FY6upuvlaLGMzs/T1dXyahV9dKyjOKs5pUyuPKY5iD2K/05M+2c3yPQo9yNBx0ptIcbbmnaIcleK&#10;STIbg6Yoh/c2ToeoEREVNIrCaoy0sm+4rb3KXeUdhjmtyDR0/z6dR3Rf/ZOLgwexDR49pAoyecia&#10;l6VT4qBo22/6Qfepu8DJdKPoHQgVaHk1QleDSa30e4w66BA5Nu+2RDOMxFMJYp9FcexaijfiJB2D&#10;oU93Nqc7RBYAlWOL0TBd2qENbVvNqxpuinwCpFrAAym5l+49KwjFGdAFfFD7juXazKntve776vwH&#10;AAAA//8DAFBLAwQUAAYACAAAACEADX9ZaeAAAAAMAQAADwAAAGRycy9kb3ducmV2LnhtbEyPQU+D&#10;QBCF7yb+h82YeLO7UqEWWRqjqYnHll68DbAFlJ0l7NKiv97pSY8v8+XN97LNbHtxMqPvHGm4XygQ&#10;hipXd9RoOBTbu0cQPiDV2DsyGr6Nh01+fZVhWrsz7cxpHxrBJeRT1NCGMKRS+qo1Fv3CDYb4dnSj&#10;xcBxbGQ94pnLbS8jpRJpsSP+0OJgXlpTfe0nq6HsogP+7Io3ZdfbZXifi8/p41Xr25v5+QlEMHP4&#10;g+Giz+qQs1PpJqq96Dk/xGrFrIZY8agLkcRJBKLUsErUEmSeyf8j8l8AAAD//wMAUEsBAi0AFAAG&#10;AAgAAAAhALaDOJL+AAAA4QEAABMAAAAAAAAAAAAAAAAAAAAAAFtDb250ZW50X1R5cGVzXS54bWxQ&#10;SwECLQAUAAYACAAAACEAOP0h/9YAAACUAQAACwAAAAAAAAAAAAAAAAAvAQAAX3JlbHMvLnJlbHNQ&#10;SwECLQAUAAYACAAAACEAYMsJCcwCAACfBQAADgAAAAAAAAAAAAAAAAAuAgAAZHJzL2Uyb0RvYy54&#10;bWxQSwECLQAUAAYACAAAACEADX9ZaeAAAAAMAQAADwAAAAAAAAAAAAAAAAAmBQAAZHJzL2Rvd25y&#10;ZXYueG1sUEsFBgAAAAAEAAQA8wAAADMGAAAAAA==&#10;">
              <v:textbox>
                <w:txbxContent>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交通疏导组：由公安分局牵头，事发地街道、城市管理局等部门组成。</w:t>
                    </w:r>
                  </w:p>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主要职责：对事发地及相关区域实施交通管制或交通疏导，开展社会动员，有序疏散人员，负责维护重要目标和要害部门的安全，维护受灾地区正常的社会秩序。</w:t>
                    </w:r>
                  </w:p>
                </w:txbxContent>
              </v:textbox>
            </v:rect>
            <v:rect id="矩形 102" o:spid="_x0000_s2107" style="position:absolute;left:18422;top:6857;width:2055;height:711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sz8fzgIAAJ8FAAAOAAAAZHJzL2Uyb0RvYy54bWysVO1u0zAU/Y/EO1j+3yVpk35ES6euaxHS&#10;gEkD8duNncbCsYPtNtkQz4LEPx6Cx0G8BtdOmxWGEEK0UuRr3xyfc+/JPb9oK4H2TBuuZIajsxAj&#10;JnNFudxm+M3r9WCKkbFEUiKUZBm+YwZfzJ8+OW/qlA1VqQRlGgGINGlTZ7i0tk6DwOQlq4g5UzWT&#10;cFgoXRELod4GVJMG0CsRDMNwHDRK01qrnBkDu1fdIZ57/KJguX1VFIZZJDIM3Kx/av/cuGcwPyfp&#10;VpO65PmBBvkHFhXhEi7toa6IJWin+SOoiudaGVXYs1xVgSoKnjOvAdRE4S9qbktSM68FimPqvkzm&#10;/8HmL/c3GnEKvQuHGElSQZO+f/ry7etn5HagPk1tUki7rW+0U2jqa5W/M0iqZUnkli20Vk3JCAVW&#10;kcsPfnrBBQZeRZvmhaIATnZW+VK1ha4cIBQBtb4jd31HWGtRDpvRKIxnwwSjHM7iJJrNRr5nAUmP&#10;r9fa2GdMVcgtMqyh5R6e7K+NdXRIekzx9JXgdM2F8IHebpZCoz0Be6z9zysAladpQqImw7MEiPwZ&#10;IvS/30FU3ILPBa8yPO2TSOrqtpLUu9ASLro1UBbS3cS8gzsdELUWln4fyuPd9WGxTsJJPJoOJpNk&#10;NIhHq3BwOV0vB4tlNB5PVpfLy1X00bGO4rTklDK58pjmaPYo/jszHT67zqa93XuCjpXagcbbkjaI&#10;cteKUTIbRhgC+N6Gk041ImILgyK3GiOt7FtuS+9y13mHYU47Mg3d/1DOHt239OTi4JG2LqOFUkEl&#10;j1XztnRO7Bxt203b+X7sLnA23Sh6B0YFWt6NMNVgUSp9j1EDEyLD5v2OaIaReC7B7LMojt1I8UGc&#10;TIYQ6NOTzekJkTlAZdhi1C2XthtDu1rzbQk3Rb4AUi3gAym4t+4DK5DiApgCXtRhYrkxcxr7rIe5&#10;Ov8BAAD//wMAUEsDBBQABgAIAAAAIQDhlNIL4AAAAAwBAAAPAAAAZHJzL2Rvd25yZXYueG1sTI9B&#10;T4QwEIXvJv6HZky8ua2gLCBlYzRr4nGXvXgbaAWUTgktu+ivt3tajy/z5b1vis1iBnbUk+stSbhf&#10;CWCaGqt6aiUcqu1dCsx5JIWDJS3hRzvYlNdXBebKnminj3vfslBCLkcJnfdjzrlrOm3QreyoKdw+&#10;7WTQhzi1XE14CuVm4JEQCTfYU1jocNQvnW6+97ORUPfRAX931Zsw2Tb270v1NX+8Snl7szw/AfN6&#10;8RcYzvpBHcrgVNuZlGNDyEmWRoGV8JA+AjsTmYjXwGoJ60TEwMuC/3+i/AMAAP//AwBQSwECLQAU&#10;AAYACAAAACEAtoM4kv4AAADhAQAAEwAAAAAAAAAAAAAAAAAAAAAAW0NvbnRlbnRfVHlwZXNdLnht&#10;bFBLAQItABQABgAIAAAAIQA4/SH/1gAAAJQBAAALAAAAAAAAAAAAAAAAAC8BAABfcmVscy8ucmVs&#10;c1BLAQItABQABgAIAAAAIQD5sz8fzgIAAJ8FAAAOAAAAAAAAAAAAAAAAAC4CAABkcnMvZTJvRG9j&#10;LnhtbFBLAQItABQABgAIAAAAIQDhlNIL4AAAAAwBAAAPAAAAAAAAAAAAAAAAACgFAABkcnMvZG93&#10;bnJldi54bWxQSwUGAAAAAAQABADzAAAANQYAAAAA&#10;">
              <v:textbox>
                <w:txbxContent>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事故调查组：由城市管理局牵头，事故发生地街道、纪工委、政法委（信访办）、安全生产监督管理局、公安分局、交通运输管理中心等相关部门和单位参加。</w:t>
                    </w:r>
                  </w:p>
                  <w:p w:rsidR="0037323A"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组织协调有关部门和单位调查事故原因和肇事者，调查有关部门和单位在事故控制管理、指挥调度、事故报告、应急物资储备、队伍建设等方面是否有渎职、失职行为；核实事故造成的财产损失和人员伤亡。</w:t>
                    </w:r>
                  </w:p>
                </w:txbxContent>
              </v:textbox>
            </v:rect>
            <v:rect id="矩形 83" o:spid="_x0000_s2108" style="position:absolute;left:1143;top:14098;width:2775;height:156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fxAgMAAEYGAAAOAAAAZHJzL2Uyb0RvYy54bWysVMuO0zAU3SPxD5b3mTyaNA9NitpOi5AG&#10;GGlArN3EaSwSO9hu0wHxLUjs+Ag+B/EbXDt9AgsEtFLka18fn3vu4/rJrm3QlkrFBM+xf+VhRHkh&#10;SsbXOX79aukkGClNeEkawWmOH6jCTyaPH133XUYDUYumpBIBCFdZ3+W41rrLXFcVNW2JuhId5XBY&#10;CdkSDaZcu6UkPaC3jRt43tjthSw7KQqqFOzeDId4YvGrihb6ZVUpqlGTY+Cm7Vfa78p83ck1ydaS&#10;dDUr9jTIX7BoCePw6BHqhmiCNpL9AtWyQgolKn1ViNYVVcUKamOAaHzvp2jua9JRGwuIo7qjTOr/&#10;wRYvtncSsTLHyQgjTlrI0fdPX759/YxgA9TpO5WB0313J018qrsVxVuFuJjXhK/pVErR15SUwMk3&#10;/u7FBWMouIpW/XNRAjbZaGGF2lWyNYAgAdrZfDwc80F3GhWw6cfjwA8ijAo4S1M/GEX2CZIdbndS&#10;6adUtMgsciwh3xadbG+VNmxIdnCx7EXDyiVrGmvI9WreSLQlUBtL+9ujq3O3hhtnLsy1AXHYoba6&#10;hmdIBpRhaTwNeZv5D0A49GZB6izHSeyEyzBy0thLHM9PZ+nYC9PwZvnR0PXDrGZlSfkt4/RQhX74&#10;Z1ne98NQP7YOUQ9qRaCbjfI8FnUesmd/vwu5ZRqasmEtVMXRiWQmzQtegggk04Q1w9q9pG81Bw0u&#10;pZguIy8OR4kTx9HICUcLz5kly7kznfvjcbyYzWcL/1KKhZVX/bsalsghV8YQG4juvi57VDJTNKMo&#10;DXwMBoyFIB7iRaRZwzwrtMRICv2G6do2oylRg3EhZOKZ/17II/ogxOnhM532sZ2kgjI9FJDtH9My&#10;Q+vp3Wpn2zNIzAOmn1aifICOAlq2bWD4wqIW8j1GPQyyHKt3GyIpRs0zDl2Z+mFoJp81wigOwJDn&#10;J6vzE8ILgMqxxmhYzvUwLTedZOsaXvKtAFxMoZMrZpvsxApCMgYMKxvcfrCaaXhuW6/T+J/8AAAA&#10;//8DAFBLAwQUAAYACAAAACEA/3cQ9uEAAAALAQAADwAAAGRycy9kb3ducmV2LnhtbEyPQU/CQBCF&#10;7yb+h82YeIMtBVpbOiXGhJN6EEy8Dt2lbeju1u4W6r93PMlxMi/vfV+xnUwnLnrwrbMIi3kEQtvK&#10;qdbWCJ+H3ewJhA9kFXXOaoQf7WFb3t8VlCt3tR/6sg+14BLrc0JoQuhzKX3VaEN+7npt+Xdyg6HA&#10;51BLNdCVy00n4yhKpKHW8kJDvX5pdHXejwaBkpX6fj8t3w6vY0JZPUW79VeE+PgwPW9ABD2F/zD8&#10;4TM6lMx0dKNVXnQIszhLOYqwjpcsxYl4lbLMESFJswXIspC3DuUvAAAA//8DAFBLAQItABQABgAI&#10;AAAAIQC2gziS/gAAAOEBAAATAAAAAAAAAAAAAAAAAAAAAABbQ29udGVudF9UeXBlc10ueG1sUEsB&#10;Ai0AFAAGAAgAAAAhADj9If/WAAAAlAEAAAsAAAAAAAAAAAAAAAAALwEAAF9yZWxzLy5yZWxzUEsB&#10;Ai0AFAAGAAgAAAAhACn4J/ECAwAARgYAAA4AAAAAAAAAAAAAAAAALgIAAGRycy9lMm9Eb2MueG1s&#10;UEsBAi0AFAAGAAgAAAAhAP93EPbhAAAACwEAAA8AAAAAAAAAAAAAAAAAXAUAAGRycy9kb3ducmV2&#10;LnhtbFBLBQYAAAAABAAEAPMAAABqBgAAAAA=&#10;" stroked="f">
              <v:textbox>
                <w:txbxContent>
                  <w:p w:rsidR="0037323A" w:rsidRPr="00CC4E5D" w:rsidRDefault="0037323A" w:rsidP="00880967">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市</w:t>
                    </w:r>
                    <w:r w:rsidRPr="00CC4E5D">
                      <w:rPr>
                        <w:rFonts w:ascii="方正仿宋_GBK" w:eastAsia="方正仿宋_GBK" w:hAnsi="方正仿宋_GBK" w:cs="方正仿宋_GBK"/>
                      </w:rPr>
                      <w:t>政府总值班室：12345、89016933、63852702</w:t>
                    </w:r>
                  </w:p>
                  <w:p w:rsidR="0037323A" w:rsidRDefault="0037323A" w:rsidP="00880967">
                    <w:pPr>
                      <w:spacing w:line="300" w:lineRule="exact"/>
                      <w:jc w:val="left"/>
                      <w:rPr>
                        <w:rFonts w:ascii="Times New Roman" w:eastAsia="方正仿宋_GBK" w:hAnsi="Times New Roman"/>
                      </w:rPr>
                    </w:pPr>
                    <w:r>
                      <w:rPr>
                        <w:rFonts w:ascii="Times New Roman" w:eastAsia="方正仿宋_GBK" w:hAnsi="Times New Roman"/>
                      </w:rPr>
                      <w:t>市港航局应急办：</w:t>
                    </w:r>
                    <w:r>
                      <w:rPr>
                        <w:rFonts w:ascii="Times New Roman" w:eastAsia="方正仿宋_GBK" w:hAnsi="Times New Roman"/>
                      </w:rPr>
                      <w:t>89183555</w:t>
                    </w:r>
                  </w:p>
                </w:txbxContent>
              </v:textbox>
            </v:rect>
            <v:rect id="矩形 84" o:spid="_x0000_s2109" style="position:absolute;left:4009;top:14098;width:3135;height:160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JLQYBAMAAEcGAAAOAAAAZHJzL2Uyb0RvYy54bWysVMuO0zAU3SPxD5b3mTyaNg9NitpOg5AG&#10;GGlArN3EaSwSO9hu0wHxLUjs+Ag+B/EbXDt9AgsEtFLka18f33Pu4/rJrm3QlkrFBM+wf+VhRHkh&#10;SsbXGX79KndijJQmvCSN4DTDD1ThJ9PHj677LqWBqEVTUokAhKu07zJca92lrquKmrZEXYmOcjis&#10;hGyJBlOu3VKSHtDbxg08b+L2QpadFAVVCnZvhkM8tfhVRQv9sqoU1ajJMMSm7Vfa78p83ek1SdeS&#10;dDUr9mGQv4iiJYzDo0eoG6IJ2kj2C1TLCimUqPRVIVpXVBUrqOUAbHzvJzb3Nemo5QLiqO4ok/p/&#10;sMWL7Z1ErMxwHGLESQs5+v7py7evnxFsgDp9p1Jwuu/upOGnultRvFWIi0VN+JrOpBR9TUkJMfnG&#10;3724YAwFV9Gqfy5KwCYbLaxQu0q2BhAkQDubj4djPuhOowI2/STxomCMUQFnvucnsW8z5pL0cL2T&#10;Sj+lokVmkWEJCbfwZHurtAmHpAcXG75oWJmzprGGXK8WjURbAsWR259lACzP3RpunLkw1wbEYYfa&#10;8hqeISnEDEvjaaK3qf+Q+EHozYPEySdx5IR5OHaSyIsdYDJPJl6YhDf5RxOuH6Y1K0vKbxmnhzL0&#10;wz9L874hhgKyhYj6DCdjEM6yPOeizil79vc7yi3T0JUNa6Esjk4kNXle8hJEIKkmrBnW7mX4VnPQ&#10;4FKKWT72onAUO1E0HjnhaOk58zhfOLOFP5lEy/livvQvpVhaedW/q2EDOeTKGGID7O7rskclM0Uz&#10;GieBj8GAuRBEA19EmjUMtEJLjKTQb5iubTeaGjUYF0LGnvnvhTyiD0KcHj7Tac/tJBWU6aGAbAOZ&#10;nhl6T+9WO9ufQWQeMA21EuUDtBSEZfsGpi8saiHfY9TDJMuwerchkmLUPOPQlokfhmb0WSMcRwEY&#10;8vxkdX5CeAFQGdYYDcuFHsblppNsXcNLvhWAixm0csVsk52iAkrGgGllye0nqxmH57b1Os3/6Q8A&#10;AAD//wMAUEsDBBQABgAIAAAAIQDHYV8K4AAAAAsBAAAPAAAAZHJzL2Rvd25yZXYueG1sTI/LTsMw&#10;EEX3SP0Ha5DYUZukMW2IUyGkroBFHxLbaewmEfE4jZ02/D1mRZejObr33GI92Y5dzOBbRwqe5gKY&#10;ocrplmoFh/3mcQnMBySNnSOj4Md4WJezuwJz7a60NZddqFkMIZ+jgiaEPufcV42x6OeuNxR/JzdY&#10;DPEcaq4HvMZw2/FECMktthQbGuzNW2Oq791oFaBc6PPnKf3Yv48SV/UkNtmXUOrhfnp9ARbMFP5h&#10;+NOP6lBGp6MbSXvWKUgyuYqogixJ46hIZM9iAeyoQC5TCbws+O2G8hcAAP//AwBQSwECLQAUAAYA&#10;CAAAACEAtoM4kv4AAADhAQAAEwAAAAAAAAAAAAAAAAAAAAAAW0NvbnRlbnRfVHlwZXNdLnhtbFBL&#10;AQItABQABgAIAAAAIQA4/SH/1gAAAJQBAAALAAAAAAAAAAAAAAAAAC8BAABfcmVscy8ucmVsc1BL&#10;AQItABQABgAIAAAAIQA7JLQYBAMAAEcGAAAOAAAAAAAAAAAAAAAAAC4CAABkcnMvZTJvRG9jLnht&#10;bFBLAQItABQABgAIAAAAIQDHYV8K4AAAAAsBAAAPAAAAAAAAAAAAAAAAAF4FAABkcnMvZG93bnJl&#10;di54bWxQSwUGAAAAAAQABADzAAAAawYAAAAA&#10;" stroked="f">
              <v:textbox>
                <w:txbxContent>
                  <w:p w:rsidR="0037323A" w:rsidRPr="00CC4E5D" w:rsidRDefault="0037323A" w:rsidP="00880967">
                    <w:pPr>
                      <w:spacing w:line="300" w:lineRule="exact"/>
                      <w:jc w:val="left"/>
                      <w:rPr>
                        <w:rFonts w:ascii="方正仿宋_GBK" w:eastAsia="方正仿宋_GBK" w:hAnsi="方正仿宋_GBK" w:cs="方正仿宋_GBK"/>
                      </w:rPr>
                    </w:pPr>
                    <w:r>
                      <w:rPr>
                        <w:rFonts w:ascii="Times New Roman" w:eastAsia="方正仿宋_GBK" w:hAnsi="Times New Roman" w:hint="eastAsia"/>
                      </w:rPr>
                      <w:t>宣</w:t>
                    </w:r>
                    <w:r w:rsidRPr="00CC4E5D">
                      <w:rPr>
                        <w:rFonts w:ascii="方正仿宋_GBK" w:eastAsia="方正仿宋_GBK" w:hAnsi="方正仿宋_GBK" w:cs="方正仿宋_GBK" w:hint="eastAsia"/>
                      </w:rPr>
                      <w:t>传部（文明办）：67573989</w:t>
                    </w:r>
                  </w:p>
                  <w:p w:rsidR="0037323A" w:rsidRPr="00CC4E5D" w:rsidRDefault="0037323A" w:rsidP="00880967">
                    <w:pPr>
                      <w:spacing w:line="300" w:lineRule="exact"/>
                      <w:jc w:val="left"/>
                      <w:rPr>
                        <w:rFonts w:ascii="方正仿宋_GBK" w:eastAsia="方正仿宋_GBK" w:hAnsi="方正仿宋_GBK" w:cs="方正仿宋_GBK"/>
                      </w:rPr>
                    </w:pPr>
                    <w:r w:rsidRPr="00CC4E5D">
                      <w:rPr>
                        <w:rFonts w:ascii="方正仿宋_GBK" w:eastAsia="方正仿宋_GBK" w:hAnsi="方正仿宋_GBK" w:cs="方正仿宋_GBK" w:hint="eastAsia"/>
                      </w:rPr>
                      <w:t>城市管理局：67463362</w:t>
                    </w:r>
                  </w:p>
                  <w:p w:rsidR="0037323A" w:rsidRPr="00CC4E5D" w:rsidRDefault="0037323A" w:rsidP="00880967">
                    <w:pPr>
                      <w:spacing w:line="300" w:lineRule="exact"/>
                      <w:jc w:val="left"/>
                      <w:rPr>
                        <w:rFonts w:ascii="方正仿宋_GBK" w:eastAsia="方正仿宋_GBK" w:hAnsi="方正仿宋_GBK" w:cs="方正仿宋_GBK"/>
                      </w:rPr>
                    </w:pPr>
                    <w:r w:rsidRPr="00CC4E5D">
                      <w:rPr>
                        <w:rFonts w:ascii="方正仿宋_GBK" w:eastAsia="方正仿宋_GBK" w:hAnsi="方正仿宋_GBK" w:cs="方正仿宋_GBK" w:hint="eastAsia"/>
                      </w:rPr>
                      <w:t>社会发展局：67463009</w:t>
                    </w:r>
                  </w:p>
                  <w:p w:rsidR="0037323A" w:rsidRDefault="0037323A" w:rsidP="00880967">
                    <w:pPr>
                      <w:jc w:val="left"/>
                      <w:rPr>
                        <w:rFonts w:ascii="Times New Roman" w:eastAsia="方正仿宋_GBK" w:hAnsi="Times New Roman"/>
                      </w:rPr>
                    </w:pPr>
                  </w:p>
                </w:txbxContent>
              </v:textbox>
            </v:rect>
            <v:rect id="矩形 85" o:spid="_x0000_s2110" style="position:absolute;left:6963;top:14098;width:3300;height:159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rfrAwMAAEcGAAAOAAAAZHJzL2Uyb0RvYy54bWysVMuO0zAU3SPxD5b3mTyaNE00KWo7DUIa&#10;YKQBsXYTp7FI7GC7TQfEtyCx4yP4HMRvcO30CSwQ0EqRr319fc65j+snu7ZBWyoVEzzD/pWHEeWF&#10;KBlfZ/j1q9yZYKQ04SVpBKcZfqAKP5k+fnTddykNRC2akkoEQbhK+y7DtdZd6rqqqGlL1JXoKIfD&#10;SsiWaDDl2i0l6SF627iB543dXsiyk6KgSsHuzXCIpzZ+VdFCv6wqRTVqMgzYtP1K+12Zrzu9Jula&#10;kq5mxR4G+QsULWEcHj2GuiGaoI1kv4RqWSGFEpW+KkTriqpiBbUcgI3v/cTmviYdtVxAHNUdZVL/&#10;L2zxYnsnESszPIkw4qSFHH3/9OXb188INkCdvlMpON13d9LwU92tKN4qxMWiJnxNZ1KKvqakBEy+&#10;8XcvLhhDwVW06p+LEmKTjRZWqF0lWxMQJEA7m4+HYz7oTqMCNgMviSIP0lbAmQ/6BAMml6SH651U&#10;+ikVLTKLDEtIuA1PtrdKGzgkPbhY+KJhZc6axhpyvVo0Em0JFEduf5YBsDx3a7hx5sJcGyIOO9SW&#10;1/AMSQEzLI2nQW9T/yHxg9CbB4mTjyexE+Zh5CSxN3E8P5knYy9Mwpv8o4Hrh2nNypLyW8bpoQz9&#10;8M/SvG+IoYBsIaI+w0kURFaJCy7qnLJnf7+j3DINXdmwFsri6ERSk+clL0EEkmrCmmHtXsK3moMG&#10;l1LM8siLw9HEieNo5ISjpefMJ/nCmS388ThezhfzpX8pxdLKq/5dDQvkkCtjiA2wu6/LHpXMFM0o&#10;SgIfgwFzIYgHvog0axhohZYYSaHfMF3bbjQ1amJcCDnxzH8v5DH6IMTp4TOd9txOUkGZHgrINpDp&#10;maH39G61s/0ZjM0DpqFWonyAlgJYtm9g+sKiFvI9Rj1MsgyrdxsiKUbNMw5tmfhhaEafNcIoDsCQ&#10;5yer8xPCCwiVYY3RsFzoYVxuOsnWNbzkWwG4mEErV8w22QkVUDIGTCtLbj9ZzTg8t63Xaf5PfwAA&#10;AP//AwBQSwMEFAAGAAgAAAAhAOcn0fvfAAAACwEAAA8AAABkcnMvZG93bnJldi54bWxMj0FPwzAM&#10;he9I/IfISNxYspZWpTSdENJOwIENiavXZG1F45Qm3cq/xzvBzfZ7ev5etVncIE52Cr0nDeuVAmGp&#10;8aanVsPHfntXgAgRyeDgyWr4sQE29fVVhaXxZ3q3p11sBYdQKFFDF+NYShmazjoMKz9aYu3oJ4eR&#10;16mVZsIzh7tBJkrl0mFP/KHD0T53tvnazU4D5vfm++2Yvu5f5hwf2kVts0+l9e3N8vQIItol/pnh&#10;gs/oUDPTwc9kghg0ZFmSspWHJOVS7CiKy+WgIS+SNci6kv871L8AAAD//wMAUEsBAi0AFAAGAAgA&#10;AAAhALaDOJL+AAAA4QEAABMAAAAAAAAAAAAAAAAAAAAAAFtDb250ZW50X1R5cGVzXS54bWxQSwEC&#10;LQAUAAYACAAAACEAOP0h/9YAAACUAQAACwAAAAAAAAAAAAAAAAAvAQAAX3JlbHMvLnJlbHNQSwEC&#10;LQAUAAYACAAAACEAaXa36wMDAABHBgAADgAAAAAAAAAAAAAAAAAuAgAAZHJzL2Uyb0RvYy54bWxQ&#10;SwECLQAUAAYACAAAACEA5yfR+98AAAALAQAADwAAAAAAAAAAAAAAAABdBQAAZHJzL2Rvd25yZXYu&#10;eG1sUEsFBgAAAAAEAAQA8wAAAGkGAAAAAA==&#10;" stroked="f">
              <v:textbox>
                <w:txbxContent>
                  <w:p w:rsidR="0037323A" w:rsidRPr="00CC4E5D" w:rsidRDefault="0037323A" w:rsidP="00880967">
                    <w:pPr>
                      <w:spacing w:line="300" w:lineRule="exact"/>
                      <w:jc w:val="left"/>
                      <w:rPr>
                        <w:rFonts w:ascii="方正仿宋_GBK" w:eastAsia="方正仿宋_GBK" w:hAnsi="方正仿宋_GBK" w:cs="方正仿宋_GBK"/>
                      </w:rPr>
                    </w:pPr>
                    <w:r w:rsidRPr="00CC4E5D">
                      <w:rPr>
                        <w:rFonts w:ascii="方正仿宋_GBK" w:eastAsia="方正仿宋_GBK" w:hAnsi="方正仿宋_GBK" w:cs="方正仿宋_GBK" w:hint="eastAsia"/>
                      </w:rPr>
                      <w:t>社会保障局：67308032</w:t>
                    </w:r>
                  </w:p>
                  <w:p w:rsidR="0037323A" w:rsidRPr="00CC4E5D" w:rsidRDefault="0037323A" w:rsidP="00880967">
                    <w:pPr>
                      <w:spacing w:line="300" w:lineRule="exact"/>
                      <w:jc w:val="left"/>
                      <w:rPr>
                        <w:rFonts w:ascii="方正仿宋_GBK" w:eastAsia="方正仿宋_GBK" w:hAnsi="方正仿宋_GBK" w:cs="方正仿宋_GBK"/>
                      </w:rPr>
                    </w:pPr>
                    <w:r w:rsidRPr="00CC4E5D">
                      <w:rPr>
                        <w:rFonts w:ascii="方正仿宋_GBK" w:eastAsia="方正仿宋_GBK" w:hAnsi="方正仿宋_GBK" w:cs="方正仿宋_GBK" w:hint="eastAsia"/>
                      </w:rPr>
                      <w:t>安全生产监督管理局：67308132</w:t>
                    </w:r>
                  </w:p>
                  <w:p w:rsidR="0037323A" w:rsidRPr="00CC4E5D" w:rsidRDefault="0037323A" w:rsidP="00880967">
                    <w:pPr>
                      <w:spacing w:line="300" w:lineRule="exact"/>
                      <w:jc w:val="left"/>
                      <w:rPr>
                        <w:rFonts w:ascii="方正仿宋_GBK" w:eastAsia="方正仿宋_GBK" w:hAnsi="方正仿宋_GBK" w:cs="方正仿宋_GBK"/>
                      </w:rPr>
                    </w:pPr>
                    <w:r w:rsidRPr="00CC4E5D">
                      <w:rPr>
                        <w:rFonts w:ascii="方正仿宋_GBK" w:eastAsia="方正仿宋_GBK" w:hAnsi="方正仿宋_GBK" w:cs="方正仿宋_GBK" w:hint="eastAsia"/>
                      </w:rPr>
                      <w:t>公安分局：63753901</w:t>
                    </w:r>
                  </w:p>
                  <w:p w:rsidR="0037323A" w:rsidRDefault="0037323A" w:rsidP="00880967">
                    <w:pPr>
                      <w:rPr>
                        <w:rFonts w:ascii="宋体" w:hAnsi="宋体" w:cs="仿宋_GB2312"/>
                      </w:rPr>
                    </w:pPr>
                  </w:p>
                </w:txbxContent>
              </v:textbox>
            </v:rect>
            <v:rect id="矩形 86" o:spid="_x0000_s2111" style="position:absolute;left:10398;top:14098;width:3300;height:156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y93AgMAAEYGAAAOAAAAZHJzL2Uyb0RvYy54bWysVMuO0zAU3SPxD5b3mTyaNE00KWo7DUIa&#10;YKQBsXYTp7FI7GC7TQfEtyCx4yP4HMRvcO30CSwQ0EqRr319fO65j+snu7ZBWyoVEzzD/pWHEeWF&#10;KBlfZ/j1q9yZYKQ04SVpBKcZfqAKP5k+fnTddykNRC2akkoEIFylfZfhWusudV1V1LQl6kp0lMNh&#10;JWRLNJhy7ZaS9IDeNm7geWO3F7LspCioUrB7MxziqcWvKlrol1WlqEZNhoGbtl9pvyvzdafXJF1L&#10;0tWs2NMgf8GiJYzDo0eoG6IJ2kj2C1TLCimUqPRVIVpXVBUrqI0BovG9n6K5r0lHbSwgjuqOMqn/&#10;B1u82N5JxMoMT8YYcdJCjr5/+vLt62cEG6BO36kUnO67O2niU92tKN4qxMWiJnxNZ1KKvqakBE6+&#10;8XcvLhhDwVW06p+LErDJRgsr1K6SrQEECdDO5uPhmA+606iAzcBLosiDtBVwliR+MIrsEyQ93O6k&#10;0k+paJFZZFhCvi062d4qbdiQ9OBi2YuGlTlrGmvI9WrRSLQlUBu5/e3R1blbw40zF+bagDjsUFtd&#10;wzMkBcqwNJ6GvM38ByAcevMgcfLxJHbCPIycJPYmjucn82TshUl4k380dP0wrVlZUn7LOD1UoR/+&#10;WZb3/TDUj61D1INaURBZJS5iUeche/b3u5BbpqEpG9ZCVRydSGrSvOQliEBSTVgzrN1L+lZz0OBS&#10;ilkeeXE4mjhxHI2ccLT0nPkkXzizhT8ex8v5Yr70L6VYWnnVv6thiRxyZQyxgeju67JHJTNFM4qS&#10;wMdgwFgI4iFeRJo1zLNCS4yk0G+Yrm0zmhI1GBdCTjzz3wt5RB+EOD18ptM+tpNUUKaHArL9Y1pm&#10;aD29W+1se0I6QXjTTytRPkBHAS3bNjB8YVEL+R6jHgZZhtW7DZEUo+YZh65M/DA0k88aYRQHYMjz&#10;k9X5CeEFQGVYYzQsF3qYlptOsnUNL/lWAC5m0MkVs012YgUhGQOGlQ1uP1jNNDy3rddp/E9/AAAA&#10;//8DAFBLAwQUAAYACAAAACEAa293QuAAAAAMAQAADwAAAGRycy9kb3ducmV2LnhtbEyPQU+DQBCF&#10;7yb+h82YeLNLqWChDI0x6Uk92Jr0OmW3QGRnkV1a/PcuJz2+eS9vvldsJ9OJix5caxlhuYhAaK6s&#10;arlG+DzsHtYgnCdW1FnWCD/awba8vSkoV/bKH/qy97UIJexyQmi873MpXdVoQ25he83BO9vBkA9y&#10;qKUa6BrKTSfjKEqloZbDh4Z6/dLo6ms/GgRKH9X3+3n1dngdU8rqKdolxwjx/m563oDwevJ/YZjx&#10;AzqUgelkR1ZOdAjrLAnoHiGJV2HUnIjj+XRCSJ+yJciykP9HlL8AAAD//wMAUEsBAi0AFAAGAAgA&#10;AAAhALaDOJL+AAAA4QEAABMAAAAAAAAAAAAAAAAAAAAAAFtDb250ZW50X1R5cGVzXS54bWxQSwEC&#10;LQAUAAYACAAAACEAOP0h/9YAAACUAQAACwAAAAAAAAAAAAAAAAAvAQAAX3JlbHMvLnJlbHNQSwEC&#10;LQAUAAYACAAAACEA1p8vdwIDAABGBgAADgAAAAAAAAAAAAAAAAAuAgAAZHJzL2Uyb0RvYy54bWxQ&#10;SwECLQAUAAYACAAAACEAa293QuAAAAAMAQAADwAAAAAAAAAAAAAAAABcBQAAZHJzL2Rvd25yZXYu&#10;eG1sUEsFBgAAAAAEAAQA8wAAAGkGAAAAAA==&#10;" stroked="f">
              <v:textbox>
                <w:txbxContent>
                  <w:p w:rsidR="0037323A" w:rsidRPr="00CC4E5D" w:rsidRDefault="0037323A" w:rsidP="00880967">
                    <w:pPr>
                      <w:spacing w:line="300" w:lineRule="exact"/>
                      <w:jc w:val="left"/>
                      <w:rPr>
                        <w:rFonts w:ascii="方正仿宋_GBK" w:eastAsia="方正仿宋_GBK" w:hAnsi="方正仿宋_GBK" w:cs="方正仿宋_GBK"/>
                      </w:rPr>
                    </w:pPr>
                    <w:r w:rsidRPr="00CC4E5D">
                      <w:rPr>
                        <w:rFonts w:ascii="方正仿宋_GBK" w:eastAsia="方正仿宋_GBK" w:hAnsi="方正仿宋_GBK" w:cs="方正仿宋_GBK" w:hint="eastAsia"/>
                      </w:rPr>
                      <w:t>消防支队：67888737</w:t>
                    </w:r>
                  </w:p>
                  <w:p w:rsidR="0037323A" w:rsidRPr="00CC4E5D" w:rsidRDefault="0037323A" w:rsidP="00880967">
                    <w:pPr>
                      <w:spacing w:line="300" w:lineRule="exact"/>
                      <w:jc w:val="left"/>
                      <w:rPr>
                        <w:rFonts w:ascii="方正仿宋_GBK" w:eastAsia="方正仿宋_GBK" w:hAnsi="方正仿宋_GBK" w:cs="方正仿宋_GBK"/>
                      </w:rPr>
                    </w:pPr>
                    <w:r w:rsidRPr="00CC4E5D">
                      <w:rPr>
                        <w:rFonts w:ascii="方正仿宋_GBK" w:eastAsia="方正仿宋_GBK" w:hAnsi="方正仿宋_GBK" w:cs="方正仿宋_GBK" w:hint="eastAsia"/>
                      </w:rPr>
                      <w:t>生态环境分局：63025039</w:t>
                    </w:r>
                  </w:p>
                  <w:p w:rsidR="0037323A" w:rsidRDefault="0037323A" w:rsidP="00880967">
                    <w:pPr>
                      <w:spacing w:line="300" w:lineRule="exact"/>
                      <w:jc w:val="left"/>
                      <w:rPr>
                        <w:rFonts w:ascii="Times New Roman" w:eastAsia="方正仿宋_GBK" w:hAnsi="Times New Roman"/>
                      </w:rPr>
                    </w:pPr>
                    <w:r>
                      <w:rPr>
                        <w:rFonts w:ascii="Times New Roman" w:eastAsia="方正仿宋_GBK" w:hAnsi="Times New Roman" w:hint="eastAsia"/>
                      </w:rPr>
                      <w:t>应急管理中心：</w:t>
                    </w:r>
                    <w:r>
                      <w:rPr>
                        <w:rFonts w:ascii="Times New Roman" w:eastAsia="方正仿宋_GBK" w:hAnsi="Times New Roman" w:hint="eastAsia"/>
                      </w:rPr>
                      <w:t>67574444</w:t>
                    </w:r>
                  </w:p>
                  <w:p w:rsidR="0037323A" w:rsidRDefault="0037323A" w:rsidP="00880967">
                    <w:pPr>
                      <w:rPr>
                        <w:rFonts w:ascii="宋体" w:hAnsi="宋体" w:cs="仿宋_GB2312"/>
                      </w:rPr>
                    </w:pPr>
                  </w:p>
                </w:txbxContent>
              </v:textbox>
            </v:rect>
            <v:rect id="矩形 87" o:spid="_x0000_s2112" style="position:absolute;left:13818;top:14098;width:3300;height:1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MQBQMAAEcGAAAOAAAAZHJzL2Uyb0RvYy54bWysVMuO0zAU3SPxD5b3mTyaNE00KWo7DUIa&#10;YKQBsXYTp7FI7GC7TQfEtyCx4yP4HMRvcO30CSwQ0EqRr319fM+5j+snu7ZBWyoVEzzD/pWHEeWF&#10;KBlfZ/j1q9yZYKQ04SVpBKcZfqAKP5k+fnTddykNRC2akkoEIFylfZfhWusudV1V1LQl6kp0lMNh&#10;JWRLNJhy7ZaS9IDeNm7geWO3F7LspCioUrB7MxziqcWvKlrol1WlqEZNhiE2bb/Sflfm606vSbqW&#10;pKtZsQ+D/EUULWEcHj1C3RBN0EayX6BaVkihRKWvCtG6oqpYQS0HYON7P7G5r0lHLRcQR3VHmdT/&#10;gy1ebO8kYmWGJzFGnLSQo++fvnz7+hnBBqjTdyoFp/vuThp+qrsVxVuFuFjUhK/pTErR15SUEJNv&#10;/N2LC8ZQcBWt+ueiBGyy0cIKtatkawBBArSz+Xg45oPuNCpgM/CSKPIgbQWc+Z7nxWObMZekh+ud&#10;VPopFS0yiwxLSLiFJ9tbpU04JD242PBFw8qcNY015Hq1aCTaEiiO3P4sA2B57tZw48yFuTYgDjvU&#10;ltfwDEkhZlgaTxO9Tf2HxA9Cbx4kTj6exE6Yh5GTxN7E8fxknoy9MAlv8o8mXD9Ma1aWlN8yTg9l&#10;6Id/luZ9QwwFZAsR9RlOoiCySlxwUeeUQVD4/Y5yyzR0ZcNaKIujE0lNnpe8BBFIqglrhrV7Gb7V&#10;HDS4lGKWR14cjiZOHEcjJxwtPWc+yRfObOGPx/Fyvpgv/UspllZe9e9q2EAOuTKG2AC7+7rsUclM&#10;0YyiJPAxGDAXgnjgi0izhoFWaImRFPoN07XtRlOjBuNCyIln/nshj+iDEKeHz3TacztJBWV6KCDb&#10;QKZnht7Tu9XO9mcQmgdMQ61E+QAtBWHZvoHpC4tayPcY9TDJMqzebYikGDXPOLRl4oehGX3WCKM4&#10;AEOen6zOTwgvACrDGqNhudDDuNx0kq1reMm3AnAxg1aumG2yU1RAyRgwrSy5/WQ14/Dctl6n+T/9&#10;AQAA//8DAFBLAwQUAAYACAAAACEAd3VFB98AAAANAQAADwAAAGRycy9kb3ducmV2LnhtbEyPwU7D&#10;MBBE70j9B2uRuFGbpDElxKkQUk/AgRaJ6zbeJhGxncZOm/49zgmOMzuafVNsJtOxMw2+dVbBw1IA&#10;I1s53dpawdd+e78G5gNajZ2zpOBKHjbl4qbAXLuL/aTzLtQsllifo4ImhD7n3FcNGfRL15ONt6Mb&#10;DIYoh5rrAS+x3HQ8EUJyg62NHxrs6bWh6mc3GgUoV/r0cUzf92+jxKd6EtvsWyh1dzu9PAMLNIW/&#10;MMz4ER3KyHRwo9WedVEn6WNkDwqyJI2r5kgmZ+ugQK6FBF4W/P+K8hcAAP//AwBQSwECLQAUAAYA&#10;CAAAACEAtoM4kv4AAADhAQAAEwAAAAAAAAAAAAAAAAAAAAAAW0NvbnRlbnRfVHlwZXNdLnhtbFBL&#10;AQItABQABgAIAAAAIQA4/SH/1gAAAJQBAAALAAAAAAAAAAAAAAAAAC8BAABfcmVscy8ucmVsc1BL&#10;AQItABQABgAIAAAAIQB/0VMQBQMAAEcGAAAOAAAAAAAAAAAAAAAAAC4CAABkcnMvZTJvRG9jLnht&#10;bFBLAQItABQABgAIAAAAIQB3dUUH3wAAAA0BAAAPAAAAAAAAAAAAAAAAAF8FAABkcnMvZG93bnJl&#10;di54bWxQSwUGAAAAAAQABADzAAAAawYAAAAA&#10;" stroked="f">
              <v:textbox>
                <w:txbxContent>
                  <w:p w:rsidR="0037323A" w:rsidRPr="00CC4E5D" w:rsidRDefault="0037323A" w:rsidP="00880967">
                    <w:pPr>
                      <w:spacing w:line="300" w:lineRule="exact"/>
                      <w:jc w:val="left"/>
                      <w:rPr>
                        <w:rFonts w:ascii="方正仿宋_GBK" w:eastAsia="方正仿宋_GBK" w:hAnsi="方正仿宋_GBK" w:cs="方正仿宋_GBK"/>
                      </w:rPr>
                    </w:pPr>
                    <w:r w:rsidRPr="00CC4E5D">
                      <w:rPr>
                        <w:rFonts w:ascii="方正仿宋_GBK" w:eastAsia="方正仿宋_GBK" w:hAnsi="方正仿宋_GBK" w:cs="方正仿宋_GBK" w:hint="eastAsia"/>
                      </w:rPr>
                      <w:t>交通运输管理中心：63428288</w:t>
                    </w:r>
                  </w:p>
                </w:txbxContent>
              </v:textbox>
            </v:rect>
            <v:line id="直接连接符 108" o:spid="_x0000_s2113" style="position:absolute;visibility:visible" from="12228,3962" to="12229,45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UWOqAIAAHEFAAAOAAAAZHJzL2Uyb0RvYy54bWysVM2O0zAQviPxDlbu2SRN0p9o29VuknJZ&#10;YKVdxNmNncYisSPbbVohXoEXQOIGJ47ceRuWx2DspmG7XBDaRLJm/PP5m/lmfH6xa2q0pVIxwedO&#10;cOY7iPJCEMbXc+fN3dKdOkhpzAmuBadzZ0+Vc7F4/uy8axM6EpWoCZUIQLhKunbuVFq3ieepoqIN&#10;VmeipRwWSyEbrMGVa49I3AF6U3sj3x97nZCklaKgSsFsdlh0Fha/LGmhX5elohrVcwe4aTtKO67M&#10;6C3OcbKWuK1Y0dPA/8GiwYzDpQNUhjVGG8n+gmpYIYUSpT4rROOJsmQFtTFANIH/KJrbCrfUxgLJ&#10;Ue2QJvV0sMWr7Y1EjIB2PkjFcQMi3X/6/vPjl18/PsN4/+0rMkuQqK5VCexP+Y00oRY7fttei+Kd&#10;QlykFeZragnf7VvACMwJ7+SIcVQL1626l4LAHrzRwmZtV8rGQEI+0M6Ksx/EoTuNCpgch7GDCpgP&#10;Z348ii08To4nW6n0CyoaZIy5UzNuEocTvL1W2jDByXGLmeZiyerail9z1M2dmYE0K0rUjJhF68j1&#10;Kq0l2mJTPvbr7z3ZJsWGEwtWUUzy3taY1QcbLq+5waO2Ig+MwNtpMO08xGir5f3Mn+XTfBq50Wic&#10;u5GfZe7lMo3c8TKYxFmYpWkWfDBEgyipGCGUG67Hyg2if6uMvocONTfU7pAU7xTdZg/InjK9XMb+&#10;JAqn7mQSh24U5r57NV2m7mUajMeT/Cq9yh8xzW306mnIDqk0rMRGU3lbkQ4RZuQP49kocMCBTh9N&#10;DrohXK/hiSq0dJAU+i3TlS1XU2gGQz3Ueuqbv9d6QD8k4qih8QYV+tj+pAo0P+pru8AU/qGFVoLs&#10;b+SxO6Cv7aH+DTIPx0Mf7Icv5eI3AAAA//8DAFBLAwQUAAYACAAAACEAUmXEid4AAAAKAQAADwAA&#10;AGRycy9kb3ducmV2LnhtbEyPQU/CQBCF7yb+h82YeCGwCyZQa7fEqL15ETVch3ZsG7uzpbtA9dc7&#10;nPD45r289022Hl2njjSE1rOF+cyAIi591XJt4eO9mCagQkSusPNMFn4owDq/vsowrfyJ3+i4ibWS&#10;Eg4pWmhi7FOtQ9mQwzDzPbF4X35wGEUOta4GPEm56/TCmKV22LIsNNjTU0Pl9+bgLITik/bF76Sc&#10;mO1d7Wmxf359QWtvb8bHB1CRxngJwxlf0CEXpp0/cBVUJ9qsEmGPFpIlqHNADvegdhZWZg46z/T/&#10;F/I/AAAA//8DAFBLAQItABQABgAIAAAAIQC2gziS/gAAAOEBAAATAAAAAAAAAAAAAAAAAAAAAABb&#10;Q29udGVudF9UeXBlc10ueG1sUEsBAi0AFAAGAAgAAAAhADj9If/WAAAAlAEAAAsAAAAAAAAAAAAA&#10;AAAALwEAAF9yZWxzLy5yZWxzUEsBAi0AFAAGAAgAAAAhAOlZRY6oAgAAcQUAAA4AAAAAAAAAAAAA&#10;AAAALgIAAGRycy9lMm9Eb2MueG1sUEsBAi0AFAAGAAgAAAAhAFJlxIneAAAACgEAAA8AAAAAAAAA&#10;AAAAAAAAAgUAAGRycy9kb3ducmV2LnhtbFBLBQYAAAAABAAEAPMAAAANBgAAAAA=&#10;"/>
            <v:line id="直接连接符 104" o:spid="_x0000_s2114" style="position:absolute;visibility:visible" from="12213,5987" to="12214,69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OpyGvwIAAJAFAAAOAAAAZHJzL2Uyb0RvYy54bWysVEtu2zAQ3RfoHQjuFUm25I8QO0hkuZt+&#10;AiRF17RIWUQlUiBpy0bRK/QCBbprV11239s0PUaHlK3E6aYoIgEEhxw+zrx5w/OLXV2hLVOaSzHD&#10;4VmAERO5pFysZ/jt7dKbYKQNEZRUUrAZ3jONL+bPn523TcIGspQVZQoBiNBJ28xwaUyT+L7OS1YT&#10;fSYbJmCzkKomBky19qkiLaDXlT8IgpHfSkUbJXOmNawuuk08d/hFwXLzpig0M6iaYYjNuFG5cWVH&#10;f35OkrUiTcnzQxjkP6KoCRdwaQ+1IIagjeJ/QdU8V1LLwpzlsvZlUfCcuRwgmzB4lM1NSRrmcgFy&#10;dNPTpJ8ONn+9vVaIU6hdEGEkSA1Fuvv849enr79/foHx7vs3ZLeAqLbRCfin4lrZVPOduGleyvy9&#10;RkKmJRFr5gK+3TeAEdoT/skRa+gGrlu1ryQFH7Ix0rG2K1RtIYEPtHPF2ffFYTuDclgcDWOMcliP&#10;p0Ecu8r5JDmebJQ2L5iskZ3McMWFJY4kZPtSGxsJSY4udlnIJa8qV/xKoHaGp/Egdge0rDi1m9ZN&#10;q/UqrRTaEisf97m0YOehm5IbQR1YyQjNDnNDeAVzZBwfRCnZYntVzShGFYN2sbMutkrY65gTbBcw&#10;WDsDU7cOFDgxfZgG02ySTSIvGowyLwoWC+9ymUbeaBmO48VwkaaL8KPNI4ySklPKhE3lKOww+jfh&#10;HFqsk2Qv7Z4z/xTdkQvBnkZ6uYyDcTSceONxPPSiYRZ4V5Nl6l2m4Wg0zq7Sq+xRpJnLXj9NsD2V&#10;Niq5MUzdlLRFlFt1DOPpIMRgwEMwGHdlRaRaQ0lyozBS0rzjpnRqtjq0GCdSmAT2P9SuR++IONbQ&#10;Wn0VDrndUwV6PNbXNYnti67DVpLur5WVhe0XaHt36PBE2Xfloe287h/S+R8AAAD//wMAUEsDBBQA&#10;BgAIAAAAIQCOJ4Rg4gAAAAwBAAAPAAAAZHJzL2Rvd25yZXYueG1sTI9BT8MwDIXvSPyHyEhc0JZu&#10;g42VphMCITEEh3VMXLPGayoap2qytfx7vBPc/Oyn5+9lq8E14oRdqD0pmIwTEEilNzVVCj63L6N7&#10;ECFqMrrxhAp+MMAqv7zIdGp8Txs8FbESHEIh1QpsjG0qZSgtOh3GvkXi28F3TkeWXSVNp3sOd42c&#10;JslcOl0Tf7C6xSeL5XdxdAqqXb82r+9fxaHZPW/f7m6s/XCDUtdXw+MDiIhD/DPDGZ/RIWemvT+S&#10;CaJhnSwWM/YqmM6WIM4O3tyC2PM0mS9B5pn8XyL/BQAA//8DAFBLAQItABQABgAIAAAAIQC2gziS&#10;/gAAAOEBAAATAAAAAAAAAAAAAAAAAAAAAABbQ29udGVudF9UeXBlc10ueG1sUEsBAi0AFAAGAAgA&#10;AAAhADj9If/WAAAAlAEAAAsAAAAAAAAAAAAAAAAALwEAAF9yZWxzLy5yZWxzUEsBAi0AFAAGAAgA&#10;AAAhAPs6nIa/AgAAkAUAAA4AAAAAAAAAAAAAAAAALgIAAGRycy9lMm9Eb2MueG1sUEsBAi0AFAAG&#10;AAgAAAAhAI4nhGDiAAAADAEAAA8AAAAAAAAAAAAAAAAAGQUAAGRycy9kb3ducmV2LnhtbFBLBQYA&#10;AAAABAAEAPMAAAAoBgAAAAA=&#10;">
              <v:stroke endarrow="open"/>
            </v:line>
            <v:line id="直接连接符 103" o:spid="_x0000_s2115" style="position:absolute;visibility:visible" from="2492,6362" to="19683,63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YD5rgIAAHUFAAAOAAAAZHJzL2Uyb0RvYy54bWysVMGO0zAQvSPxD5bv2SRtmrbRtqvdNOWy&#10;wEq7iLMbO41FYke227RC/AI/gMQNThy58zcsn8HYabN0uSC0iWR57PHzm3kzPr/Y1RXaMqW5FDMc&#10;ngUYMZFLysV6ht/cLb0JRtoQQUklBZvhPdP4Yv782XnbJGwgS1lRphCACJ20zQyXxjSJ7+u8ZDXR&#10;Z7JhAjYLqWpiwFRrnyrSAnpd+YMgiP1WKtoomTOtYXXRbeK5wy8KlpvXRaGZQdUMAzfjRuXGlR39&#10;+TlJ1oo0Jc8PNMh/sKgJF3BpD7UghqCN4n9B1TxXUsvCnOWy9mVR8Jy5GCCaMHgUzW1JGuZigeTo&#10;pk+TfjrY/NX2RiFOQbtgiJEgNYh0/+n7z49ffv34DOP9t6/IbkGi2kYn4J+KG2VDzXfitrmW+TuN&#10;hExLItbMEb7bN4AR2hP+yRFr6AauW7UvJQUfsjHSZW1XqNpCQj7Qzomz78VhO4NyWAyDaRgPJiOM&#10;ctgMpzFM7RUkOZ5ulDYvmKyRncxwxYVNHknI9lqbzvXoYpeFXPKqgnWSVAK1MzwdDUbugJYVp3bT&#10;7mm1XqWVQltiS8h9h3tP3JTcCOrASkZodpgbwqtuDjwrYfGYq8qOEVg7A1O3DnG6ink/DabZJJtE&#10;XjSIMy8KFgvvcplGXrwMx6PFcJGmi/CDJRpGSckpZcJyPVZvGP1bdRz6qKu7vn77pPin6C7RQPaU&#10;6eVyFIyj4cQbj0dDLxpmgXc1WabeZRrG8Ti7Sq+yR0wzF71+GrJ9Ki0ruTFM3Za0RZRb+Yej6SDE&#10;YEC3D8adbohUa3imcqMwUtK85aZ0JWuLzWKcaD0J7H/QukfvEnHU0Fq9CofYHlIFmh/1dZ1gi79r&#10;o5Wk+xtla9I2BfS2O3R4h+zj8aftvB5ey/lvAAAA//8DAFBLAwQUAAYACAAAACEAQFtrzN8AAAAK&#10;AQAADwAAAGRycy9kb3ducmV2LnhtbEyPwU7DMAyG70i8Q2QkLtOWrOumqTSdENAbFwZoV68xbUXj&#10;dE22FZ6e7DSOv/3p9+d8M9pOnGjwrWMN85kCQVw503Kt4eO9nK5B+IBssHNMGn7Iw6a4vckxM+7M&#10;b3TahlrEEvYZamhC6DMpfdWQRT9zPXHcfbnBYohxqKUZ8BzLbScTpVbSYsvxQoM9PTVUfW+PVoMv&#10;P+lQ/k6qidotakfJ4fn1BbW+vxsfH0AEGsMVhot+VIciOu3dkY0XXcxqmURUw2qegrgA6yRdgNjH&#10;SboEWeTy/wvFHwAAAP//AwBQSwECLQAUAAYACAAAACEAtoM4kv4AAADhAQAAEwAAAAAAAAAAAAAA&#10;AAAAAAAAW0NvbnRlbnRfVHlwZXNdLnhtbFBLAQItABQABgAIAAAAIQA4/SH/1gAAAJQBAAALAAAA&#10;AAAAAAAAAAAAAC8BAABfcmVscy8ucmVsc1BLAQItABQABgAIAAAAIQCEQYD5rgIAAHUFAAAOAAAA&#10;AAAAAAAAAAAAAC4CAABkcnMvZTJvRG9jLnhtbFBLAQItABQABgAIAAAAIQBAW2vM3wAAAAoBAAAP&#10;AAAAAAAAAAAAAAAAAAgFAABkcnMvZG93bnJldi54bWxQSwUGAAAAAAQABADzAAAAFAYAAAAA&#10;"/>
            <v:line id="直接连接符 91" o:spid="_x0000_s2116" style="position:absolute;flip:x;visibility:visible" from="2493,6377" to="2507,69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cGYwwIAAJkFAAAOAAAAZHJzL2Uyb0RvYy54bWysVMGO0zAQvSPxD1bu2SRt2qbRtqvdNIXD&#10;AivtIs5u7DQWjh3ZbtMV4hf4ASRucOLInb9h+QzGTpvdLheENpEsjz1+nnnzxqdnu5qjLVWaSTHz&#10;opPQQ1QUkjCxnnlvb5Z+4iFtsCCYS0Fn3i3V3tn8+bPTtknpQFaSE6oQgAidts3Mq4xp0iDQRUVr&#10;rE9kQwVsllLV2ICp1gFRuAX0mgeDMBwHrVSkUbKgWsPqotv05g6/LGlh3pSlpgbxmQexGTcqN67s&#10;GMxPcbpWuKlYsQ8D/0cUNWYCLu2hFthgtFHsL6iaFUpqWZqTQtaBLEtWUJcDZBOFj7K5rnBDXS5A&#10;jm56mvTTwRavt1cKMTLzppGHBK6hRneff/z69PX3zy8w3n3/hmAHaGobnYJ3Jq6UTbTYievmUhbv&#10;NRIyq7BYUxfuzW0DEO5EcHTEGrqBy1btK0nAB2+MdJztSlWjkrPmpT1owYEXtHNFuu2LRHcGFbCY&#10;JFMoZAEbw2k4GoxsbAFOLYg92ihtXlBZIzuZeZwJyyBO8fZSm8714GKXhVwyzp0KuEAt0GAh7Y6W&#10;nBG76Qy1XmVcoS22OnLf/t4jNyU3gjiwimKS7+cGMw5zZBw1WCnZevaqmhIPcQp9Y2ddbFzY66hT&#10;bhcwWDsDU7cOHDhVfZiG0zzJk9iPB+Pcj8PFwj9fZrE/XkaT0WK4yLJF9NHmEcVpxQihwqZyUHgU&#10;/5uC9r3WabPXeM9ZcIzu6gDBHkd6vhyFk3iY+JPJaOjHwzz0L5Jl5p9n0Xg8yS+yi/xRpLnLXj9N&#10;sD2VNiq5MVRdV6RFhFl1DEfTAcieMHgRBpOurAjzNZSkMMpDSpp3zFRO2FaIFkM/lEIS2n9fux69&#10;I+JQQ2v1Vdjndk8VSPdQX9cvtkW6ZltJcnulrCxs60D/u0P7t8o+MA9t53X/os7/AAAA//8DAFBL&#10;AwQUAAYACAAAACEANjbq+dsAAAAHAQAADwAAAGRycy9kb3ducmV2LnhtbEyOwU7DMBBE70j8g7VI&#10;XCpqU9QUhTgVqgQHbrgVXJ14m4TG6yjetuHvcU/0OJrRm1esJ9+LE46xC6Thca5AINXBddRo2G3f&#10;Hp5BRLbkbB8INfxihHV5e1PY3IUzfeLJcCMShGJuNbTMQy5lrFv0Ns7DgJS6fRi95RTHRrrRnhPc&#10;93KhVCa97Sg9tHbATYv1wRy9hvcP5mq7G3h22H+Zn+/ZZjIro/X93fT6AoJx4v8xXPSTOpTJqQpH&#10;clH0KavlU5pqWIK41Cpbgag0ZAsFsizktX/5BwAA//8DAFBLAQItABQABgAIAAAAIQC2gziS/gAA&#10;AOEBAAATAAAAAAAAAAAAAAAAAAAAAABbQ29udGVudF9UeXBlc10ueG1sUEsBAi0AFAAGAAgAAAAh&#10;ADj9If/WAAAAlAEAAAsAAAAAAAAAAAAAAAAALwEAAF9yZWxzLy5yZWxzUEsBAi0AFAAGAAgAAAAh&#10;AHOhwZjDAgAAmQUAAA4AAAAAAAAAAAAAAAAALgIAAGRycy9lMm9Eb2MueG1sUEsBAi0AFAAGAAgA&#10;AAAhADY26vnbAAAABwEAAA8AAAAAAAAAAAAAAAAAHQUAAGRycy9kb3ducmV2LnhtbFBLBQYAAAAA&#10;BAAEAPMAAAAlBgAAAAA=&#10;">
              <v:stroke endarrow="open"/>
            </v:line>
            <v:line id="直接连接符 93" o:spid="_x0000_s2117" style="position:absolute;flip:x;visibility:visible" from="4817,6377" to="4818,69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RK4xAIAAJgFAAAOAAAAZHJzL2Uyb0RvYy54bWysVM2O0zAQviPxDpbv2SRN+hdtu9pNWzgs&#10;sNIu4uzGTmPh2JHtNq0Qr8ALIHGDE0fuvA3LYzB2u9ntckFoE8ny2OPPM99849OzbS3QhmnDlZzg&#10;+CTCiMlCUS5XE/z2ZhGMMDKWSEqEkmyCd8zgs+nzZ6dtk7GeqpSgTCMAkSZrmwmurG2yMDRFxWpi&#10;TlTDJGyWStfEgqlXIdWkBfRahL0oGoSt0rTRqmDGwOpsv4mnHr8sWWHflKVhFokJhtisH7Ufl24M&#10;p6ckW2nSVLw4hEH+I4qacAmXdlAzYglaa/4XVM0LrYwq7Umh6lCVJS+YzwGyiaNH2VxXpGE+FyDH&#10;NB1N5ulgi9ebK404neBxgpEkNdTo9vOPX5++/v75Bcbb798Q7ABNbWMy8M7llXaJFlt53Vyq4r1B&#10;UuUVkSvmw73ZNQARuxPh0RFnmAYuW7avFAUfsrbKc7YtdY1KwZuX7qADB17Q1hdp1xWJbS0qYHGQ&#10;9DEqYD0Z9uLYVzAkmcNwJxtt7AumauQmEyy4dASSjGwujXUx3bu4ZakWXAgvAiFRCyz0e31/wCjB&#10;qdt0bkavlrnQaEOcjPznE4Sdh25arSX1YBUjdH6YW8IFzJH1zBCtVYvdVTWjGAkGbeNm+9iEdNcx&#10;L9x9wGBtLUz9OlDgRfVhHI3no/koDdLeYB6k0WwWnC/yNBgs4mF/lszyfBZ/dHnEaVZxSpl0qdwJ&#10;PE7/TUCHVttLs5N4x1l4jO7JhWCPIz1f9KNhmoyC4bCfBGkyj4KL0SIPzvN4MBjOL/KL+aNI5z57&#10;8zTBdlS6qNTaMn1d0RZR7tSR9Me9GIMBD0JvuC8rImIFJSmsxkgr+47byuva6dBhHElhFLn/ULsO&#10;fU/EXQ2d1VXhkNs9VaDHu/r6dnEdsu+1paK7K+1k4ToH2t8fOjxV7n15aHuv+wd1+gcAAP//AwBQ&#10;SwMEFAAGAAgAAAAhAGqFOC7bAAAABwEAAA8AAABkcnMvZG93bnJldi54bWxMj8FOwzAQRO9I/IO1&#10;SFwq6pQKUkKcClWCAzfSil6deJuExuso3rbh71lOcHya0ezbfD35Xp1xjF0gA4t5AgqpDq6jxsBu&#10;+3q3AhXZkrN9IDTwjRHWxfVVbjMXLvSB55IbJSMUM2ugZR4yrWPdordxHgYkyQ5h9JYFx0a70V5k&#10;3Pf6PkketbcdyYXWDrhpsT6WJ2/g7Z252u4Gnh0Pn+XXfraZyrQ05vZmenkGxTjxXxl+9UUdCnGq&#10;wolcVL2B5TJNpWrgAZTEgvJJJfi0AF3k+r9/8QMAAP//AwBQSwECLQAUAAYACAAAACEAtoM4kv4A&#10;AADhAQAAEwAAAAAAAAAAAAAAAAAAAAAAW0NvbnRlbnRfVHlwZXNdLnhtbFBLAQItABQABgAIAAAA&#10;IQA4/SH/1gAAAJQBAAALAAAAAAAAAAAAAAAAAC8BAABfcmVscy8ucmVsc1BLAQItABQABgAIAAAA&#10;IQBACRK4xAIAAJgFAAAOAAAAAAAAAAAAAAAAAC4CAABkcnMvZTJvRG9jLnhtbFBLAQItABQABgAI&#10;AAAAIQBqhTgu2wAAAAcBAAAPAAAAAAAAAAAAAAAAAB4FAABkcnMvZG93bnJldi54bWxQSwUGAAAA&#10;AAQABADzAAAAJgYAAAAA&#10;">
              <v:stroke endarrow="open"/>
            </v:line>
            <v:line id="直接连接符 92" o:spid="_x0000_s2118" style="position:absolute;flip:x;visibility:visible" from="7263,6377" to="7277,69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PdpxQIAAJkFAAAOAAAAZHJzL2Uyb0RvYy54bWysVM2O0zAQviPxDpbv2fw0bdNo29VumsJh&#10;gZV2EWc3dpoIx45st2mFeAVeAIkbnDhy521YHoOx281ulwtCm0iW7fF8nvnmG5+ebRuONkzpWoop&#10;Dk8CjJgoJK3Faorf3iy8BCNtiKCES8GmeMc0Pps9f3batSmLZCU5ZQoBiNBp105xZUyb+r4uKtYQ&#10;fSJbJsBYStUQA0u18qkiHaA33I+CYOR3UtFWyYJpDbvzvRHPHH5ZssK8KUvNDOJTDLEZNyo3Lu3o&#10;z05JulKkreriEAb5jygaUgu4tIeaE0PQWtV/QTV1oaSWpTkpZOPLsqwL5nKAbMLgUTbXFWmZywXI&#10;0W1Pk3462OL15kqhmk7xJMJIkAZqdPv5x69PX3///ALj7fdvCCxAU9fqFE5n4krZRIutuG4vZfFe&#10;IyGziogVc+He7FqACK2Hf+RiF7qFy5bdK0nhDFkb6TjblqpBJa/bl9bRggMvaOuKtOuLxLYGFbCZ&#10;JBMoZAGGwTgKQ1dCn6QWxLq2SpsXTDbITqaY18IySFKyudTGBnV/xG4Luag5dyrgAnVAwzAaOgct&#10;eU2t0R7TarXMuEIbYnXkPpchWB4eU3ItqAOrGKH5YW5IzWGOjKOGKCU7bK9qGMWIM+gbO9vHxoW9&#10;jjnl7gOG1dbA1O0DB05VHybBJE/yJPbiaJR7cTCfe+eLLPZGi3A8nA/mWTYPP9o8wjitakqZsKnc&#10;KTyM/01Bh17ba7PXeM+Zf4zuyIVgjyM9XwyDcTxIvPF4OPDiQR54F8ki886zcDQa5xfZRf4o0txl&#10;r58m2J5KG5VcG6auK9ohWlt1DIaTKMSwgBchGu/LighfQUkKozBS0ryrTeWEbYVoMY6kkAT2P9Su&#10;R98TcVdDu+qrcMjtnirQ4119Xb/YFtk321LS3ZWysrCtA/3vnA5vlX1gHq7dqfsXdfYHAAD//wMA&#10;UEsDBBQABgAIAAAAIQAcR6hY3QAAAAcBAAAPAAAAZHJzL2Rvd25yZXYueG1sTI5BT8JAFITvJv6H&#10;zTPxQmQLBCmlW2JI9ODNheh12320le5u031A/fc+T3KbyUxmvnw7uk5ccIht8Apm0wQE+irY1tcK&#10;DvvXpxREJOOt6YJHBT8YYVvc3+Ums+HqP/CiqRY84mNmFDREfSZlrBp0Jk5Dj56zYxicIbZDLe1g&#10;rjzuOjlPkmfpTOv5oTE97hqsTvrsFLy9E5X7Q0+T0/FTf39NdqNeaaUeH8aXDQjCkf7L8IfP6FAw&#10;UxnO3kbRKVim8wVXWYDgeJkuViBKFusZyCKXt/zFLwAAAP//AwBQSwECLQAUAAYACAAAACEAtoM4&#10;kv4AAADhAQAAEwAAAAAAAAAAAAAAAAAAAAAAW0NvbnRlbnRfVHlwZXNdLnhtbFBLAQItABQABgAI&#10;AAAAIQA4/SH/1gAAAJQBAAALAAAAAAAAAAAAAAAAAC8BAABfcmVscy8ucmVsc1BLAQItABQABgAI&#10;AAAAIQBKmPdpxQIAAJkFAAAOAAAAAAAAAAAAAAAAAC4CAABkcnMvZTJvRG9jLnhtbFBLAQItABQA&#10;BgAIAAAAIQAcR6hY3QAAAAcBAAAPAAAAAAAAAAAAAAAAAB8FAABkcnMvZG93bnJldi54bWxQSwUG&#10;AAAAAAQABADzAAAAKQYAAAAA&#10;">
              <v:stroke endarrow="open"/>
            </v:line>
            <v:line id="直接连接符 88" o:spid="_x0000_s2119" style="position:absolute;flip:x;visibility:visible" from="10008,6392" to="10022,69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rjHxgIAAJkFAAAOAAAAZHJzL2Uyb0RvYy54bWysVMGO0zAQvSPxD5bv2SRt2qbRpqvdNIXD&#10;AivtIs5u7DQRjh3ZbtMK8Qv8ABI3OHHkzt+wfAZjt5vdLheENpEs2+N5nnnzxqdn24ajDVO6liLF&#10;4UmAEROFpLVYpfjtzcKLMdKGCEq4FCzFO6bx2ez5s9OuTdhAVpJTphCACJ10bYorY9rE93VRsYbo&#10;E9kyAcZSqoYYWKqVTxXpAL3h/iAIxn4nFW2VLJjWsDvfG/HM4ZclK8ybstTMIJ5iiM24UblxaUd/&#10;dkqSlSJtVReHMMh/RNGQWsClPdScGILWqv4LqqkLJbUszUkhG1+WZV0wlwNkEwaPsrmuSMtcLkCO&#10;bnua9NPBFq83VwrVNMUxVEqQBmp0+/nHr09ff//8AuPt928ILEBT1+oETmfiStlEi624bi9l8V4j&#10;IbOKiBVz4d7sWoAIrYd/5GIXuoXLlt0rSeEMWRvpONuWqkElr9uX1tGCAy9o64q064vEtgYVsBnH&#10;UyhkAYbhaBiMXQl9klgQ69oqbV4w2SA7STGvhWWQJGRzqY0N6v6I3RZyUXPuVMAF6lI8HQ1GzkFL&#10;XlNrtMe0Wi0zrtCGWB25z2UIlofHlFwL6sAqRmh+mBtSc5gj46ghSskO26saRjHiDPrGzvaxcWGv&#10;Y065+4BhtTUwdfvAgVPVh2kwzeM8jrxoMM69KJjPvfNFFnnjRTgZzYfzLJuHH20eYZRUNaVM2FTu&#10;FB5G/6agQ6/ttdlrvOfMP0Z35EKwx5GeL0bBJBrG3mQyGnrRMA+8i3iReedZOB5P8ovsIn8Uae6y&#10;108TbE+ljUquDVPXFe0Qra06hqPpIMSwgBdhMNmXFRG+gpIURmGkpHlXm8oJ2wrRYhxJIQ7sf6hd&#10;j74n4q6GdtVX4ZDbPVWgx7v6un6xLbJvtqWkuytlZWFbB/rfOR3eKvvAPFy7U/cv6uwPAAAA//8D&#10;AFBLAwQUAAYACAAAACEAhGSOh94AAAAIAQAADwAAAGRycy9kb3ducmV2LnhtbEyPwU7DMBBE70j8&#10;g7VIXCrqEClpFLKpUCU4cMOt4OrEbhIar6N424a/x5zgOJrRzJtqu7hRXOwcBk8Ij+sEhKXWm4E6&#10;hMP+5aEAEViT0aMni/BtA2zr25tKl8Zf6d1eFHcillAoNULPPJVShra3Toe1nyxF7+hnpznKuZNm&#10;1tdY7kaZJkkunR4oLvR6srvetid1dgivb8zN/jDx6nT8UF+fq92iNgrx/m55fgLBduG/MPziR3So&#10;I1Pjz2SCGBGKLI/ojJDGS9EvsiIF0SBkmxxkXcn/B+ofAAAA//8DAFBLAQItABQABgAIAAAAIQC2&#10;gziS/gAAAOEBAAATAAAAAAAAAAAAAAAAAAAAAABbQ29udGVudF9UeXBlc10ueG1sUEsBAi0AFAAG&#10;AAgAAAAhADj9If/WAAAAlAEAAAsAAAAAAAAAAAAAAAAALwEAAF9yZWxzLy5yZWxzUEsBAi0AFAAG&#10;AAgAAAAhAGcSuMfGAgAAmQUAAA4AAAAAAAAAAAAAAAAALgIAAGRycy9lMm9Eb2MueG1sUEsBAi0A&#10;FAAGAAgAAAAhAIRkjofeAAAACAEAAA8AAAAAAAAAAAAAAAAAIAUAAGRycy9kb3ducmV2LnhtbFBL&#10;BQYAAAAABAAEAPMAAAArBgAAAAA=&#10;">
              <v:stroke endarrow="open"/>
            </v:line>
            <v:line id="直接连接符 89" o:spid="_x0000_s2120" style="position:absolute;flip:x;visibility:visible" from="14628,6407" to="14642,69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WaZxgIAAJkFAAAOAAAAZHJzL2Uyb0RvYy54bWysVMGO0zAQvSPxD5bv2SRt2qbRpqvdNIXD&#10;AivtIs5u7DQRjh3ZbtMK8Qv8ABI3OHHkzt+wfAZjt5vdLheENpEs2+N5nnnzxqdn24ajDVO6liLF&#10;4UmAEROFpLVYpfjtzcKLMdKGCEq4FCzFO6bx2ez5s9OuTdhAVpJTphCACJ10bYorY9rE93VRsYbo&#10;E9kyAcZSqoYYWKqVTxXpAL3h/iAIxn4nFW2VLJjWsDvfG/HM4ZclK8ybstTMIJ5iiM24UblxaUd/&#10;dkqSlSJtVReHMMh/RNGQWsClPdScGILWqv4LqqkLJbUszUkhG1+WZV0wlwNkEwaPsrmuSMtcLkCO&#10;bnua9NPBFq83VwrVNMXxFCNBGqjR7ecfvz59/f3zC4y3378hsABNXasTOJ2JK2UTLbbiur2UxXuN&#10;hMwqIlbMhXuzawEitB7+kYtd6BYuW3avJIUzZG2k42xbqgaVvG5fWkcLDrygrSvSri8S2xpUwGYc&#10;T6GQBRiGg2E8ciX0SWJBrGurtHnBZIPsJMW8FpZBkpDNpTY2qPsjdlvIRc25UwEXqEvxdDQYOQct&#10;eU2t0R7TarXMuEIbYnXkPpchWB4eU3ItqAOrGKH5YW5IzWGOjKOGKCU7bK9qGMWIM+gbO9vHxoW9&#10;jjnl7gOG1dbA1O0DB05VH6bBNI/zOPKiwTj3omA+984XWeSNF+FkNB/Os2wefrR5hFFS1ZQyYVO5&#10;U3gY/ZuCDr2212av8Z4z/xjdkQvBHkd6vhgFk2gYe5PJaOhFwzzwLuJF5p1n4Xg8yS+yi/xRpLnL&#10;Xj9NsD2VNiq5NkxdV7RDtLbqGI6mgxDDAl6EwWRfVkT4CkpSGIWRkuZdbSonbCtEi3EkhTiw/6F2&#10;PfqeiLsa2lVfhUNu91SBHu/q6/rFtsi+2ZaS7q6UlYVtHeh/53R4q+wD83DtTt2/qLM/AAAA//8D&#10;AFBLAwQUAAYACAAAACEAxi54i98AAAAKAQAADwAAAGRycy9kb3ducmV2LnhtbEyPQU/CQBSE7yb+&#10;h80z8UJkS2uF1G6JIdGDNwuR67b7aCvdt033AfXfu5zwOJnJzDf5erK9OOPoO0cKFvMIBFLtTEeN&#10;gt32/WkFwrMmo3tHqOAXPayL+7tcZ8Zd6AvPJTcilJDPtIKWecik9HWLVvu5G5CCd3Cj1Rzk2Egz&#10;6ksot72Mo+hFWt1RWGj1gJsW62N5sgo+Ppmr7W7g2fHwXf7sZ5upXJZKPT5Mb68gGCe+heGKH9Ch&#10;CEyVO5Hxog86WawCOytIUhDXQBJHMYhKQfqcgixy+f9C8QcAAP//AwBQSwECLQAUAAYACAAAACEA&#10;toM4kv4AAADhAQAAEwAAAAAAAAAAAAAAAAAAAAAAW0NvbnRlbnRfVHlwZXNdLnhtbFBLAQItABQA&#10;BgAIAAAAIQA4/SH/1gAAAJQBAAALAAAAAAAAAAAAAAAAAC8BAABfcmVscy8ucmVsc1BLAQItABQA&#10;BgAIAAAAIQArWWaZxgIAAJkFAAAOAAAAAAAAAAAAAAAAAC4CAABkcnMvZTJvRG9jLnhtbFBLAQIt&#10;ABQABgAIAAAAIQDGLniL3wAAAAoBAAAPAAAAAAAAAAAAAAAAACAFAABkcnMvZG93bnJldi54bWxQ&#10;SwUGAAAAAAQABADzAAAALAYAAAAA&#10;">
              <v:stroke endarrow="open"/>
            </v:line>
            <v:line id="直接连接符 90" o:spid="_x0000_s2121" style="position:absolute;flip:x;visibility:visible" from="16953,6392" to="16967,69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S6rwwIAAJkFAAAOAAAAZHJzL2Uyb0RvYy54bWysVN1u0zAYvUfiHazcZ0natE2jpdOWpnAx&#10;YNKGuHZjp7Fw7Mh2m1aIV+AFkLiDKy65520Yj8Fnt8vWcYPQEsny7/H5znc+n55tG442VGkmReZF&#10;J6GHqCglYWKVeW9vFn7iIW2wIJhLQTNvR7V3Nnv+7LRrUzqQteSEKgQgQqddm3m1MW0aBLqsaYP1&#10;iWypgMVKqgYbGKpVQBTuAL3hwSAMx0EnFWmVLKnWMDvfL3ozh19VtDRvqkpTg3jmATfjWuXapW2D&#10;2SlOVwq3NSsPNPB/sGgwE3BpDzXHBqO1Yn9BNaxUUsvKnJSyCWRVsZK6GCCaKHwUzXWNW+piAXF0&#10;28uknw62fL25UoiRzJuCPAI3kKPbzz9+ffr6++cXaG+/f0OwAjJ1rU5hdy6ulA203Irr9lKW7zUS&#10;Mq+xWFFH92bXAkRkTwRHR+xAt3DZsnslCezBayOdZttKNajirH1pD1pw0AVtXZJ2fZLo1qASJpPE&#10;Mi1hYTgYJiPHLcCpBbFHW6XNCyobZDuZx5mwCuIUby61saTut9hpIReMc+cCLlAHMowGI3dAS86I&#10;XbTbtFotc67QBlsfuc9FCCsPtym5FsSB1RST4tA3mHHoI+OkwUrJzrNXNZR4iFOoG9vbc+PCXked&#10;c/eEYbQ10HXzoIFz1YdpOC2SIon9eDAu/Dicz/3zRR7740U0Gc2H8zyfRx9tHFGc1owQKmwodw6P&#10;4n9z0KHW9t7sPd5rFhyjO3GB7DHT88UonMTDxJ9MRkM/Hhahf5Escv88j8bjSXGRXxSPmBYuev00&#10;ZHspLSu5NlRd16RDhFl3DEfTQeTBAF6EwWSfVoT5ClJSGuUhJc07ZmpnbGtEi3FkhSS0/yF3Pfpe&#10;iLsc2lGfhUNs91KBH+/y6+rFlsi+2JaS7K6UtYUtHah/d+jwVtkH5uHY7bp/UWd/AAAA//8DAFBL&#10;AwQUAAYACAAAACEAENEXg98AAAAKAQAADwAAAGRycy9kb3ducmV2LnhtbEyPwU7DMBBE70j8g7VI&#10;XKrWaarQKsSpUCU4cMOt4OrE2yQ0Xkfxtg1/j3uC42ifZt8U28n14oJj6DwpWC4SEEi1tx01Cg77&#10;1/kGRGBD1vSeUMEPBtiW93eFya2/0gdeNDcillDIjYKWecilDHWLzoSFH5Di7ehHZzjGsZF2NNdY&#10;7nqZJsmTdKaj+KE1A+5arE/67BS8vTNX+8PAs9PxU39/zXaTXmulHh+ml2cQjBP/wXDTj+pQRqfK&#10;n8kG0cecZctVZBWkcdMNyLJ0DaJSkK0SkGUh/08ofwEAAP//AwBQSwECLQAUAAYACAAAACEAtoM4&#10;kv4AAADhAQAAEwAAAAAAAAAAAAAAAAAAAAAAW0NvbnRlbnRfVHlwZXNdLnhtbFBLAQItABQABgAI&#10;AAAAIQA4/SH/1gAAAJQBAAALAAAAAAAAAAAAAAAAAC8BAABfcmVscy8ucmVsc1BLAQItABQABgAI&#10;AAAAIQDGOS6rwwIAAJkFAAAOAAAAAAAAAAAAAAAAAC4CAABkcnMvZTJvRG9jLnhtbFBLAQItABQA&#10;BgAIAAAAIQAQ0ReD3wAAAAoBAAAPAAAAAAAAAAAAAAAAAB0FAABkcnMvZG93bnJldi54bWxQSwUG&#10;AAAAAAQABADzAAAAKQYAAAAA&#10;">
              <v:stroke endarrow="open"/>
            </v:line>
            <v:line id="直接连接符 94" o:spid="_x0000_s2122" style="position:absolute;visibility:visible" from="19675,6388" to="19676,68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NCIvAIAAI4FAAAOAAAAZHJzL2Uyb0RvYy54bWysVM2O0zAQviPxDpbv2fw06U+07Wo3Tbks&#10;sNIu4uzGThPh2JHtNq0Qr8ALIHGDE0fuvA3LYzB22yxdLghtIlkee/x55ptvfH6xbTjaMKVrKaY4&#10;PAswYqKQtBarKX5zt/DGGGlDBCVcCjbFO6bxxez5s/OuTVkkK8kpUwhAhE67doorY9rU93VRsYbo&#10;M9kyAZulVA0xYKqVTxXpAL3hfhQEQ7+TirZKFkxrWJ3vN/HM4ZclK8zrstTMID7FEJtxo3Lj0o7+&#10;7JykK0Xaqi4OYZD/iKIhtYBLe6g5MQStVf0XVFMXSmpZmrNCNr4sy7pgLgfIJgweZXNbkZa5XIAc&#10;3fY06aeDLV5tbhSq6RRPYowEaaBG95++//z45dePzzDef/uKYAdo6lqdgncmbpRNtNiK2/ZaFu80&#10;EjKriFgxF+7drgWI0J7wT45YQ7dw2bJ7KSn4kLWRjrNtqRoLCWygrSvNri8N2xpUwOJwkGBUwHo0&#10;SaJR4uBJejzZKm1eMNkgO5liXgtLG0nJ5lobGwlJjy52WchFzbkrPReog9yTKHEHtOQ1tZvWTavV&#10;MuMKbYgVj/sO9564KbkW1IFVjND8MDek5jBHxvFBlJIdtlc1jGLEGTSLne1j48Jex5xc9wGDtTUw&#10;detAgZPS+0kwycf5OPbiaJh7cTCfe5eLLPaGi3CUzAfzLJuHH2weYZxWNaVM2FSOsg7jf5PNocH2&#10;guyF3XPmn6I7ciHY00gvF0kwigdjbzRKBl48yAPvarzIvMssHA5H+VV2lT+KNHfZ66cJtqfSRiXX&#10;hqnbinaI1lYdg2QShRgMeAai0b6siPAVlKQwCiMlzdvaVE7NVocW40QK48D+h9r16HsijjW0Vl+F&#10;Q24PVIEej/V1TWL7Yt9hS0l3N8rKwvYLNL07dHig7Kvyp+28Hp7R2W8AAAD//wMAUEsDBBQABgAI&#10;AAAAIQCDnrmI3wAAAAoBAAAPAAAAZHJzL2Rvd25yZXYueG1sTI9BT8MwDIXvSPyHyEhcEEs32FSV&#10;phMCIQGCAx0T16zxmorEqZpsLf8e7wS39+yn58/levJOHHGIXSAF81kGAqkJpqNWwefm6ToHEZMm&#10;o10gVPCDEdbV+VmpCxNG+sBjnVrBJRQLrcCm1BdSxsai13EWeiTe7cPgdWI7tNIMeuRy7+Qiy1bS&#10;6474gtU9PlhsvuuDV9Buxxfz/PZV7932cfO6vLL23U9KXV5M93cgEk7pLwwnfEaHipl24UAmCsc+&#10;X9wsOctqBeIU4AGrnYLbfA6yKuX/F6pfAAAA//8DAFBLAQItABQABgAIAAAAIQC2gziS/gAAAOEB&#10;AAATAAAAAAAAAAAAAAAAAAAAAABbQ29udGVudF9UeXBlc10ueG1sUEsBAi0AFAAGAAgAAAAhADj9&#10;If/WAAAAlAEAAAsAAAAAAAAAAAAAAAAALwEAAF9yZWxzLy5yZWxzUEsBAi0AFAAGAAgAAAAhAF7M&#10;0Ii8AgAAjgUAAA4AAAAAAAAAAAAAAAAALgIAAGRycy9lMm9Eb2MueG1sUEsBAi0AFAAGAAgAAAAh&#10;AIOeuYjfAAAACgEAAA8AAAAAAAAAAAAAAAAAFgUAAGRycy9kb3ducmV2LnhtbFBLBQYAAAAABAAE&#10;APMAAAAiBgAAAAA=&#10;">
              <v:stroke endarrow="open"/>
            </v:line>
          </v:group>
        </w:pict>
      </w:r>
      <w:r w:rsidR="0037323A">
        <w:rPr>
          <w:noProof/>
        </w:rPr>
        <w:pict>
          <v:rect id="矩形 109" o:spid="_x0000_s2097" style="position:absolute;left:0;text-align:left;margin-left:-13pt;margin-top:8.65pt;width:1008.7pt;height:625.35pt;z-index:2517022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wYxQIAAI0FAAAOAAAAZHJzL2Uyb0RvYy54bWysVN1u0zAUvkfiHSzfd/lpsjbR0qnrWoQ0&#10;YNJAXLuxk1g4drDdpgPxLEjc8RA8DuI1OHba0rGbCZFIlo+P/fk753w+F5e7VqAt04YrWeDoLMSI&#10;yVJRLusCv3u7Gk0xMpZISoSSrMD3zODL2fNnF32Xs1g1SlCmEYBIk/ddgRtruzwITNmwlpgz1TEJ&#10;zkrpllgwdR1QTXpAb0UQh+F50CtNO61KZgysXg9OPPP4VcVK+6aqDLNIFBi4WT9qP67dGMwuSF5r&#10;0jW83NMg/8CiJVzCpUeoa2IJ2mj+CKrlpVZGVfasVG2gqoqXzMcA0UThX9HcNaRjPhZIjumOaTL/&#10;D7Z8vb3ViFOoXZhhJEkLRfr19fvPH9+QW4H89J3JYdtdd6tdhKa7UeUHg6RaNETWbK616htGKLCK&#10;3P7gwQFnGDiK1v0rRQGcbKzyqdpVunWAkAS08xW5P1aE7SwqYTGKp1GYZFC5EpyTLImyJPWXkPxw&#10;vtPGvmCqRW5SYA019/hke2Os40PywxbPXwlOV1wIb+h6vRAabQnoY+W/Pbo53SYk6gucpXHqkR/4&#10;zNMgWm5B6IK3BZ6G7nP3kNwlbimpn1vCxTAHykI6N/MSHuIAa2dh6tchP15en+erNJwk4+loMknH&#10;o2S8DEdX09ViNF9E5+eT5dXiahl9cayjJG84pUwuPaY5qD1Knqam/bsbdHrU+5GgY6U2EONdQ3tE&#10;uSvFOM3iCIMBDy6eDFEjImroFKXVGGll33PbeJm70juMB+mchu7fV+SI7kt6cnHwKLZhxw5SBZk8&#10;ZM3r0klxkPRa0XuQJXDw2oMeBpNG6U8Y9dAPCmw+bohmGImXEqSdRUniGog3knQSg6FPPetTD5El&#10;QBXYYjRMF3ZoOptO87qBmyIfrVRzeA4V9zp1T2VgBbydAW/eR7DvT66pnNp+158uOvsNAAD//wMA&#10;UEsDBBQABgAIAAAAIQCuIJNN4AAAAAwBAAAPAAAAZHJzL2Rvd25yZXYueG1sTI9PT8JAEMXvJn6H&#10;zZh4gy2VVKjdEsUaLxwQ9T5sx7Zx/zTdBYqf3uGkt3l5L29+r1iN1ogjDaHzTsFsmoAgp33duUbB&#10;x/vLZAEiRHQ1Gu9IwZkCrMrrqwLz2p/cGx13sRFc4kKOCtoY+1zKoFuyGKa+J8felx8sRpZDI+sB&#10;T1xujUyTJJMWO8cfWuxp3ZL+3h2sgi3i8/bnVeun6ryZV7T+rMgbpW5vxscHEJHG+BeGCz6jQ8lM&#10;e39wdRBGwSTNeEtk4/4OxCWwXM7mIPZ8pdkiAVkW8v+I8hcAAP//AwBQSwECLQAUAAYACAAAACEA&#10;toM4kv4AAADhAQAAEwAAAAAAAAAAAAAAAAAAAAAAW0NvbnRlbnRfVHlwZXNdLnhtbFBLAQItABQA&#10;BgAIAAAAIQA4/SH/1gAAAJQBAAALAAAAAAAAAAAAAAAAAC8BAABfcmVscy8ucmVsc1BLAQItABQA&#10;BgAIAAAAIQDRd+wYxQIAAI0FAAAOAAAAAAAAAAAAAAAAAC4CAABkcnMvZTJvRG9jLnhtbFBLAQIt&#10;ABQABgAIAAAAIQCuIJNN4AAAAAwBAAAPAAAAAAAAAAAAAAAAAB8FAABkcnMvZG93bnJldi54bWxQ&#10;SwUGAAAAAAQABADzAAAALAYAAAAA&#10;" strokecolor="white">
            <v:textbox>
              <w:txbxContent>
                <w:p w:rsidR="0037323A" w:rsidRDefault="0037323A"/>
              </w:txbxContent>
            </v:textbox>
          </v:rect>
        </w:pict>
      </w:r>
    </w:p>
    <w:p w:rsidR="0037323A" w:rsidRDefault="0037323A" w:rsidP="00D96035">
      <w:pPr>
        <w:pStyle w:val="a8"/>
        <w:widowControl/>
        <w:spacing w:before="0" w:beforeAutospacing="0" w:after="0" w:afterAutospacing="0" w:line="450" w:lineRule="atLeast"/>
        <w:ind w:firstLineChars="200" w:firstLine="640"/>
        <w:rPr>
          <w:rFonts w:ascii="方正仿宋_GBK" w:eastAsia="方正仿宋_GBK" w:hAnsi="方正仿宋_GBK" w:cs="方正仿宋_GBK"/>
          <w:kern w:val="2"/>
          <w:sz w:val="32"/>
          <w:szCs w:val="32"/>
        </w:rPr>
      </w:pPr>
    </w:p>
    <w:p w:rsidR="0037323A" w:rsidRDefault="0037323A" w:rsidP="00D96035">
      <w:pPr>
        <w:pStyle w:val="a8"/>
        <w:widowControl/>
        <w:spacing w:before="0" w:beforeAutospacing="0" w:after="0" w:afterAutospacing="0" w:line="450" w:lineRule="atLeast"/>
        <w:ind w:firstLineChars="200" w:firstLine="640"/>
        <w:rPr>
          <w:rFonts w:ascii="方正仿宋_GBK" w:eastAsia="方正仿宋_GBK" w:hAnsi="方正仿宋_GBK" w:cs="方正仿宋_GBK"/>
          <w:kern w:val="2"/>
          <w:sz w:val="32"/>
          <w:szCs w:val="32"/>
        </w:rPr>
      </w:pPr>
    </w:p>
    <w:p w:rsidR="0037323A" w:rsidRDefault="0037323A" w:rsidP="00217812">
      <w:pPr>
        <w:pStyle w:val="a8"/>
        <w:widowControl/>
        <w:spacing w:before="0" w:beforeAutospacing="0" w:after="0" w:afterAutospacing="0" w:line="450" w:lineRule="atLeast"/>
        <w:ind w:firstLineChars="200" w:firstLine="480"/>
        <w:rPr>
          <w:rFonts w:ascii="方正仿宋_GBK" w:eastAsia="方正仿宋_GBK" w:hAnsi="方正仿宋_GBK" w:cs="方正仿宋_GBK"/>
          <w:kern w:val="2"/>
          <w:sz w:val="32"/>
          <w:szCs w:val="32"/>
        </w:rPr>
      </w:pPr>
      <w:r>
        <w:rPr>
          <w:noProof/>
        </w:rPr>
        <w:pict>
          <v:line id="直接连接符 106" o:spid="_x0000_s2061" style="position:absolute;left:0;text-align:left;flip:x;z-index:-251651072;visibility:visible" from="908.4pt,28.1pt" to="908.45pt,5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4yKxgIAAJoFAAAOAAAAZHJzL2Uyb0RvYy54bWysVMGO0zAQvSPxD5bv2SRtmrbRtqvdtIXD&#10;AivtIs5u7DQWjh3ZbtMK8Qv8ABI3OHHkzt+wfAZjt5vdLheENpEsjz3zPPPm2adn21qgDdOGKznB&#10;8UmEEZOFolyuJvjtzSIYYWQskZQIJdkE75jBZ9Pnz07bJmM9VSlBmUYAIk3WNhNcWdtkYWiKitXE&#10;nKiGSdgsla6JBVOvQqpJC+i1CHtRlIat0rTRqmDGwOpsv4mnHr8sWWHflKVhFokJhtysH7Ufl24M&#10;p6ckW2nSVLw4pEH+I4uacAmHdlAzYglaa/4XVM0LrYwq7Umh6lCVJS+YrwGqiaNH1VxXpGG+FiDH&#10;NB1N5ulgi9ebK404hd5FKUaS1NCk288/fn36+vvnFxhvv39DbguIahuTgX8ur7QrtdjK6+ZSFe8N&#10;kiqviFwxn/DNrgGM2EWERyHOMA0ct2xfKQo+ZG2VZ21b6hqVgjcvXaADB2bQ1rdp17WJbS0qYDHt&#10;DzAqYL0fJ+PU9zAkmcNwkY029gVTNXKTCRZcOgpJRjaXxrqc7l3cslQLLoSXgZConeDxoDfwAUYJ&#10;Tt2mczN6tcyFRhvihOQ/XyDsPHTTai2pB6sYofPD3BIuYI6sZ4ZorVrsjqoZxUgwuDhuts9NSHcc&#10;89LdJwzW1sLUrwMFXlYfxtF4PpqPkiDppfMgiWaz4HyRJ0G6iIeDWX+W57P4o6sjTrKKU8qkK+VO&#10;4nHybxI6XLa9ODuRd5yFx+ieXEj2ONPzxSAaJv1RMBwO+kHSn0fBxWiRB+d5nKbD+UV+MX+U6dxX&#10;b54m2Y5Kl5VaW6avK9oiyp06+oNxL8ZgwJPQG+7biohYQUsKqzHSyr7jtvK6djp0GEdSGEXuP/Su&#10;Q98TcddDZ3VdONR2TxXo8a6//rq4G7K/a0tFd1faycLdHHgAfNDhsXIvzEPbe90/qdM/AAAA//8D&#10;AFBLAwQUAAYACAAAACEAklSZj+AAAAAMAQAADwAAAGRycy9kb3ducmV2LnhtbEyPQU/DMAyF70j8&#10;h8hIXKYt3aSVrjSd0CQ4cCOb4Jo2WVvWOFXjbeXf453g5mc/PX+v2E6+Fxc3xi6gguUiAeGwDrbD&#10;RsFh/zrPQEQyaE0f0Cn4cRG25f1dYXIbrvjhLpoawSEYc6OgJRpyKWPdOm/iIgwO+XYMozfEcmyk&#10;Hc2Vw30vV0mSSm865A+tGdyudfVJn72Ct3eian8YaHY6furvr9lu0k9aqceH6eUZBLmJ/sxww2d0&#10;KJmpCme0UfSss2XK7KRgna5A3By82YCoeErWGciykP9LlL8AAAD//wMAUEsBAi0AFAAGAAgAAAAh&#10;ALaDOJL+AAAA4QEAABMAAAAAAAAAAAAAAAAAAAAAAFtDb250ZW50X1R5cGVzXS54bWxQSwECLQAU&#10;AAYACAAAACEAOP0h/9YAAACUAQAACwAAAAAAAAAAAAAAAAAvAQAAX3JlbHMvLnJlbHNQSwECLQAU&#10;AAYACAAAACEAmqOMisYCAACaBQAADgAAAAAAAAAAAAAAAAAuAgAAZHJzL2Uyb0RvYy54bWxQSwEC&#10;LQAUAAYACAAAACEAklSZj+AAAAAMAQAADwAAAAAAAAAAAAAAAAAgBQAAZHJzL2Rvd25yZXYueG1s&#10;UEsFBgAAAAAEAAQA8wAAAC0GAAAAAA==&#10;">
            <v:stroke endarrow="open"/>
          </v:line>
        </w:pict>
      </w:r>
      <w:r>
        <w:rPr>
          <w:noProof/>
        </w:rPr>
        <w:pict>
          <v:line id="直接连接符 105" o:spid="_x0000_s2062" style="position:absolute;left:0;text-align:left;flip:x;z-index:-251650048;visibility:visible" from="908.4pt,22.9pt" to="909.1pt,5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1/bSwIAAGIEAAAOAAAAZHJzL2Uyb0RvYy54bWysVMFuEzEQvSPxD5bv6e6maUlW3SCUTeBQ&#10;oFLLBzi2N2vhtS3bzSZC/AI/gMQNThy58zeUz2DGSVNaLgiRgzP2jJ/fzLzZs6ebTpO19EFZU9Hi&#10;KKdEGm6FMquKvrlaDMaUhMiMYNoaWdGtDPTp9PGjs96Vcmhbq4X0BEBMKHtX0TZGV2ZZ4K3sWDiy&#10;ThpwNtZ3LMLWrzLhWQ/onc6GeX6a9dYL5y2XIcBpvXPSacJvGsnj66YJMhJdUeAW0+rTusQ1m56x&#10;cuWZaxXf02D/wKJjysCjB6iaRUauvfoDqlPc22CbeMRtl9mmUVymHCCbIn+QzWXLnEy5QHGCO5Qp&#10;/D9Y/mp94YkS0Lv8hBLDOmjSzcdvPz58/vn9E6w3X78QdEGhehdKiJ+ZC4+p8o25dOeWvw3E2FnL&#10;zEomwldbBxgF3sjuXcFNcPDcsn9pBcSw62hT1TaN70ijlXuBFxEcKkM2qU3bQ5vkJhIOh+PxBFrJ&#10;wXE8yU+GiVvGSgTBq86H+FzajqBRUa0M1pCVbH0eIpK6C8FjYxdK66QDbUhf0QlCoidYrQQ608av&#10;ljPtyZqhktIvZfggzNtrIxJYK5mY7+3IlAabxFQa5r3tKT7VSUGJljA5aO24aYPPQa7Adm/tlPRu&#10;kk/m4/l4NBgNT+eDUV7Xg2eL2WhwuiienNTH9WxWF++ReTEqWyWENEj+VtXF6O9Us5+vnR4Puj5U&#10;KbuPnsoJZG//E+nUduz0TjNLK7YXHrNDBYCQU/B+6HBSft+nqLtPw/QXAAAA//8DAFBLAwQUAAYA&#10;CAAAACEAacqy1OAAAAAMAQAADwAAAGRycy9kb3ducmV2LnhtbEyPQU/DMAyF70j8h8hIXCaWdsBW&#10;laYTmgQHbmQTXNPGa8uapGq8rfx7vBM72U/v6flzsZ5cL044xi54Bek8AYG+DrbzjYLd9u0hAxHJ&#10;eGv64FHBL0ZYl7c3hcltOPtPPGlqBJf4mBsFLdGQSxnrFp2J8zCgZ28fRmeI5dhIO5ozl7teLpJk&#10;KZ3pPF9ozYCbFuuDPjoF7x9E1XY30Oyw/9I/37PNpFdaqfu76fUFBOFE/2G44DM6lMxUhaO3UfSs&#10;s3TJ7KTg6ZnnJZGl2QJExVuyegRZFvL6ifIPAAD//wMAUEsBAi0AFAAGAAgAAAAhALaDOJL+AAAA&#10;4QEAABMAAAAAAAAAAAAAAAAAAAAAAFtDb250ZW50X1R5cGVzXS54bWxQSwECLQAUAAYACAAAACEA&#10;OP0h/9YAAACUAQAACwAAAAAAAAAAAAAAAAAvAQAAX3JlbHMvLnJlbHNQSwECLQAUAAYACAAAACEA&#10;b4Nf20sCAABiBAAADgAAAAAAAAAAAAAAAAAuAgAAZHJzL2Uyb0RvYy54bWxQSwECLQAUAAYACAAA&#10;ACEAacqy1OAAAAAMAQAADwAAAAAAAAAAAAAAAAClBAAAZHJzL2Rvd25yZXYueG1sUEsFBgAAAAAE&#10;AAQA8wAAALIFAAAAAA==&#10;">
            <v:stroke endarrow="open"/>
          </v:line>
        </w:pict>
      </w:r>
    </w:p>
    <w:p w:rsidR="0037323A" w:rsidRDefault="0037323A" w:rsidP="00D96035">
      <w:pPr>
        <w:pStyle w:val="a8"/>
        <w:widowControl/>
        <w:spacing w:before="0" w:beforeAutospacing="0" w:after="0" w:afterAutospacing="0" w:line="450" w:lineRule="atLeast"/>
        <w:ind w:firstLineChars="200" w:firstLine="640"/>
        <w:rPr>
          <w:rFonts w:ascii="方正仿宋_GBK" w:eastAsia="方正仿宋_GBK" w:hAnsi="方正仿宋_GBK" w:cs="方正仿宋_GBK"/>
          <w:kern w:val="2"/>
          <w:sz w:val="32"/>
          <w:szCs w:val="32"/>
        </w:rPr>
      </w:pPr>
    </w:p>
    <w:p w:rsidR="0037323A" w:rsidRDefault="0037323A" w:rsidP="00D96035">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880967">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880967">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880967">
      <w:pPr>
        <w:pStyle w:val="a8"/>
        <w:widowControl/>
        <w:spacing w:before="0" w:beforeAutospacing="0" w:after="0" w:afterAutospacing="0" w:line="450" w:lineRule="atLeast"/>
        <w:ind w:firstLineChars="200" w:firstLine="560"/>
        <w:rPr>
          <w:rFonts w:ascii="方正仿宋_GBK" w:eastAsia="方正仿宋_GBK" w:hAnsi="方正仿宋_GBK" w:cs="方正仿宋_GBK"/>
          <w:kern w:val="2"/>
          <w:sz w:val="28"/>
          <w:szCs w:val="28"/>
        </w:rPr>
      </w:pPr>
    </w:p>
    <w:p w:rsidR="0037323A" w:rsidRDefault="0037323A" w:rsidP="00217812">
      <w:pPr>
        <w:pStyle w:val="a8"/>
        <w:widowControl/>
        <w:spacing w:before="0" w:beforeAutospacing="0" w:after="0" w:afterAutospacing="0" w:line="450" w:lineRule="atLeast"/>
        <w:ind w:firstLineChars="200" w:firstLine="480"/>
        <w:rPr>
          <w:rFonts w:ascii="方正仿宋_GBK" w:eastAsia="方正仿宋_GBK" w:hAnsi="方正仿宋_GBK" w:cs="方正仿宋_GBK"/>
          <w:kern w:val="2"/>
          <w:sz w:val="28"/>
          <w:szCs w:val="28"/>
        </w:rPr>
        <w:sectPr w:rsidR="0037323A">
          <w:pgSz w:w="23757" w:h="16783" w:orient="landscape"/>
          <w:pgMar w:top="1800" w:right="1440" w:bottom="1800" w:left="1440" w:header="851" w:footer="992" w:gutter="0"/>
          <w:cols w:space="720"/>
          <w:docGrid w:type="lines" w:linePitch="312"/>
        </w:sectPr>
      </w:pPr>
      <w:r>
        <w:rPr>
          <w:noProof/>
        </w:rPr>
        <w:pict>
          <v:rect id="矩形 82" o:spid="_x0000_s2123" style="position:absolute;left:0;text-align:left;margin-left:777.9pt;margin-top:282.55pt;width:165pt;height:57pt;z-index:2517288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NuxjgIAAA0FAAAOAAAAZHJzL2Uyb0RvYy54bWysVF2O0zAQfkfiDpbfu/kh3TZR09X+UIS0&#10;wEoLB3Btp7FwbGO7TZcVZ0HijUNwHMQ1GDtttws8IEQeHI89/jwz3zeenW07iTbcOqFVjbOTFCOu&#10;qGZCrWr87u1iNMXIeaIYkVrxGt9xh8/mT5/MelPxXLdaMm4RgChX9abGrfemShJHW94Rd6INV7DZ&#10;aNsRD6ZdJcySHtA7meRpepr02jJjNeXOwerVsInnEb9pOPVvmsZxj2SNITYfRxvHZRiT+YxUK0tM&#10;K+guDPIPUXREKLj0AHVFPEFrK36D6gS12unGn1DdJbppBOUxB8gmS3/J5rYlhsdcoDjOHMrk/h8s&#10;fb25sUiwGk9zjBTpgKMfn79+//YFwQJUpzeuAqdbc2NDfs5ca/reIaUvW6JW/Nxa3becMIgpC/7J&#10;owPBcHAULftXmgE2WXsdC7VtbBcAoQRoG/m4O/DBtx5RWMzTcjxOgTYKe5P8WQnzcAWp9qeNdf4F&#10;1x0Kkxpb4Duik82184Pr3iVGr6VgCyFlNOxqeSkt2hDQxiJ+O3R37CZVcFY6HBsQhxUIEu4IeyHc&#10;yPV9meVFepGXo8XpdDIqFsV4VE7S6SjNyovyNC3K4mrxKQSYFVUrGOPqWii+111W/B2vuw4YFBOV&#10;h/oal+N8HHN/FL07TjKN35+S7ISHNpSiAx0cnEgViH2uGKRNKk+EHObJ4/AjIVCD/T9WJcogMD8o&#10;yG+X26iyvAzXB1ksNbsDYVgNvAHF8IbApNX2I0Y99GON3Yc1sRwj+VKBuMqsKEIDR6MYT3Iw7PHO&#10;8niHKApQNfYYDdNLPzT92lixauGmLNZK6XMQZCOiVh6i2skYei4mtXsfQlMf29Hr4RWb/wQAAP//&#10;AwBQSwMEFAAGAAgAAAAhAA2AxCnfAAAADQEAAA8AAABkcnMvZG93bnJldi54bWxMj8FOwzAQRO9I&#10;/IO1SNyoHcAmDXEqhNQTcKBF4rqNt0lEbIfYacPf45zgODujmbflZrY9O9EYOu80ZCsBjFztTeca&#10;DR/77U0OLER0BnvvSMMPBdhUlxclFsaf3TuddrFhqcSFAjW0MQ4F56FuyWJY+YFc8o5+tBiTHBtu&#10;RjynctvzWyEUt9i5tNDiQM8t1V+7yWpAdW++3453r/uXSeG6mcVWfgqtr6/mp0dgkeb4F4YFP6FD&#10;lZgOfnImsD5pKWVijxqkkhmwJZLny+mgQT2sM+BVyf9/Uf0CAAD//wMAUEsBAi0AFAAGAAgAAAAh&#10;ALaDOJL+AAAA4QEAABMAAAAAAAAAAAAAAAAAAAAAAFtDb250ZW50X1R5cGVzXS54bWxQSwECLQAU&#10;AAYACAAAACEAOP0h/9YAAACUAQAACwAAAAAAAAAAAAAAAAAvAQAAX3JlbHMvLnJlbHNQSwECLQAU&#10;AAYACAAAACEAppzbsY4CAAANBQAADgAAAAAAAAAAAAAAAAAuAgAAZHJzL2Uyb0RvYy54bWxQSwEC&#10;LQAUAAYACAAAACEADYDEKd8AAAANAQAADwAAAAAAAAAAAAAAAADoBAAAZHJzL2Rvd25yZXYueG1s&#10;UEsFBgAAAAAEAAQA8wAAAPQFAAAAAA==&#10;" stroked="f">
            <v:textbox>
              <w:txbxContent>
                <w:p w:rsidR="0037323A" w:rsidRDefault="0037323A" w:rsidP="00880967">
                  <w:pPr>
                    <w:spacing w:line="300" w:lineRule="exact"/>
                    <w:jc w:val="left"/>
                    <w:rPr>
                      <w:rFonts w:ascii="宋体" w:hAnsi="宋体" w:cs="仿宋_GB2312"/>
                    </w:rPr>
                  </w:pPr>
                </w:p>
              </w:txbxContent>
            </v:textbox>
          </v:rect>
        </w:pict>
      </w:r>
      <w:r>
        <w:rPr>
          <w:noProof/>
        </w:rPr>
        <w:pict>
          <v:rect id="矩形 81" o:spid="_x0000_s2096" style="position:absolute;left:0;text-align:left;margin-left:-11.85pt;margin-top:246.2pt;width:991.9pt;height:61.5pt;z-index:2517012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4dwNgIAAE8EAAAOAAAAZHJzL2Uyb0RvYy54bWysVF2O0zAQfkfiDpbfaZrS0jZqulp1KUJa&#10;YKWFAziOk1j4j7HbpFwGad84BMdBXIOJ05Yu8ITIg+XxjD/PfN9MVledVmQvwEtrcpqOxpQIw20p&#10;TZ3TD++3zxaU+MBMyZQ1IqcH4enV+umTVesyMbGNVaUAgiDGZ63LaROCy5LE80Zo5kfWCYPOyoJm&#10;AU2okxJYi+haJZPx+EXSWigdWC68x9ObwUnXEb+qBA/vqsqLQFROMbcQV4hr0a/JesWyGphrJD+m&#10;wf4hC82kwUfPUDcsMLID+QeUlhyst1UYcasTW1WSi1gDVpOOf6vmvmFOxFqQHO/ONPn/B8vf7u+A&#10;yDKni5QSwzRq9OPL1+/fHggeIDut8xkG3bs76Ovz7tbyj54Yu2mYqcU1gG0bwUrMKcYnjy70hser&#10;pGjf2BKx2S7YSFRXge4BkQLSRT0OZz1EFwjHw3QyW87T56gbR+d8kY5nUbGEZafrDnx4Jawm/San&#10;gIJHeLa/9QHTx9BTSEzfKllupVLRgLrYKCB7hs2xjV9fMV7xl2HKkDany9lkFpEf+fwlxDh+f4PQ&#10;MmCXK6mR5nMQy3reXpoy9mBgUg17fF8ZTOPE3aBB6Iou6oR0HGUpbHlAasEOXY1TiJvGwmdKWuzo&#10;nPpPOwaCEvXaoDzLdDrtRyAa09l8ggZceopLDzMcoXIaKBm2mzCMzc6BrBt8KY10GHuNklYykt2n&#10;PGR1zB+7NhJ6nLB+LC7tGPXrP7D+CQAA//8DAFBLAwQUAAYACAAAACEAzhcuBuEAAAAMAQAADwAA&#10;AGRycy9kb3ducmV2LnhtbEyPQU+EMBCF7yb+h2ZMvO22sIiClI3RrInHXfbibaAVUDoltOyiv97u&#10;SY+T9+W9b4rtYgZ20pPrLUmI1gKYpsaqnloJx2q3egDmPJLCwZKW8K0dbMvrqwJzZc+016eDb1ko&#10;IZejhM77MefcNZ026NZ21BSyDzsZ9OGcWq4mPIdyM/BYiJQb7CksdDjq5043X4fZSKj7+Ig/++pV&#10;mGy38W9L9Tm/v0h5e7M8PQLzevF/MFz0gzqUwam2MynHBgmreHMfUAlJFifALkSWighYLSGN7hLg&#10;ZcH/P1H+AgAA//8DAFBLAQItABQABgAIAAAAIQC2gziS/gAAAOEBAAATAAAAAAAAAAAAAAAAAAAA&#10;AABbQ29udGVudF9UeXBlc10ueG1sUEsBAi0AFAAGAAgAAAAhADj9If/WAAAAlAEAAAsAAAAAAAAA&#10;AAAAAAAALwEAAF9yZWxzLy5yZWxzUEsBAi0AFAAGAAgAAAAhAMRPh3A2AgAATwQAAA4AAAAAAAAA&#10;AAAAAAAALgIAAGRycy9lMm9Eb2MueG1sUEsBAi0AFAAGAAgAAAAhAM4XLgbhAAAADAEAAA8AAAAA&#10;AAAAAAAAAAAAkAQAAGRycy9kb3ducmV2LnhtbFBLBQYAAAAABAAEAPMAAACeBQAAAAA=&#10;">
            <v:textbox>
              <w:txbxContent>
                <w:p w:rsidR="0037323A" w:rsidRDefault="0037323A" w:rsidP="00880967"/>
                <w:p w:rsidR="0037323A" w:rsidRDefault="0037323A" w:rsidP="00880967">
                  <w:r>
                    <w:rPr>
                      <w:rFonts w:hint="eastAsia"/>
                    </w:rPr>
                    <w:t>市政府应急办：</w:t>
                  </w:r>
                  <w:r>
                    <w:rPr>
                      <w:rFonts w:hint="eastAsia"/>
                    </w:rPr>
                    <w:t>63852702</w:t>
                  </w:r>
                </w:p>
                <w:p w:rsidR="0037323A" w:rsidRDefault="0037323A" w:rsidP="00880967"/>
                <w:p w:rsidR="0037323A" w:rsidRDefault="0037323A" w:rsidP="00880967"/>
                <w:p w:rsidR="0037323A" w:rsidRDefault="0037323A" w:rsidP="00880967"/>
              </w:txbxContent>
            </v:textbox>
          </v:rect>
        </w:pict>
      </w:r>
    </w:p>
    <w:p w:rsidR="0037323A" w:rsidRPr="00F249F9" w:rsidRDefault="0037323A" w:rsidP="00F249F9">
      <w:pPr>
        <w:pStyle w:val="2"/>
        <w:spacing w:line="540" w:lineRule="exact"/>
        <w:jc w:val="left"/>
        <w:rPr>
          <w:rFonts w:ascii="方正黑体_GBK" w:eastAsia="方正黑体_GBK"/>
        </w:rPr>
      </w:pPr>
      <w:bookmarkStart w:id="42" w:name="_Toc29338"/>
      <w:r w:rsidRPr="00F249F9">
        <w:rPr>
          <w:rFonts w:ascii="方正黑体_GBK" w:eastAsia="方正黑体_GBK" w:hint="eastAsia"/>
        </w:rPr>
        <w:lastRenderedPageBreak/>
        <w:t>附件3</w:t>
      </w:r>
    </w:p>
    <w:p w:rsidR="0037323A" w:rsidRPr="00D7220B" w:rsidRDefault="0037323A" w:rsidP="00880967"/>
    <w:p w:rsidR="0037323A" w:rsidRPr="00D7220B" w:rsidRDefault="0037323A" w:rsidP="00F249F9">
      <w:pPr>
        <w:pStyle w:val="2"/>
        <w:spacing w:line="600" w:lineRule="exact"/>
        <w:rPr>
          <w:rFonts w:ascii="方正小标宋_GBK" w:eastAsia="方正小标宋_GBK"/>
          <w:b/>
          <w:sz w:val="44"/>
          <w:szCs w:val="44"/>
        </w:rPr>
      </w:pPr>
      <w:r w:rsidRPr="00D7220B">
        <w:rPr>
          <w:rFonts w:ascii="方正小标宋_GBK" w:eastAsia="方正小标宋_GBK" w:hint="eastAsia"/>
          <w:b/>
          <w:sz w:val="44"/>
          <w:szCs w:val="44"/>
        </w:rPr>
        <w:t>水上交通事故报警/风险信息登记表</w:t>
      </w:r>
      <w:bookmarkEnd w:id="42"/>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填表单位：</w:t>
      </w:r>
      <w:r>
        <w:rPr>
          <w:rFonts w:ascii="Times New Roman" w:eastAsia="方正仿宋_GBK" w:hAnsi="Times New Roman" w:hint="eastAsia"/>
          <w:color w:val="000000"/>
          <w:sz w:val="32"/>
          <w:szCs w:val="32"/>
        </w:rPr>
        <w:t xml:space="preserve">                  </w:t>
      </w:r>
      <w:r>
        <w:rPr>
          <w:rFonts w:ascii="Times New Roman" w:eastAsia="方正仿宋_GBK" w:hAnsi="Times New Roman" w:hint="eastAsia"/>
          <w:color w:val="000000"/>
          <w:sz w:val="32"/>
          <w:szCs w:val="32"/>
        </w:rPr>
        <w:t>单位负责人：</w:t>
      </w:r>
    </w:p>
    <w:p w:rsidR="0037323A" w:rsidRDefault="0037323A" w:rsidP="00880967">
      <w:pPr>
        <w:spacing w:line="540" w:lineRule="exact"/>
        <w:ind w:firstLineChars="200" w:firstLine="640"/>
        <w:rPr>
          <w:rFonts w:ascii="Times New Roman" w:eastAsia="方正仿宋_GBK" w:hAnsi="Times New Roman"/>
          <w:color w:val="000000"/>
          <w:sz w:val="32"/>
          <w:szCs w:val="32"/>
        </w:rPr>
      </w:pPr>
      <w:r>
        <w:rPr>
          <w:rFonts w:ascii="Times New Roman" w:eastAsia="方正仿宋_GBK" w:hAnsi="Times New Roman" w:hint="eastAsia"/>
          <w:color w:val="000000"/>
          <w:sz w:val="32"/>
          <w:szCs w:val="32"/>
        </w:rPr>
        <w:t xml:space="preserve">                              </w:t>
      </w:r>
      <w:r>
        <w:rPr>
          <w:rFonts w:ascii="Times New Roman" w:eastAsia="方正仿宋_GBK" w:hAnsi="Times New Roman" w:hint="eastAsia"/>
          <w:color w:val="000000"/>
          <w:sz w:val="32"/>
          <w:szCs w:val="32"/>
        </w:rPr>
        <w:t>编号：（</w:t>
      </w:r>
      <w:r>
        <w:rPr>
          <w:rFonts w:ascii="Times New Roman" w:eastAsia="方正仿宋_GBK" w:hAnsi="Times New Roman" w:hint="eastAsia"/>
          <w:color w:val="000000"/>
          <w:sz w:val="32"/>
          <w:szCs w:val="32"/>
        </w:rPr>
        <w:t xml:space="preserve"> </w:t>
      </w:r>
      <w:r>
        <w:rPr>
          <w:rFonts w:ascii="Times New Roman" w:eastAsia="方正仿宋_GBK" w:hAnsi="Times New Roman" w:hint="eastAsia"/>
          <w:color w:val="000000"/>
          <w:sz w:val="32"/>
          <w:szCs w:val="32"/>
        </w:rPr>
        <w:t>）号</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tblPr>
      <w:tblGrid>
        <w:gridCol w:w="428"/>
        <w:gridCol w:w="428"/>
        <w:gridCol w:w="96"/>
        <w:gridCol w:w="1435"/>
        <w:gridCol w:w="1609"/>
        <w:gridCol w:w="377"/>
        <w:gridCol w:w="938"/>
        <w:gridCol w:w="948"/>
        <w:gridCol w:w="1862"/>
      </w:tblGrid>
      <w:tr w:rsidR="0037323A" w:rsidTr="00C2522B">
        <w:trPr>
          <w:jc w:val="center"/>
        </w:trPr>
        <w:tc>
          <w:tcPr>
            <w:tcW w:w="3996" w:type="dxa"/>
            <w:gridSpan w:val="5"/>
            <w:tcBorders>
              <w:top w:val="single" w:sz="12" w:space="0" w:color="auto"/>
              <w:bottom w:val="single" w:sz="6" w:space="0" w:color="auto"/>
              <w:right w:val="single" w:sz="6"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接警日期：      年   月   日       时</w:t>
            </w:r>
          </w:p>
        </w:tc>
        <w:tc>
          <w:tcPr>
            <w:tcW w:w="4125" w:type="dxa"/>
            <w:gridSpan w:val="4"/>
            <w:tcBorders>
              <w:top w:val="single" w:sz="12" w:space="0" w:color="auto"/>
              <w:left w:val="single" w:sz="6" w:space="0" w:color="auto"/>
              <w:bottom w:val="single" w:sz="6"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报警人：</w:t>
            </w:r>
          </w:p>
        </w:tc>
      </w:tr>
      <w:tr w:rsidR="0037323A" w:rsidTr="00C2522B">
        <w:trPr>
          <w:jc w:val="center"/>
        </w:trPr>
        <w:tc>
          <w:tcPr>
            <w:tcW w:w="3996" w:type="dxa"/>
            <w:gridSpan w:val="5"/>
            <w:tcBorders>
              <w:top w:val="single" w:sz="6" w:space="0" w:color="auto"/>
              <w:bottom w:val="single" w:sz="12" w:space="0" w:color="auto"/>
              <w:right w:val="single" w:sz="6"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接警电话：</w:t>
            </w:r>
          </w:p>
        </w:tc>
        <w:tc>
          <w:tcPr>
            <w:tcW w:w="4125" w:type="dxa"/>
            <w:gridSpan w:val="4"/>
            <w:tcBorders>
              <w:top w:val="single" w:sz="6" w:space="0" w:color="auto"/>
              <w:left w:val="single" w:sz="6" w:space="0" w:color="auto"/>
              <w:bottom w:val="single" w:sz="12"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接警人：</w:t>
            </w:r>
          </w:p>
        </w:tc>
      </w:tr>
      <w:tr w:rsidR="0037323A" w:rsidTr="00C2522B">
        <w:trPr>
          <w:cantSplit/>
          <w:trHeight w:val="644"/>
          <w:jc w:val="center"/>
        </w:trPr>
        <w:tc>
          <w:tcPr>
            <w:tcW w:w="428" w:type="dxa"/>
            <w:vMerge w:val="restart"/>
            <w:tcBorders>
              <w:top w:val="single" w:sz="12"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突</w:t>
            </w:r>
          </w:p>
          <w:p w:rsidR="0037323A" w:rsidRDefault="0037323A" w:rsidP="00C2522B">
            <w:pPr>
              <w:spacing w:line="400" w:lineRule="exact"/>
              <w:jc w:val="center"/>
              <w:rPr>
                <w:rFonts w:ascii="方正仿宋_GBK" w:eastAsia="方正仿宋_GBK" w:hAnsi="方正仿宋_GBK" w:cs="方正仿宋_GBK"/>
              </w:rPr>
            </w:pPr>
          </w:p>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发</w:t>
            </w:r>
          </w:p>
          <w:p w:rsidR="0037323A" w:rsidRDefault="0037323A" w:rsidP="00C2522B">
            <w:pPr>
              <w:spacing w:line="400" w:lineRule="exact"/>
              <w:jc w:val="center"/>
              <w:rPr>
                <w:rFonts w:ascii="方正仿宋_GBK" w:eastAsia="方正仿宋_GBK" w:hAnsi="方正仿宋_GBK" w:cs="方正仿宋_GBK"/>
              </w:rPr>
            </w:pPr>
          </w:p>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事</w:t>
            </w:r>
          </w:p>
          <w:p w:rsidR="0037323A" w:rsidRDefault="0037323A" w:rsidP="00C2522B">
            <w:pPr>
              <w:spacing w:line="400" w:lineRule="exact"/>
              <w:jc w:val="center"/>
              <w:rPr>
                <w:rFonts w:ascii="方正仿宋_GBK" w:eastAsia="方正仿宋_GBK" w:hAnsi="方正仿宋_GBK" w:cs="方正仿宋_GBK"/>
              </w:rPr>
            </w:pPr>
          </w:p>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件</w:t>
            </w:r>
          </w:p>
          <w:p w:rsidR="0037323A" w:rsidRDefault="0037323A" w:rsidP="00C2522B">
            <w:pPr>
              <w:spacing w:line="400" w:lineRule="exact"/>
              <w:jc w:val="center"/>
              <w:rPr>
                <w:rFonts w:ascii="方正仿宋_GBK" w:eastAsia="方正仿宋_GBK" w:hAnsi="方正仿宋_GBK" w:cs="方正仿宋_GBK"/>
              </w:rPr>
            </w:pPr>
          </w:p>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登</w:t>
            </w:r>
          </w:p>
          <w:p w:rsidR="0037323A" w:rsidRDefault="0037323A" w:rsidP="00C2522B">
            <w:pPr>
              <w:spacing w:line="400" w:lineRule="exact"/>
              <w:jc w:val="center"/>
              <w:rPr>
                <w:rFonts w:ascii="方正仿宋_GBK" w:eastAsia="方正仿宋_GBK" w:hAnsi="方正仿宋_GBK" w:cs="方正仿宋_GBK"/>
              </w:rPr>
            </w:pPr>
          </w:p>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记</w:t>
            </w:r>
          </w:p>
        </w:tc>
        <w:tc>
          <w:tcPr>
            <w:tcW w:w="524" w:type="dxa"/>
            <w:gridSpan w:val="2"/>
            <w:vMerge w:val="restart"/>
            <w:tcBorders>
              <w:top w:val="single" w:sz="12"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地点</w:t>
            </w:r>
          </w:p>
        </w:tc>
        <w:tc>
          <w:tcPr>
            <w:tcW w:w="3044" w:type="dxa"/>
            <w:gridSpan w:val="2"/>
            <w:tcBorders>
              <w:top w:val="single" w:sz="12"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河流（封闭水域）名称：</w:t>
            </w:r>
          </w:p>
        </w:tc>
        <w:tc>
          <w:tcPr>
            <w:tcW w:w="1315" w:type="dxa"/>
            <w:gridSpan w:val="2"/>
            <w:tcBorders>
              <w:top w:val="single" w:sz="12" w:space="0" w:color="auto"/>
              <w:bottom w:val="single" w:sz="4" w:space="0" w:color="auto"/>
            </w:tcBorders>
            <w:vAlign w:val="center"/>
          </w:tcPr>
          <w:p w:rsidR="0037323A" w:rsidRDefault="0037323A" w:rsidP="00C2522B">
            <w:pPr>
              <w:spacing w:line="240" w:lineRule="exact"/>
              <w:jc w:val="center"/>
              <w:rPr>
                <w:rFonts w:ascii="方正仿宋_GBK" w:eastAsia="方正仿宋_GBK" w:hAnsi="方正仿宋_GBK" w:cs="方正仿宋_GBK"/>
              </w:rPr>
            </w:pPr>
            <w:r>
              <w:rPr>
                <w:rFonts w:ascii="方正仿宋_GBK" w:eastAsia="方正仿宋_GBK" w:hAnsi="方正仿宋_GBK" w:cs="方正仿宋_GBK" w:hint="eastAsia"/>
              </w:rPr>
              <w:t>水上交通突发事件类别</w:t>
            </w:r>
          </w:p>
        </w:tc>
        <w:tc>
          <w:tcPr>
            <w:tcW w:w="2810" w:type="dxa"/>
            <w:gridSpan w:val="2"/>
            <w:tcBorders>
              <w:top w:val="single" w:sz="12"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trHeight w:val="644"/>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524" w:type="dxa"/>
            <w:gridSpan w:val="2"/>
            <w:vMerge/>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3044" w:type="dxa"/>
            <w:gridSpan w:val="2"/>
            <w:tcBorders>
              <w:top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航道里程：</w:t>
            </w:r>
          </w:p>
        </w:tc>
        <w:tc>
          <w:tcPr>
            <w:tcW w:w="1315" w:type="dxa"/>
            <w:gridSpan w:val="2"/>
            <w:tcBorders>
              <w:top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影响范围</w:t>
            </w:r>
          </w:p>
        </w:tc>
        <w:tc>
          <w:tcPr>
            <w:tcW w:w="2810" w:type="dxa"/>
            <w:gridSpan w:val="2"/>
            <w:tcBorders>
              <w:top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959" w:type="dxa"/>
            <w:gridSpan w:val="3"/>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船名</w:t>
            </w:r>
          </w:p>
        </w:tc>
        <w:tc>
          <w:tcPr>
            <w:tcW w:w="19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船籍港</w:t>
            </w:r>
          </w:p>
        </w:tc>
        <w:tc>
          <w:tcPr>
            <w:tcW w:w="1862" w:type="dxa"/>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959" w:type="dxa"/>
            <w:gridSpan w:val="3"/>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船舶种类</w:t>
            </w:r>
          </w:p>
        </w:tc>
        <w:tc>
          <w:tcPr>
            <w:tcW w:w="19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联系方式</w:t>
            </w:r>
          </w:p>
        </w:tc>
        <w:tc>
          <w:tcPr>
            <w:tcW w:w="1862" w:type="dxa"/>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959" w:type="dxa"/>
            <w:gridSpan w:val="3"/>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遇险状况</w:t>
            </w:r>
          </w:p>
        </w:tc>
        <w:tc>
          <w:tcPr>
            <w:tcW w:w="19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roofErr w:type="gramStart"/>
            <w:r>
              <w:rPr>
                <w:rFonts w:ascii="方正仿宋_GBK" w:eastAsia="方正仿宋_GBK" w:hAnsi="方正仿宋_GBK" w:cs="方正仿宋_GBK" w:hint="eastAsia"/>
              </w:rPr>
              <w:t>始止港</w:t>
            </w:r>
            <w:proofErr w:type="gramEnd"/>
          </w:p>
        </w:tc>
        <w:tc>
          <w:tcPr>
            <w:tcW w:w="1862" w:type="dxa"/>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959" w:type="dxa"/>
            <w:gridSpan w:val="3"/>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救助要求</w:t>
            </w:r>
          </w:p>
        </w:tc>
        <w:tc>
          <w:tcPr>
            <w:tcW w:w="19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直接原因</w:t>
            </w:r>
          </w:p>
        </w:tc>
        <w:tc>
          <w:tcPr>
            <w:tcW w:w="1862" w:type="dxa"/>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959" w:type="dxa"/>
            <w:gridSpan w:val="3"/>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其他</w:t>
            </w:r>
          </w:p>
        </w:tc>
        <w:tc>
          <w:tcPr>
            <w:tcW w:w="5734" w:type="dxa"/>
            <w:gridSpan w:val="5"/>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trHeight w:val="565"/>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428" w:type="dxa"/>
            <w:vMerge w:val="restart"/>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人员情况</w:t>
            </w:r>
          </w:p>
        </w:tc>
        <w:tc>
          <w:tcPr>
            <w:tcW w:w="1531"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总数</w:t>
            </w:r>
          </w:p>
        </w:tc>
        <w:tc>
          <w:tcPr>
            <w:tcW w:w="19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旅客/船员</w:t>
            </w:r>
          </w:p>
        </w:tc>
        <w:tc>
          <w:tcPr>
            <w:tcW w:w="1862" w:type="dxa"/>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428" w:type="dxa"/>
            <w:vMerge/>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531"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受伤</w:t>
            </w:r>
          </w:p>
        </w:tc>
        <w:tc>
          <w:tcPr>
            <w:tcW w:w="19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重伤</w:t>
            </w:r>
          </w:p>
        </w:tc>
        <w:tc>
          <w:tcPr>
            <w:tcW w:w="1862" w:type="dxa"/>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428" w:type="dxa"/>
            <w:vMerge/>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531"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死亡</w:t>
            </w:r>
          </w:p>
        </w:tc>
        <w:tc>
          <w:tcPr>
            <w:tcW w:w="19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失踪</w:t>
            </w:r>
          </w:p>
        </w:tc>
        <w:tc>
          <w:tcPr>
            <w:tcW w:w="1862" w:type="dxa"/>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trHeight w:val="355"/>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428" w:type="dxa"/>
            <w:vMerge w:val="restart"/>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主要尺度</w:t>
            </w:r>
          </w:p>
        </w:tc>
        <w:tc>
          <w:tcPr>
            <w:tcW w:w="1531"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船长（米）</w:t>
            </w:r>
          </w:p>
        </w:tc>
        <w:tc>
          <w:tcPr>
            <w:tcW w:w="19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宽度（米）</w:t>
            </w:r>
          </w:p>
        </w:tc>
        <w:tc>
          <w:tcPr>
            <w:tcW w:w="1862" w:type="dxa"/>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trHeight w:val="388"/>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428" w:type="dxa"/>
            <w:vMerge/>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531"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吃水（米）</w:t>
            </w:r>
          </w:p>
        </w:tc>
        <w:tc>
          <w:tcPr>
            <w:tcW w:w="19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总吨（吨）</w:t>
            </w:r>
          </w:p>
        </w:tc>
        <w:tc>
          <w:tcPr>
            <w:tcW w:w="1862" w:type="dxa"/>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trHeight w:val="396"/>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428" w:type="dxa"/>
            <w:vMerge/>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531" w:type="dxa"/>
            <w:gridSpan w:val="2"/>
            <w:tcBorders>
              <w:top w:val="single" w:sz="4" w:space="0" w:color="auto"/>
              <w:left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总功率（KW）</w:t>
            </w:r>
          </w:p>
        </w:tc>
        <w:tc>
          <w:tcPr>
            <w:tcW w:w="1986" w:type="dxa"/>
            <w:gridSpan w:val="2"/>
            <w:tcBorders>
              <w:top w:val="single" w:sz="4" w:space="0" w:color="auto"/>
              <w:left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86" w:type="dxa"/>
            <w:gridSpan w:val="2"/>
            <w:tcBorders>
              <w:top w:val="single" w:sz="4" w:space="0" w:color="auto"/>
              <w:left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其他</w:t>
            </w:r>
          </w:p>
        </w:tc>
        <w:tc>
          <w:tcPr>
            <w:tcW w:w="1862" w:type="dxa"/>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428" w:type="dxa"/>
            <w:vMerge w:val="restart"/>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船载</w:t>
            </w:r>
          </w:p>
        </w:tc>
        <w:tc>
          <w:tcPr>
            <w:tcW w:w="1531"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名称</w:t>
            </w:r>
          </w:p>
        </w:tc>
        <w:tc>
          <w:tcPr>
            <w:tcW w:w="19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危险货物</w:t>
            </w:r>
          </w:p>
        </w:tc>
        <w:tc>
          <w:tcPr>
            <w:tcW w:w="1862" w:type="dxa"/>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428" w:type="dxa"/>
            <w:vMerge/>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531"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数量(吨、人)</w:t>
            </w:r>
          </w:p>
        </w:tc>
        <w:tc>
          <w:tcPr>
            <w:tcW w:w="19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86" w:type="dxa"/>
            <w:gridSpan w:val="2"/>
            <w:tcBorders>
              <w:top w:val="single" w:sz="4" w:space="0" w:color="auto"/>
              <w:left w:val="single" w:sz="4" w:space="0" w:color="auto"/>
              <w:bottom w:val="single" w:sz="4"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62" w:type="dxa"/>
            <w:tcBorders>
              <w:top w:val="single" w:sz="4" w:space="0" w:color="auto"/>
              <w:left w:val="single" w:sz="4" w:space="0" w:color="auto"/>
              <w:bottom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rPr>
          <w:cantSplit/>
          <w:jc w:val="center"/>
        </w:trPr>
        <w:tc>
          <w:tcPr>
            <w:tcW w:w="428" w:type="dxa"/>
            <w:vMerge/>
            <w:tcBorders>
              <w:top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428" w:type="dxa"/>
            <w:vMerge/>
            <w:tcBorders>
              <w:top w:val="single" w:sz="4" w:space="0" w:color="auto"/>
              <w:left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531" w:type="dxa"/>
            <w:gridSpan w:val="2"/>
            <w:tcBorders>
              <w:top w:val="single" w:sz="4" w:space="0" w:color="auto"/>
              <w:left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其他</w:t>
            </w:r>
          </w:p>
        </w:tc>
        <w:tc>
          <w:tcPr>
            <w:tcW w:w="1986" w:type="dxa"/>
            <w:gridSpan w:val="2"/>
            <w:tcBorders>
              <w:top w:val="single" w:sz="4" w:space="0" w:color="auto"/>
              <w:left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86" w:type="dxa"/>
            <w:gridSpan w:val="2"/>
            <w:tcBorders>
              <w:top w:val="single" w:sz="4" w:space="0" w:color="auto"/>
              <w:left w:val="single" w:sz="4" w:space="0" w:color="auto"/>
              <w:bottom w:val="single" w:sz="12" w:space="0" w:color="auto"/>
              <w:right w:val="single" w:sz="4"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c>
          <w:tcPr>
            <w:tcW w:w="1862" w:type="dxa"/>
            <w:tcBorders>
              <w:top w:val="single" w:sz="4" w:space="0" w:color="auto"/>
              <w:left w:val="single" w:sz="4" w:space="0" w:color="auto"/>
              <w:bottom w:val="single" w:sz="12"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blPrEx>
          <w:tblBorders>
            <w:top w:val="single" w:sz="4" w:space="0" w:color="auto"/>
            <w:left w:val="single" w:sz="4" w:space="0" w:color="auto"/>
            <w:bottom w:val="single" w:sz="4" w:space="0" w:color="auto"/>
            <w:right w:val="single" w:sz="4" w:space="0" w:color="auto"/>
          </w:tblBorders>
        </w:tblPrEx>
        <w:trPr>
          <w:jc w:val="center"/>
        </w:trPr>
        <w:tc>
          <w:tcPr>
            <w:tcW w:w="8121" w:type="dxa"/>
            <w:gridSpan w:val="9"/>
            <w:tcBorders>
              <w:top w:val="single" w:sz="12" w:space="0" w:color="auto"/>
              <w:left w:val="single" w:sz="12" w:space="0" w:color="auto"/>
              <w:bottom w:val="single" w:sz="2" w:space="0" w:color="auto"/>
              <w:right w:val="single" w:sz="12"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事故经过（持续影响时间）</w:t>
            </w:r>
          </w:p>
        </w:tc>
      </w:tr>
      <w:tr w:rsidR="0037323A" w:rsidTr="00C2522B">
        <w:tblPrEx>
          <w:tblBorders>
            <w:top w:val="single" w:sz="4" w:space="0" w:color="auto"/>
            <w:left w:val="single" w:sz="4" w:space="0" w:color="auto"/>
            <w:bottom w:val="single" w:sz="4" w:space="0" w:color="auto"/>
            <w:right w:val="single" w:sz="4" w:space="0" w:color="auto"/>
          </w:tblBorders>
        </w:tblPrEx>
        <w:trPr>
          <w:trHeight w:val="815"/>
          <w:jc w:val="center"/>
        </w:trPr>
        <w:tc>
          <w:tcPr>
            <w:tcW w:w="8121" w:type="dxa"/>
            <w:gridSpan w:val="9"/>
            <w:tcBorders>
              <w:top w:val="single" w:sz="2" w:space="0" w:color="auto"/>
              <w:left w:val="single" w:sz="12" w:space="0" w:color="auto"/>
              <w:bottom w:val="single" w:sz="12" w:space="0" w:color="auto"/>
              <w:right w:val="single" w:sz="12"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r w:rsidR="0037323A" w:rsidTr="00C2522B">
        <w:tblPrEx>
          <w:tblBorders>
            <w:top w:val="single" w:sz="4" w:space="0" w:color="auto"/>
            <w:left w:val="single" w:sz="4" w:space="0" w:color="auto"/>
            <w:bottom w:val="single" w:sz="4" w:space="0" w:color="auto"/>
            <w:right w:val="single" w:sz="4" w:space="0" w:color="auto"/>
          </w:tblBorders>
        </w:tblPrEx>
        <w:trPr>
          <w:trHeight w:val="261"/>
          <w:jc w:val="center"/>
        </w:trPr>
        <w:tc>
          <w:tcPr>
            <w:tcW w:w="8121" w:type="dxa"/>
            <w:gridSpan w:val="9"/>
            <w:tcBorders>
              <w:top w:val="single" w:sz="12" w:space="0" w:color="auto"/>
              <w:left w:val="single" w:sz="12" w:space="0" w:color="auto"/>
              <w:right w:val="single" w:sz="12"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r>
              <w:rPr>
                <w:rFonts w:ascii="方正仿宋_GBK" w:eastAsia="方正仿宋_GBK" w:hAnsi="方正仿宋_GBK" w:cs="方正仿宋_GBK" w:hint="eastAsia"/>
              </w:rPr>
              <w:t>领导指示</w:t>
            </w:r>
          </w:p>
        </w:tc>
      </w:tr>
      <w:tr w:rsidR="0037323A" w:rsidTr="00C2522B">
        <w:tblPrEx>
          <w:tblBorders>
            <w:top w:val="single" w:sz="4" w:space="0" w:color="auto"/>
            <w:left w:val="single" w:sz="4" w:space="0" w:color="auto"/>
            <w:bottom w:val="single" w:sz="4" w:space="0" w:color="auto"/>
            <w:right w:val="single" w:sz="4" w:space="0" w:color="auto"/>
          </w:tblBorders>
        </w:tblPrEx>
        <w:trPr>
          <w:trHeight w:val="699"/>
          <w:jc w:val="center"/>
        </w:trPr>
        <w:tc>
          <w:tcPr>
            <w:tcW w:w="8121" w:type="dxa"/>
            <w:gridSpan w:val="9"/>
            <w:tcBorders>
              <w:left w:val="single" w:sz="12" w:space="0" w:color="auto"/>
              <w:bottom w:val="single" w:sz="12" w:space="0" w:color="auto"/>
              <w:right w:val="single" w:sz="12" w:space="0" w:color="auto"/>
            </w:tcBorders>
            <w:vAlign w:val="center"/>
          </w:tcPr>
          <w:p w:rsidR="0037323A" w:rsidRDefault="0037323A" w:rsidP="00C2522B">
            <w:pPr>
              <w:spacing w:line="400" w:lineRule="exact"/>
              <w:jc w:val="center"/>
              <w:rPr>
                <w:rFonts w:ascii="方正仿宋_GBK" w:eastAsia="方正仿宋_GBK" w:hAnsi="方正仿宋_GBK" w:cs="方正仿宋_GBK"/>
              </w:rPr>
            </w:pPr>
          </w:p>
        </w:tc>
      </w:tr>
    </w:tbl>
    <w:p w:rsidR="0037323A" w:rsidRPr="00F249F9" w:rsidRDefault="0037323A" w:rsidP="00F249F9">
      <w:pPr>
        <w:pStyle w:val="2"/>
        <w:spacing w:line="540" w:lineRule="exact"/>
        <w:jc w:val="left"/>
        <w:rPr>
          <w:rFonts w:ascii="方正黑体_GBK" w:eastAsia="方正黑体_GBK"/>
        </w:rPr>
      </w:pPr>
      <w:bookmarkStart w:id="43" w:name="_Toc16761"/>
      <w:r w:rsidRPr="00F249F9">
        <w:rPr>
          <w:rFonts w:ascii="方正黑体_GBK" w:eastAsia="方正黑体_GBK" w:hint="eastAsia"/>
        </w:rPr>
        <w:t>附件4</w:t>
      </w:r>
    </w:p>
    <w:p w:rsidR="0037323A" w:rsidRDefault="0037323A" w:rsidP="00880967">
      <w:pPr>
        <w:pStyle w:val="2"/>
        <w:spacing w:line="540" w:lineRule="exact"/>
        <w:ind w:firstLineChars="200" w:firstLine="562"/>
        <w:rPr>
          <w:rFonts w:eastAsia="方正楷体_GBK"/>
          <w:b/>
        </w:rPr>
      </w:pPr>
    </w:p>
    <w:p w:rsidR="0037323A" w:rsidRPr="00F249F9" w:rsidRDefault="0037323A" w:rsidP="00F249F9">
      <w:pPr>
        <w:pStyle w:val="2"/>
        <w:spacing w:line="600" w:lineRule="exact"/>
        <w:rPr>
          <w:rFonts w:ascii="方正小标宋_GBK" w:eastAsia="方正小标宋_GBK"/>
          <w:sz w:val="44"/>
          <w:szCs w:val="44"/>
        </w:rPr>
      </w:pPr>
      <w:r w:rsidRPr="00F249F9">
        <w:rPr>
          <w:rFonts w:ascii="方正小标宋_GBK" w:eastAsia="方正小标宋_GBK" w:hint="eastAsia"/>
          <w:sz w:val="44"/>
          <w:szCs w:val="44"/>
        </w:rPr>
        <w:t>水上交通事故应急响应程序图</w:t>
      </w:r>
      <w:bookmarkEnd w:id="43"/>
    </w:p>
    <w:p w:rsidR="0037323A" w:rsidRDefault="0037323A" w:rsidP="00880967">
      <w:pPr>
        <w:pStyle w:val="a8"/>
        <w:widowControl/>
        <w:spacing w:before="0" w:beforeAutospacing="0" w:after="0" w:afterAutospacing="0" w:line="240" w:lineRule="exact"/>
        <w:rPr>
          <w:rFonts w:ascii="方正仿宋_GBK" w:eastAsia="方正仿宋_GBK" w:hAnsi="方正仿宋_GBK" w:cs="方正仿宋_GBK"/>
          <w:kern w:val="2"/>
          <w:sz w:val="28"/>
          <w:szCs w:val="28"/>
        </w:rPr>
      </w:pPr>
      <w:r>
        <w:rPr>
          <w:noProof/>
        </w:rPr>
        <w:pict>
          <v:rect id="矩形 76" o:spid="_x0000_s2066" style="position:absolute;margin-left:49.1pt;margin-top:318.85pt;width:21.85pt;height:24.05pt;z-index:-2516459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QTJIkAIAAAwFAAAOAAAAZHJzL2Uyb0RvYy54bWysVF2O0zAQfkfiDpbfu/lp0jbRpqvdLkVI&#10;C6y0cADXdhoLxw6223RBnAWJNw7BcRDXYOy03S7wgBB5cDz2+PM3M9/4/GLXSrTlxgqtKpycxRhx&#10;RTUTal3ht2+WoxlG1hHFiNSKV/ieW3wxf/rkvO9KnupGS8YNAhBly76rcONcV0aRpQ1viT3THVew&#10;WWvTEgemWUfMkB7QWxmlcTyJem1YZzTl1sLq9bCJ5wG/rjl1r+vacodkhYGbC6MJ48qP0fyclGtD&#10;ukbQPQ3yDyxaIhRceoS6Jo6gjRG/QbWCGm117c6obiNd14LyEANEk8S/RHPXkI6HWCA5tjumyf4/&#10;WPpqe2uQYBWeTjBSpIUa/fj89fu3LwgWIDt9Z0twuutujY/PdjeavrNI6UVD1JpfGqP7hhMGnBLv&#10;Hz064A0LR9Gqf6kZYJON0yFRu9q0HhBSgHahHvfHevCdQxQW0+k0K3KMKGyN4zwb5+EGUh4Od8a6&#10;51y3yE8qbKDcAZxsb6zzZEh5cAnktRRsKaQMhlmvFtKgLQFpLMO3R7enblJ5Z6X9sQFxWAGOcIff&#10;82xDqT8WSZrFV2kxWk5m01G2zPJRMY1nozgpropJnBXZ9fKTJ5hkZSMY4+pGKH6QXZL9XVn3DTAI&#10;JggP9RUu8jQPsT9ib0+DjMP3pyBb4aALpWgrPDs6kdLX9ZliEDYpHRFymEeP6YcsQw4O/5CVoAJf&#10;+EFAbrfaBZGNg0a8Klaa3YMujIa6QWPCEwKTRpsPGPXQjhW27zfEcIzkCwXaKpIs8/0bjCyfpmCY&#10;053V6Q5RFKAq7DAapgs39PymM2LdwE1JyJXSl6DHWgStPLDaqxhaLgS1fx58T5/awevhEZv/BAAA&#10;//8DAFBLAwQUAAYACAAAACEAizLAxd8AAAAKAQAADwAAAGRycy9kb3ducmV2LnhtbEyPTU/DMAyG&#10;70j8h8hI3Fiyr64tTSeEtBNwYEPi6jVeW9E4pUm38u/JTnC0/ej18xbbyXbiTINvHWuYzxQI4sqZ&#10;lmsNH4fdQwrCB2SDnWPS8EMetuXtTYG5cRd+p/M+1CKGsM9RQxNCn0vpq4Ys+pnriePt5AaLIY5D&#10;Lc2AlxhuO7lQKpEWW44fGuzpuaHqaz9aDZiszPfbafl6eBkTzOpJ7dafSuv7u+npEUSgKfzBcNWP&#10;6lBGp6Mb2XjRacjSRSQ1JMvNBsQVWM0zEMe4SdcpyLKQ/yuUvwAAAP//AwBQSwECLQAUAAYACAAA&#10;ACEAtoM4kv4AAADhAQAAEwAAAAAAAAAAAAAAAAAAAAAAW0NvbnRlbnRfVHlwZXNdLnhtbFBLAQIt&#10;ABQABgAIAAAAIQA4/SH/1gAAAJQBAAALAAAAAAAAAAAAAAAAAC8BAABfcmVscy8ucmVsc1BLAQIt&#10;ABQABgAIAAAAIQA4QTJIkAIAAAwFAAAOAAAAAAAAAAAAAAAAAC4CAABkcnMvZTJvRG9jLnhtbFBL&#10;AQItABQABgAIAAAAIQCLMsDF3wAAAAoBAAAPAAAAAAAAAAAAAAAAAOoEAABkcnMvZG93bnJldi54&#10;bWxQSwUGAAAAAAQABADzAAAA9gUAAAAA&#10;" stroked="f">
            <v:textbox style="mso-next-textbox:#矩形 76">
              <w:txbxContent>
                <w:p w:rsidR="0037323A" w:rsidRDefault="0037323A" w:rsidP="00880967">
                  <w:pPr>
                    <w:jc w:val="center"/>
                    <w:rPr>
                      <w:rFonts w:ascii="Times New Roman" w:eastAsia="方正仿宋_GBK" w:hAnsi="Times New Roman"/>
                    </w:rPr>
                  </w:pPr>
                  <w:r>
                    <w:rPr>
                      <w:rFonts w:ascii="Times New Roman" w:eastAsia="方正仿宋_GBK" w:hAnsi="Times New Roman" w:hint="eastAsia"/>
                    </w:rPr>
                    <w:t>N</w:t>
                  </w:r>
                </w:p>
              </w:txbxContent>
            </v:textbox>
          </v:rect>
        </w:pict>
      </w:r>
    </w:p>
    <w:p w:rsidR="0037323A" w:rsidRPr="00880967" w:rsidRDefault="00F17813" w:rsidP="00880967">
      <w:pPr>
        <w:spacing w:line="600" w:lineRule="exact"/>
        <w:jc w:val="center"/>
        <w:rPr>
          <w:rFonts w:ascii="Times New Roman" w:eastAsia="方正小标宋_GBK" w:hAnsi="Times New Roman" w:cs="Times New Roman"/>
          <w:sz w:val="28"/>
          <w:szCs w:val="28"/>
        </w:rPr>
      </w:pPr>
      <w:r>
        <w:rPr>
          <w:rFonts w:ascii="Times New Roman" w:eastAsia="方正小标宋_GBK" w:hAnsi="Times New Roman" w:cs="Times New Roman"/>
          <w:noProof/>
          <w:sz w:val="28"/>
          <w:szCs w:val="28"/>
        </w:rPr>
        <w:pict>
          <v:group id="_x0000_s2185" style="position:absolute;left:0;text-align:left;margin-left:-21.35pt;margin-top:18.2pt;width:386.85pt;height:578.25pt;z-index:251788288" coordorigin="1373,4463" coordsize="7737,11565">
            <v:line id="直接连接符 65" o:spid="_x0000_s2168" style="position:absolute;visibility:visible" from="6772,13241" to="7702,132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qbkRgIAAFUEAAAOAAAAZHJzL2Uyb0RvYy54bWysVM2O0zAQviPxDpbv3STdprRR0xVqWi4L&#10;VNrlAVzbaSwc27LdphXiFXgBpL3BiSN33oblMRi7P+zCBSF6cMee8edvvpnJ5GrXSrTl1gmtSpxd&#10;pBhxRTUTal3iN7eL3ggj54liRGrFS7znDl9Nnz6ZdKbgfd1oybhFAKJc0ZkSN96bIkkcbXhL3IU2&#10;XIGz1rYlHrZ2nTBLOkBvZdJP02HSacuM1ZQ7B6fVwYmnEb+uOfWv69pxj2SJgZuPq43rKqzJdEKK&#10;tSWmEfRIg/wDi5YIBY+eoSriCdpY8QdUK6jVTtf+guo20XUtKI85QDZZ+ls2Nw0xPOYC4jhzlsn9&#10;P1j6aru0SLASD3OMFGmhRvcfv37/8OnHtztY7798RuABmTrjCoieqaUNidKdujHXmr51SOlZQ9Sa&#10;R7q3ewMQWbiRPLoSNs7AY6vupWYQQzZeR812tW0DJKiBdrE0+3Np+M4jCof5OM1zKCAF1/AyEkpI&#10;cbpprPMvuG5RMEoshQqykYJsr50PTEhxCgnHSi+ElLH0UqGuxOO8n8cLTkvBgjOEObtezaRFWxKa&#10;J/5iWuB5GGb1RrEI1nDC5kfbEyHBRj7qQazVHQ5PtZxhJDkMS7AO3KQKz0GqwPZoHZrn3Tgdz0fz&#10;0aA36A/nvUFaVb3ni9mgN1xkz/LqsprNqux9YJ4NikYwxlUgf2rkbPB3jXIcqUMLnlv5rFLyGD3K&#10;CWRP/5F0rHUo76FRVprtlzZkF8oOvRuDj3MWhuPhPkb9+hpMfwIAAP//AwBQSwMEFAAGAAgAAAAh&#10;AHXaGe3hAAAACwEAAA8AAABkcnMvZG93bnJldi54bWxMj0FPwzAMhe9I/IfISFzQlrIxWEvTCYGQ&#10;AMFhHRPXrPGaisapmmwt/x7DBW7Pfk/Pn/PV6FpxxD40nhRcThMQSJU3DdUK3jePkyWIEDUZ3XpC&#10;BV8YYFWcnuQ6M36gNR7LWAsuoZBpBTbGLpMyVBadDlPfIbG3973Tkce+lqbXA5e7Vs6S5Fo63RBf&#10;sLrDe4vVZ3lwCurt8GyeXj/Kfbt92LwsLqx9c6NS52fj3S2IiGP8C8MPPqNDwUw7fyATRKvgKr2Z&#10;cVRBOl+y4MQiTVjsfjdzkEUu//9QfAMAAP//AwBQSwECLQAUAAYACAAAACEAtoM4kv4AAADhAQAA&#10;EwAAAAAAAAAAAAAAAAAAAAAAW0NvbnRlbnRfVHlwZXNdLnhtbFBLAQItABQABgAIAAAAIQA4/SH/&#10;1gAAAJQBAAALAAAAAAAAAAAAAAAAAC8BAABfcmVscy8ucmVsc1BLAQItABQABgAIAAAAIQC6sqbk&#10;RgIAAFUEAAAOAAAAAAAAAAAAAAAAAC4CAABkcnMvZTJvRG9jLnhtbFBLAQItABQABgAIAAAAIQB1&#10;2hnt4QAAAAsBAAAPAAAAAAAAAAAAAAAAAKAEAABkcnMvZG93bnJldi54bWxQSwUGAAAAAAQABADz&#10;AAAArgUAAAAA&#10;">
              <v:stroke endarrow="open"/>
            </v:line>
            <v:group id="_x0000_s2184" style="position:absolute;left:1373;top:4463;width:7737;height:11565" coordorigin="1344,4416" coordsize="7737,11565">
              <v:rect id="矩形 34" o:spid="_x0000_s2063" style="position:absolute;left:7717;top:14376;width:1184;height: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1c7XNwIAAE0EAAAOAAAAZHJzL2Uyb0RvYy54bWysVFGO0zAQ/UfiDpb/aZJuynajpqtVlyKk&#10;BVZaOIDjOImFY5ux27RcBmn/OATHQVyDsdPtdoEvhD+sGc/4Zea9cRaXu16RrQAnjS5pNkkpEZqb&#10;Wuq2pB8/rF/MKXGe6Zopo0VJ98LRy+XzZ4vBFmJqOqNqAQRBtCsGW9LOe1skieOd6JmbGCs0BhsD&#10;PfPoQpvUwAZE71UyTdOXyWCgtmC4cA5Pr8cgXUb8phHcv28aJzxRJcXafNwh7lXYk+WCFS0w20l+&#10;KIP9QxU9kxo/eoS6Zp6RDcg/oHrJwTjT+Ak3fWKaRnIRe8BusvS3bu46ZkXsBclx9kiT+3+w/N32&#10;FoisS3qWU6JZjxr9/Prtx/d7ggfIzmBdgUl39hZCf87eGP7JEW1WHdOtuAIwQydYjTVlIT95ciE4&#10;Dq+SanhrasRmG28iUbsG+gCIFJBd1GN/1EPsPOF4eD7L5jmqxjF0lubzNOqVsOLhsgXnXwvTk2CU&#10;FFDuCM62N86HYljxkBKLN0rWa6lUdKCtVgrIluForOOK9WOPp2lKk6GkF7PpLCI/iblTiDSuv0H0&#10;0uOMK9mXFFvAFZJYEVh7petoeybVaGPJSh9oDMyNCvhdtYsq5bNwOdBamXqPxIIZZxrfIBqdgS+U&#10;DDjPJXWfNwwEJeqNRnEusjxQ6aOTz86n6MBppDqNMM0RqqSektFc+fHRbCzItsMvZZEOba5Q0EZG&#10;sh+rOtSPMxs1OLyv8ChO/Zj1+BdY/gIAAP//AwBQSwMEFAAGAAgAAAAhAN9Amh7gAAAADQEAAA8A&#10;AABkcnMvZG93bnJldi54bWxMj0FPg0AQhe8m/ofNmHizu9RUBFkao6mJx5ZevA0wAsrOEnZp0V/v&#10;cqq3mXkvb76XbWfTixONrrOsIVopEMSVrTtuNByL3d0jCOeRa+wtk4YfcrDNr68yTGt75j2dDr4R&#10;IYRdihpa74dUSle1ZNCt7EActE87GvRhHRtZj3gO4aaXa6UepMGOw4cWB3ppqfo+TEZD2a2P+Lsv&#10;3pRJdvf+fS6+po9XrW9v5ucnEJ5mfzHDgh/QIQ9MpZ24dqLXsEmiOFiDoDbLFCxxpCIQ5XJKkhhk&#10;nsn/LfI/AAAA//8DAFBLAQItABQABgAIAAAAIQC2gziS/gAAAOEBAAATAAAAAAAAAAAAAAAAAAAA&#10;AABbQ29udGVudF9UeXBlc10ueG1sUEsBAi0AFAAGAAgAAAAhADj9If/WAAAAlAEAAAsAAAAAAAAA&#10;AAAAAAAALwEAAF9yZWxzLy5yZWxzUEsBAi0AFAAGAAgAAAAhAJ3Vztc3AgAATQQAAA4AAAAAAAAA&#10;AAAAAAAALgIAAGRycy9lMm9Eb2MueG1sUEsBAi0AFAAGAAgAAAAhAN9Amh7gAAAADQEAAA8AAAAA&#10;AAAAAAAAAAAAkQQAAGRycy9kb3ducmV2LnhtbFBLBQYAAAAABAAEAPMAAACeBQAAAAA=&#10;">
                <v:textbox style="mso-next-textbox:#矩形 34">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事故调查</w:t>
                      </w:r>
                    </w:p>
                  </w:txbxContent>
                </v:textbox>
              </v:rect>
              <v:rect id="矩形 40" o:spid="_x0000_s2064" style="position:absolute;left:4267;top:6576;width:423;height:48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2kJMAQMAAEUGAAAOAAAAZHJzL2Uyb0RvYy54bWysVNuO0zAQfUfiHyy/Z3Np0ibRpqjtNghp&#10;gZUWxLObOI1FYgfbbbogvgWJNz6Cz0H8BmOnV+ABAa0Ueezx8cyZOXP9ZNc2aEulYoJn2L/yMKK8&#10;ECXj6wy/fpU7MUZKE16SRnCa4Qeq8JPp40fXfZfSQNSiKalEAMJV2ncZrrXuUtdVRU1boq5ERzkc&#10;VkK2RIMp124pSQ/obeMGnjd2eyHLToqCKgW7N8Mhnlr8qqKFfllVimrUZBhi0/Yr7Xdlvu70mqRr&#10;SbqaFfswyF9E0RLG4dEj1A3RBG0k+wWqZYUUSlT6qhCtK6qKFdTmANn43k/Z3NekozYXIEd1R5rU&#10;/4MtXmzvJGJlhkOgh5MWavT905dvXz8j2AB2+k6l4HTf3UmTn+puRfFWIS4WNeFrOpNS9DUlJcTk&#10;G3/34oIxFFxFq/65KAGbbLSwRO0q2RpAoADtbD0ejvWgO40K2AzG8diLMCrgaORF4SiyL5D0cLmT&#10;Sj+lokVmkWEJ5bbgZHurtAmGpAcXG7xoWJmzprGGXK8WjURbAq2R298eXZ27Ndw4c2GuDYjDDrXN&#10;NTxDUogYlsbTxG4L/yHxg9CbB4mTj+OJE+Zh5CQTL3Y8P5knYy9Mwpv8ownXD9OalSXlt4zTQxP6&#10;4Z8VeS+HoX1sG6I+w0kURJaJi1zUecqe/f0u5ZZp0GTD2gzHRyeSmioveQkkkFQT1gxr9zJ8yzlw&#10;cEnFLI+8STiKnckkGjnhaOk58zhfOLOFPx5PlvPFfOlfUrG09Kp/Z8MGcqiVMcQGsruvyx6VzDTN&#10;KEoCH4MBUyGYDPki0qxhnBVaYiSFfsN0bbVoOtRgXBAZe+a/J/KIPhBxeviMp31uJ6qgTQ8NZOVj&#10;FDMoT+9Wu0GdVlxGTitRPoCgICyrGpi9sKiFfI9RD3Msw+rdhkiKUfOMgygTPzTK1tYIo0kAhjw/&#10;WZ2fEF4AVIY1RsNyoYdhuekkW9fwkm8J4GIGQq6YFdkpKkjJGDCrbHL7uWqG4bltvU7Tf/oDAAD/&#10;/wMAUEsDBBQABgAIAAAAIQAXSBFZ4AAAAAsBAAAPAAAAZHJzL2Rvd25yZXYueG1sTI9BT4NAEIXv&#10;Jv6HzZh4swu0UqAsjTHpST3YmnidslsgZWeRXVr8944nvb2X+fLmvXI7215czOg7RwriRQTCUO10&#10;R42Cj8PuIQPhA5LG3pFR8G08bKvbmxIL7a70bi770AgOIV+ggjaEoZDS162x6BduMMS3kxstBrZj&#10;I/WIVw63vUyiKJUWO+IPLQ7muTX1eT9ZBZiu9Nfbafl6eJlSzJs52j1+Rkrd381PGxDBzOEPht/6&#10;XB0q7nR0E2kvegXJKl0zymIds2AiyXJed1SwjPMMZFXK/xuqHwAAAP//AwBQSwECLQAUAAYACAAA&#10;ACEAtoM4kv4AAADhAQAAEwAAAAAAAAAAAAAAAAAAAAAAW0NvbnRlbnRfVHlwZXNdLnhtbFBLAQIt&#10;ABQABgAIAAAAIQA4/SH/1gAAAJQBAAALAAAAAAAAAAAAAAAAAC8BAABfcmVscy8ucmVsc1BLAQIt&#10;ABQABgAIAAAAIQDG2kJMAQMAAEUGAAAOAAAAAAAAAAAAAAAAAC4CAABkcnMvZTJvRG9jLnhtbFBL&#10;AQItABQABgAIAAAAIQAXSBFZ4AAAAAsBAAAPAAAAAAAAAAAAAAAAAFsFAABkcnMvZG93bnJldi54&#10;bWxQSwUGAAAAAAQABADzAAAAaAYAAAAA&#10;" stroked="f">
                <v:textbox style="mso-next-textbox:#矩形 40">
                  <w:txbxContent>
                    <w:p w:rsidR="0037323A" w:rsidRDefault="0037323A" w:rsidP="00880967">
                      <w:pPr>
                        <w:jc w:val="center"/>
                        <w:rPr>
                          <w:rFonts w:ascii="Times New Roman" w:eastAsia="方正仿宋_GBK" w:hAnsi="Times New Roman"/>
                        </w:rPr>
                      </w:pPr>
                      <w:r>
                        <w:rPr>
                          <w:rFonts w:ascii="Times New Roman" w:eastAsia="方正仿宋_GBK" w:hAnsi="Times New Roman" w:hint="eastAsia"/>
                        </w:rPr>
                        <w:t>N</w:t>
                      </w:r>
                    </w:p>
                  </w:txbxContent>
                </v:textbox>
              </v:rect>
              <v:rect id="矩形 37" o:spid="_x0000_s2065" style="position:absolute;left:5257;top:12156;width:497;height:48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tL6rAQMAAEUGAAAOAAAAZHJzL2Uyb0RvYy54bWysVMuO0zAU3SPxD5b3mbybJpoUtZ0WIQ0w&#10;0oBYu4nTWCR2sN2mA+JbkNjxEXwO4je4dvoEFghopcjXvj4+99zH9ZNd26AtlYoJnmP/ysOI8kKU&#10;jK9z/PrV0hljpDThJWkEpzl+oAo/mTx+dN13GQ1ELZqSSgQgXGV9l+Na6y5zXVXUtCXqSnSUw2El&#10;ZEs0mHLtlpL0gN42buB5I7cXsuykKKhSsHszHOKJxa8qWuiXVaWoRk2OgZu2X2m/K/N1J9ckW0vS&#10;1azY0yB/waIljMOjR6gbognaSPYLVMsKKZSo9FUhWldUFSuojQGi8b2formvSUdtLCCO6o4yqf8H&#10;W7zY3knEyhyHCUactJCj75++fPv6GcEGqNN3KgOn++5OmvhUdyuKtwpxMa8JX9OplKKvKSmBk2/8&#10;3YsLxlBwFa3656IEbLLRwgq1q2RrAEECtLP5eDjmg+40KmAz9OM4jTEq4Cj04iiM7QskO1zupNJP&#10;qWiRWeRYQrotONneKm3IkOzgYsmLhpVL1jTWkOvVvJFoS6A0lva3R1fnbg03zlyYawPisENtcQ3P&#10;kAwYw9J4Gu428R9SP4i8WZA6y9E4caJlFDtp4o0dz09n6ciL0uhm+dHQ9aOsZmVJ+S3j9FCEfvRn&#10;Sd63w1A+tgxRn+M0DmKrxEUs6jxkz/5+F3LLNPRkw9ocj49OJDNZXvASRCCZJqwZ1u4lfas5aHAp&#10;xXQZe0kUjp0kiUMnCheeMxsv58507o9GyWI2ny38SykWVl7172pYIodcGUNsILr7uuxRyUzRhHEa&#10;+BgMmApBMsSLSLOGcVZoiZEU+g3Tte1FU6EG40LIsWf+eyGP6IMQp4fPdNrHdpIKyvRQQLZ9TMcM&#10;nad3q53tzigwD5h2WonyARoKaNmugdkLi1rI9xj1MMdyrN5tiKQYNc84NGXqR5EZfNaI4iQAQ56f&#10;rM5PCC8AKscao2E518Ow3HSSrWt4ybcCcDGFRq6YbbITKwjJGDCrbHD7uWqG4bltvU7Tf/IDAAD/&#10;/wMAUEsDBBQABgAIAAAAIQB+nego3wAAAAsBAAAPAAAAZHJzL2Rvd25yZXYueG1sTI/LTsMwEEX3&#10;SPyDNUjsqE3zTuNUCKkrYEGLxHYau0nU2A6x04a/Z1jBbh5Hd85U28UM7KIn3zsr4XElgGnbONXb&#10;VsLHYfeQA/MBrcLBWS3hW3vY1rc3FZbKXe27vuxDyyjE+hIldCGMJee+6bRBv3KjtrQ7uclgoHZq&#10;uZrwSuFm4GshUm6wt3Shw1E/d7o572cjAdNYfb2dotfDy5xi0S5il3wKKe/vlqcNsKCX8AfDrz6p&#10;Q01ORzdb5dkgIYqTjFAJ+bqggoioSGJgR5pkWQ68rvj/H+ofAAAA//8DAFBLAQItABQABgAIAAAA&#10;IQC2gziS/gAAAOEBAAATAAAAAAAAAAAAAAAAAAAAAABbQ29udGVudF9UeXBlc10ueG1sUEsBAi0A&#10;FAAGAAgAAAAhADj9If/WAAAAlAEAAAsAAAAAAAAAAAAAAAAALwEAAF9yZWxzLy5yZWxzUEsBAi0A&#10;FAAGAAgAAAAhAD20vqsBAwAARQYAAA4AAAAAAAAAAAAAAAAALgIAAGRycy9lMm9Eb2MueG1sUEsB&#10;Ai0AFAAGAAgAAAAhAH6d6CjfAAAACwEAAA8AAAAAAAAAAAAAAAAAWwUAAGRycy9kb3ducmV2Lnht&#10;bFBLBQYAAAAABAAEAPMAAABnBgAAAAA=&#10;" stroked="f">
                <v:textbox style="mso-next-textbox:#矩形 37">
                  <w:txbxContent>
                    <w:p w:rsidR="0037323A" w:rsidRDefault="0037323A" w:rsidP="00880967">
                      <w:pPr>
                        <w:jc w:val="center"/>
                        <w:rPr>
                          <w:rFonts w:ascii="Times New Roman" w:eastAsia="方正仿宋_GBK" w:hAnsi="Times New Roman"/>
                        </w:rPr>
                      </w:pPr>
                      <w:r>
                        <w:rPr>
                          <w:rFonts w:ascii="Times New Roman" w:eastAsia="方正仿宋_GBK" w:hAnsi="Times New Roman" w:hint="eastAsia"/>
                        </w:rPr>
                        <w:t>Y</w:t>
                      </w:r>
                    </w:p>
                  </w:txbxContent>
                </v:textbox>
              </v:rect>
              <v:rect id="矩形 21" o:spid="_x0000_s2124" style="position:absolute;left:3787;top:4416;width:1170;height:48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asEMwIAAE0EAAAOAAAAZHJzL2Uyb0RvYy54bWysVF2O0zAQfkfiDpbfadJsw7ZR09WqSxHS&#10;AistHMBxnMTCf4zdpstlkHjjEBwHcQ0mTlu6wBMiD5bHM/48830zWV7ttSI7AV5aU9LpJKVEGG5r&#10;adqSvn+3eTanxAdmaqasESV9EJ5erZ4+WfauEJntrKoFEAQxvuhdSbsQXJEknndCMz+xThh0NhY0&#10;C2hCm9TAekTXKsnS9HnSW6gdWC68x9Ob0UlXEb9pBA9vm8aLQFRJMbcQV4hrNazJasmKFpjrJD+k&#10;wf4hC82kwUdPUDcsMLIF+QeUlhyst02YcKsT2zSSi1gDVjNNf6vmvmNOxFqQHO9ONPn/B8vf7O6A&#10;yLqk2ZQSwzRq9OPz1+/fvhA8QHZ65wsMund3MNTn3a3lHzwxdt0x04prANt3gtWYU4xPHl0YDI9X&#10;SdW/tjVis22wkah9A3oARArIPurxcNJD7APheHg5yxY5qsbRdZHms4t8yChhxfGyAx9eCqvJsCkp&#10;oNwRnO1ufRhDjyExeatkvZFKRQPaaq2A7Bi2xiZ+B3R/HqYM6Uu6yLM8Ij/y+XOINH5/g9AyYI8r&#10;qUs6PwWxYmDthaljBwYm1bjH6pTBIo/MjQqEfbWPKuXzoyiVrR+QWLBjT+MM4qaz8ImSHvu5pP7j&#10;loGgRL0yKM5iOpsNAxCNWX6ZoQHnnurcwwxHqJIGSsbtOoxDs3Ug2w5fmkY6jL1GQRsZyR5SHrM6&#10;5I89G+U6zNcwFOd2jPr1F1j9BAAA//8DAFBLAwQUAAYACAAAACEAsRFgEt4AAAAKAQAADwAAAGRy&#10;cy9kb3ducmV2LnhtbEyPQU/DMAyF70j8h8hI3FiyVYOuNJ0QaEgct+7CzW1MW2iSqkm3wq/HO8HJ&#10;fnpPz5/z7Wx7caIxdN5pWC4UCHK1N51rNBzL3V0KIkR0BnvvSMM3BdgW11c5Zsaf3Z5Oh9gILnEh&#10;Qw1tjEMmZahbshgWfiDH3ocfLUaWYyPNiGcut71cKXUvLXaOL7Q40HNL9ddhshqqbnXEn335quxm&#10;l8S3ufyc3l+0vr2Znx5BRJrjXxgu+IwOBTNVfnImiJ71Jn3gqIb1micHkuVlqdhRSQqyyOX/F4pf&#10;AAAA//8DAFBLAQItABQABgAIAAAAIQC2gziS/gAAAOEBAAATAAAAAAAAAAAAAAAAAAAAAABbQ29u&#10;dGVudF9UeXBlc10ueG1sUEsBAi0AFAAGAAgAAAAhADj9If/WAAAAlAEAAAsAAAAAAAAAAAAAAAAA&#10;LwEAAF9yZWxzLy5yZWxzUEsBAi0AFAAGAAgAAAAhAIh5qwQzAgAATQQAAA4AAAAAAAAAAAAAAAAA&#10;LgIAAGRycy9lMm9Eb2MueG1sUEsBAi0AFAAGAAgAAAAhALERYBLeAAAACgEAAA8AAAAAAAAAAAAA&#10;AAAAjQQAAGRycy9kb3ducmV2LnhtbFBLBQYAAAAABAAEAPMAAACYBQAAAAA=&#10;">
                <v:textbox style="mso-next-textbox:#矩形 21">
                  <w:txbxContent>
                    <w:p w:rsidR="0037323A" w:rsidRDefault="0037323A" w:rsidP="00880967">
                      <w:pPr>
                        <w:spacing w:line="300" w:lineRule="exact"/>
                        <w:jc w:val="center"/>
                        <w:rPr>
                          <w:rFonts w:ascii="方正仿宋_GBK" w:eastAsia="方正仿宋_GBK" w:hAnsi="方正仿宋_GBK" w:cs="方正仿宋_GBK"/>
                        </w:rPr>
                      </w:pPr>
                      <w:r>
                        <w:rPr>
                          <w:rFonts w:ascii="方正仿宋_GBK" w:eastAsia="方正仿宋_GBK" w:hAnsi="方正仿宋_GBK" w:cs="方正仿宋_GBK" w:hint="eastAsia"/>
                        </w:rPr>
                        <w:t>事故发生</w:t>
                      </w:r>
                    </w:p>
                  </w:txbxContent>
                </v:textbox>
              </v:rect>
              <v:rect id="矩形 22" o:spid="_x0000_s2125" style="position:absolute;left:3667;top:5676;width:1650;height:75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14pVzgIAAJwFAAAOAAAAZHJzL2Uyb0RvYy54bWysVNuO0zAQfUfiHyy/d3Np2nSjTVfdbouQ&#10;uKy0IJ7d2GksHDvYbpMF8S1IvPERfA7iNxg7bbbL8oAQiWR57PHxzJnjubjsaoH2TBuuZI6jsxAj&#10;JgtFudzm+O2b9WiGkbFEUiKUZDm+YwZfzp8+uWibjMWqUoIyjQBEmqxtclxZ22RBYIqK1cScqYZJ&#10;2CyVrokFU28DqkkL6LUI4jCcBq3StNGqYMbA6nW/iecevyxZYV+XpWEWiRxDbNaP2o8bNwbzC5Jt&#10;NWkqXhzCIP8QRU24hEsHqGtiCdpp/giq5oVWRpX2rFB1oMqSF8znANlE4W/Z3FakYT4XIMc0A03m&#10;/8EWr/Y3GnGa4zjGSJIaavTzy7cf378iWAB22sZk4HTb3GiXn2leqOK9QVItKyK3bKG1aitGKMQU&#10;Of/gwQFnGDiKNu1LRQGb7KzyRHWlrh0gUIA6X4+7oR6ss6iAxShM0nQCZStgL0mnMczdFSQ7nm60&#10;sc+YqpGb5FhDvT062b8wtnc9uvjoleB0zYXwht5ulkKjPQFtrP13QDenbkKiNsfnk3jikR/smVOI&#10;0H9/gqi5BZELXud4NjiRzNG2khTCJJklXPRzyE5It8S8fPs8wOosTP06sOOl9WmxnoRpMp6NgKXx&#10;KBmvwtHVbL0cLZbRdJqurpZXq+izizpKsopTyuTKY5qj0qPk75R0eHO9RgetDwG6qNQOcrytaIso&#10;d6UYT87jCIMBjy1O+6wREVvoEoXVGGll33FbeYm7wjuMB3TOQvcf6BzQffVPLg4e5dZ7dEAVMHlk&#10;zavSCbEXtO02nRf9JHUXOJVuFL0DnUJYXozQ0mBSKf0RoxbaQ47Nhx3RDCPxXILWz6Mkcf3EG8kk&#10;jcHQpzub0x0iC4DKscWony5t34N2jebbCm6KPAFSLeB9lNxL9z4qSMUZ0AJ8Uod25XrMqe297pvq&#10;/BcAAAD//wMAUEsDBBQABgAIAAAAIQCS+t0V3AAAAAsBAAAPAAAAZHJzL2Rvd25yZXYueG1sTI9B&#10;T4NAEIXvJv6HzZh4s0tpWiuyNEZTE48tvXgbYASUnSXs0qK/3uGkt/fyXt58k+4m26kzDb51bGC5&#10;iEARl65quTZwyvd3W1A+IFfYOSYD3+Rhl11fpZhU7sIHOh9DrWSEfYIGmhD6RGtfNmTRL1xPLNmH&#10;GywGsUOtqwEvMm47HUfRRltsWS402NNzQ+XXcbQGijY+4c8hf43sw34V3qb8c3x/Meb2Znp6BBVo&#10;Cn9lmPEFHTJhKtzIlVed+O3mXqqzWIqQxmo9i8JAvJZIZ6n+/0P2CwAA//8DAFBLAQItABQABgAI&#10;AAAAIQC2gziS/gAAAOEBAAATAAAAAAAAAAAAAAAAAAAAAABbQ29udGVudF9UeXBlc10ueG1sUEsB&#10;Ai0AFAAGAAgAAAAhADj9If/WAAAAlAEAAAsAAAAAAAAAAAAAAAAALwEAAF9yZWxzLy5yZWxzUEsB&#10;Ai0AFAAGAAgAAAAhAPnXilXOAgAAnAUAAA4AAAAAAAAAAAAAAAAALgIAAGRycy9lMm9Eb2MueG1s&#10;UEsBAi0AFAAGAAgAAAAhAJL63RXcAAAACwEAAA8AAAAAAAAAAAAAAAAAKAUAAGRycy9kb3ducmV2&#10;LnhtbFBLBQYAAAAABAAEAPMAAAAxBgAAAAA=&#10;">
                <v:textbox style="mso-next-textbox:#矩形 22">
                  <w:txbxContent>
                    <w:p w:rsidR="0037323A" w:rsidRDefault="0037323A" w:rsidP="00880967">
                      <w:pPr>
                        <w:jc w:val="center"/>
                        <w:rPr>
                          <w:rFonts w:ascii="方正仿宋_GBK" w:eastAsia="方正仿宋_GBK" w:hAnsi="方正仿宋_GBK" w:cs="方正仿宋_GBK"/>
                        </w:rPr>
                      </w:pPr>
                      <w:r>
                        <w:rPr>
                          <w:rFonts w:ascii="方正仿宋_GBK" w:eastAsia="方正仿宋_GBK" w:hAnsi="方正仿宋_GBK" w:cs="方正仿宋_GBK" w:hint="eastAsia"/>
                        </w:rPr>
                        <w:t>接报事故单位实施先期处置</w:t>
                      </w:r>
                    </w:p>
                  </w:txbxContent>
                </v:textbox>
              </v:rect>
              <v:rect id="矩形 74" o:spid="_x0000_s2126" style="position:absolute;left:5437;top:5646;width:1350;height:48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HXOAQMAAEUGAAAOAAAAZHJzL2Uyb0RvYy54bWysVNuO0zAQfUfiHyy/Z3NvmmhT1HZbhLTA&#10;Sgvi2U2cxiKxg+02XRDfgsQbH8HnIH6DsdMr8ICAVoo89vh45sycuX6yaxu0pVIxwXPsX3kYUV6I&#10;kvF1jl+/WjpjjJQmvCSN4DTHD1ThJ5PHj677LqOBqEVTUokAhKus73Jca91lrquKmrZEXYmOcjis&#10;hGyJBlOu3VKSHtDbxg08b+T2QpadFAVVCnZvhkM8sfhVRQv9sqoU1ajJMcSm7Vfa78p83ck1ydaS&#10;dDUr9mGQv4iiJYzDo0eoG6IJ2kj2C1TLCimUqPRVIVpXVBUrqM0BsvG9n7K5r0lHbS5AjuqONKn/&#10;B1u82N5JxMocJxFGnLRQo++fvnz7+hnBBrDTdyoDp/vuTpr8VHcrircKcTGvCV/TqZSirykpISbf&#10;+LsXF4yh4Cpa9c9FCdhko4UlalfJ1gACBWhn6/FwrAfdaVTA5jhOghiqVsBR6MVRGNsXSHa43Eml&#10;n1LRIrPIsYRyW3CyvVXaBEOyg4sNXjSsXLKmsYZcr+aNRFsCrbG0vz26OndruHHmwlwbEIcdaptr&#10;eIZkEDEsjaeJ3Rb+Q+oHkTcLUmc5GidOtIxiJ028seP56SwdeVEa3Sw/mnD9KKtZWVJ+yzg9NKEf&#10;/VmR93IY2se2IepznMZBbJm4yEWdp+zZ3+9SbpkGTTashQocnUhmqrzgJZBAMk1YM6zdy/At58DB&#10;JRXTZewlUTh2kiQOnShceM5svJw707k/GiWL2Xy28C+pWFh61b+zYQM51MoYYgPZ3ddlj0pmmiaM&#10;08DHYMBUCJIhX0SaNYyzQkuMpNBvmK6tFk2HGowLIsee+e+JPKIPRJwePuNpn9uJKmjTQwNZ+RjF&#10;DMrTu9XOqjMMzQNGTitRPoCgICyrGpi9sKiFfI9RD3Msx+rdhkiKUfOMgyhTP4rM4LNGBIICQ56f&#10;rM5PCC8AKscao2E518Ow3HSSrWt4ybcEcDEFIVfMiuwUFaRkDJhVNrn9XDXD8Ny2XqfpP/kBAAD/&#10;/wMAUEsDBBQABgAIAAAAIQBrBATH3wAAAAsBAAAPAAAAZHJzL2Rvd25yZXYueG1sTI/BTsMwEETv&#10;SPyDtUjcqENS3DTEqRBST8CBFonrNnaTiHgdYqcNf8/2BLdZzdPsTLmZXS9OdgydJw33iwSEpdqb&#10;jhoNH/vtXQ4iRCSDvSer4ccG2FTXVyUWxp/p3Z52sREcQqFADW2MQyFlqFvrMCz8YIm9ox8dRj7H&#10;RpoRzxzuepkmiZIOO+IPLQ72ubX1125yGlAtzffbMXvdv0wK182cbB8+E61vb+anRxDRzvEPhkt9&#10;rg4Vdzr4iUwQvYZMZStG2VjlLJhYri/ioCFNVQ6yKuX/DdUvAAAA//8DAFBLAQItABQABgAIAAAA&#10;IQC2gziS/gAAAOEBAAATAAAAAAAAAAAAAAAAAAAAAABbQ29udGVudF9UeXBlc10ueG1sUEsBAi0A&#10;FAAGAAgAAAAhADj9If/WAAAAlAEAAAsAAAAAAAAAAAAAAAAALwEAAF9yZWxzLy5yZWxzUEsBAi0A&#10;FAAGAAgAAAAhAGOQdc4BAwAARQYAAA4AAAAAAAAAAAAAAAAALgIAAGRycy9lMm9Eb2MueG1sUEsB&#10;Ai0AFAAGAAgAAAAhAGsEBMffAAAACwEAAA8AAAAAAAAAAAAAAAAAWwUAAGRycy9kb3ducmV2Lnht&#10;bFBLBQYAAAAABAAEAPMAAABnBgAAAAA=&#10;" stroked="f">
                <v:textbox style="mso-next-textbox:#矩形 74">
                  <w:txbxContent>
                    <w:p w:rsidR="0037323A" w:rsidRDefault="0037323A" w:rsidP="00880967">
                      <w:pPr>
                        <w:spacing w:line="240" w:lineRule="exact"/>
                        <w:jc w:val="center"/>
                        <w:rPr>
                          <w:rFonts w:ascii="方正仿宋_GBK" w:eastAsia="方正仿宋_GBK" w:hAnsi="方正仿宋_GBK" w:cs="方正仿宋_GBK"/>
                        </w:rPr>
                      </w:pPr>
                      <w:r>
                        <w:rPr>
                          <w:rFonts w:ascii="方正仿宋_GBK" w:eastAsia="方正仿宋_GBK" w:hAnsi="方正仿宋_GBK" w:cs="方正仿宋_GBK" w:hint="eastAsia"/>
                        </w:rPr>
                        <w:t>城市管理局</w:t>
                      </w:r>
                    </w:p>
                  </w:txbxContent>
                </v:textbox>
              </v:rect>
              <v:rect id="矩形 26" o:spid="_x0000_s2127" style="position:absolute;left:6952;top:5706;width:1995;height:75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ICzzQIAAJwFAAAOAAAAZHJzL2Uyb0RvYy54bWysVNuO0zAQfUfiHyy/d3Np0najTVfdbouQ&#10;uKy0IJ7d2GksHDvYbpMF8S1IvPERfA7iNxg7bbawCCFEK0Uee3J8zszJXFx2tUB7pg1XMsfRWYgR&#10;k4WiXG5z/PrVejTDyFgiKRFKshzfMYMv548fXbRNxmJVKUGZRgAiTdY2Oa6sbbIgMEXFamLOVMMk&#10;HJZK18RCqLcB1aQF9FoEcRhOglZp2mhVMGNg97o/xHOPX5assC/L0jCLRI6Bm/VP7Z8b9wzmFyTb&#10;atJUvDjQIP/AoiZcwqUD1DWxBO00fwBV80Iro0p7Vqg6UGXJC+Y1gJoo/EXNbUUa5rVAcUwzlMn8&#10;P9jixf5GI05zHE8wkqSGHn3/9OXb188INqA6bWMySLptbrTTZ5pnqnhrkFTLisgtW2it2ooRCpwi&#10;lx/89IILDLyKNu1zRQGb7KzyhepKXTtAKAHqfD/uhn6wzqICNqN4MpnFKUYFnCXTSZz6hgUkO77d&#10;aGOfMFUjt8ixhn57dLJ/ZqxjQ7JjimevBKdrLoQP9HazFBrtCXhj7X9eAIg8TRMStTk+T4HHnyFC&#10;//sdRM0tmFzwOsezIYlkrmwrSb0FLeGiXwNlId1NzNu31wFRZ2Hp96E63lofFus0nCbj2Wg6Tcej&#10;ZLwKR1ez9XK0WEaTyXR1tbxaRR8d6yjJKk4pkyuPaY5Oj5K/c9Lhm+s9Onh9IOhYqR1ovK1oiyh3&#10;rRin53GEIYCPLZ72qhERW5gShdUYaWXfcFt5i7vGOwxz2pFZ6P6Hcg7ovqUnFwcPtPUZHZQKKnms&#10;mnelM2JvaNttOm/6dOwucC7dKHoHPgVa3oww0mBRKf0eoxbGQ47Nux3RDCPxVILXz6MkcfPEB0k6&#10;jSHQpyeb0xMiC4DKscWoXy5tP4N2jebbCm6KfAGkWsD3UXJv3XtWIMUFMAK8qMO4cjPmNPZZ90N1&#10;/gMAAP//AwBQSwMEFAAGAAgAAAAhAEjKpvrgAAAACwEAAA8AAABkcnMvZG93bnJldi54bWxMj8FO&#10;g0AQhu8mvsNmTLzZBRRpKUtjNDXx2NKLtwFWoLKzhF1a9OmdnuptJv+Xf77JNrPpxUmPrrOkIFwE&#10;IDRVtu6oUXAotg9LEM4j1dhb0gp+tINNfnuTYVrbM+30ae8bwSXkUlTQej+kUrqq1Qbdwg6aOPuy&#10;o0HP69jIesQzl5teRkHwLA12xBdaHPRrq6vv/WQUlF10wN9d8R6Y1fbRf8zFcfp8U+r+bn5Zg/B6&#10;9lcYLvqsDjk7lXai2oleQRzGEaMcLJ8SEEwk4WUoFUTxKgGZZ/L/D/kfAAAA//8DAFBLAQItABQA&#10;BgAIAAAAIQC2gziS/gAAAOEBAAATAAAAAAAAAAAAAAAAAAAAAABbQ29udGVudF9UeXBlc10ueG1s&#10;UEsBAi0AFAAGAAgAAAAhADj9If/WAAAAlAEAAAsAAAAAAAAAAAAAAAAALwEAAF9yZWxzLy5yZWxz&#10;UEsBAi0AFAAGAAgAAAAhANSIgLPNAgAAnAUAAA4AAAAAAAAAAAAAAAAALgIAAGRycy9lMm9Eb2Mu&#10;eG1sUEsBAi0AFAAGAAgAAAAhAEjKpvrgAAAACwEAAA8AAAAAAAAAAAAAAAAAJwUAAGRycy9kb3du&#10;cmV2LnhtbFBLBQYAAAAABAAEAPMAAAA0BgAAAAA=&#10;">
                <v:textbox style="mso-next-textbox:#矩形 26">
                  <w:txbxContent>
                    <w:p w:rsidR="0037323A" w:rsidRDefault="0037323A" w:rsidP="00880967">
                      <w:pPr>
                        <w:jc w:val="center"/>
                      </w:pPr>
                      <w:r>
                        <w:rPr>
                          <w:rFonts w:ascii="方正仿宋_GBK" w:eastAsia="方正仿宋_GBK" w:hAnsi="方正仿宋_GBK" w:cs="方正仿宋_GBK" w:hint="eastAsia"/>
                        </w:rPr>
                        <w:t>初判应急响应等级，提出响应等级</w:t>
                      </w:r>
                      <w:r>
                        <w:rPr>
                          <w:rFonts w:hint="eastAsia"/>
                        </w:rPr>
                        <w:t>建议</w:t>
                      </w:r>
                    </w:p>
                  </w:txbxContent>
                </v:textbox>
              </v:rect>
              <v:rect id="矩形 23" o:spid="_x0000_s2128" style="position:absolute;left:3547;top:7311;width:1829;height:1125;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JrLzwIAAJwFAAAOAAAAZHJzL2Uyb0RvYy54bWysVN1u0zAUvkfiHSzfd4nbpOmipVPXtQiJ&#10;n0kDce3GTmOR2MF2mwzEsyBxx0PwOIjX4Nhps45xgRCtFPnYJ5+/850v5+Kyqyu059oIJTNMzkKM&#10;uMwVE3Kb4bdv1qMZRsZSyWilJM/wHTf4cv70yUXbpHysSlUxrhGASJO2TYZLa5s0CExe8pqaM9Vw&#10;CYeF0jW1EOptwDRtAb2ugnEYToNWadZolXNjYPe6P8Rzj18UPLevi8Jwi6oMAzfrn9o/N+4ZzC9o&#10;utW0KUV+oEH/gUVNhYRLB6hrainaafEIqha5VkYV9ixXdaCKQuTc1wDVkPC3am5L2nBfC4hjmkEm&#10;8/9g81f7G40Ey/B4gpGkNfTo55dvP75/RbAB6rSNSSHptrnRrj7TvFD5e4OkWpZUbvlCa9WWnDLg&#10;RFx+8OAFFxh4FW3al4oBNt1Z5YXqCl07QJAAdb4fd0M/eGdRDpuETElEYoxyOEtINElifwVNj283&#10;2thnXNXILTKsod8ene5fGOvY0PSY4tmrSrC1qCof6O1mWWm0p+CNtf8d0M1pWiVRm+HzeBx75Adn&#10;5hQi9L8/QdTCgskrUWd4NiTR1Mm2ksxb0FJR9WugXEnHj3v79nVA1FlY+n1Qx1vr02Idh0k0mY2S&#10;JJ6MoskqHF3N1svRYkmm02R1tbxakc+ONYnSUjDG5cpjmqPTSfR3Tjp8c71HB68PBB0rtYMab0vW&#10;IiZcKybx+ZhgCOBjGyd91YhWW5gSudUYaWXfCVt6i7vGO4wHcs5C9z/IOaD7lp5cHDyqrc/oQCpQ&#10;8qiad6UzYm9o2206b/p46i5wLt0odgc+BVrejDDSYFEq/RGjFsZDhs2HHdUco+q5BK+fkyhy88QH&#10;UZyMIdCnJ5vTEypzgMqwxahfLm0/g3aNFtsSbiJeAKkW8H0Uwlv3nhWU4gIYAb6ow7hyM+Y09ln3&#10;Q3X+CwAA//8DAFBLAwQUAAYACAAAACEA5afjDuAAAAALAQAADwAAAGRycy9kb3ducmV2LnhtbEyP&#10;y07DMBBF90j8gzVI7KhDHnUb4lQIVCSWbbph58RDEojHUey0ga/HrGB5NUf3nil2ixnYGSfXW5Jw&#10;v4qAITVW99RKOFX7uw0w5xVpNVhCCV/oYFdeXxUq1/ZCBzwffctCCblcSei8H3POXdOhUW5lR6Rw&#10;e7eTUT7EqeV6UpdQbgYeR9GaG9VTWOjUiE8dNp/H2Uio+/ikvg/VS2S2+8S/LtXH/PYs5e3N8vgA&#10;zOPi/2D41Q/qUAan2s6kHRtCFqkIqIQkzWJggUgysQZWS0gzIYCXBf//Q/kDAAD//wMAUEsBAi0A&#10;FAAGAAgAAAAhALaDOJL+AAAA4QEAABMAAAAAAAAAAAAAAAAAAAAAAFtDb250ZW50X1R5cGVzXS54&#10;bWxQSwECLQAUAAYACAAAACEAOP0h/9YAAACUAQAACwAAAAAAAAAAAAAAAAAvAQAAX3JlbHMvLnJl&#10;bHNQSwECLQAUAAYACAAAACEA0gSay88CAACcBQAADgAAAAAAAAAAAAAAAAAuAgAAZHJzL2Uyb0Rv&#10;Yy54bWxQSwECLQAUAAYACAAAACEA5afjDuAAAAALAQAADwAAAAAAAAAAAAAAAAApBQAAZHJzL2Rv&#10;d25yZXYueG1sUEsFBgAAAAAEAAQA8wAAADYGAAAAAA==&#10;">
                <v:textbox style="mso-next-textbox:#矩形 23">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rPr>
                        <w:t>Ⅳ</w:t>
                      </w:r>
                      <w:r>
                        <w:rPr>
                          <w:rFonts w:ascii="Times New Roman" w:eastAsia="方正仿宋_GBK" w:hAnsi="Times New Roman"/>
                        </w:rPr>
                        <w:t>级响应，管委会成立水上交通事故应急指挥部</w:t>
                      </w:r>
                    </w:p>
                  </w:txbxContent>
                </v:textbox>
              </v:rect>
              <v:rect id="矩形 24" o:spid="_x0000_s2129" style="position:absolute;left:3652;top:9201;width:1439;height:57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3KC9zwIAAJsFAAAOAAAAZHJzL2Uyb0RvYy54bWysVNuO0zAQfUfiHyy/d5O0SS/Rpqtut0VI&#10;XFZaEM9u7DQWiR1sd5MF8S1IvPERfA7iNxhP2m6X5QEhWiny2JPjM2dO5vyiqytyK4yVWmU0Ogsp&#10;ESrXXKptRt++WQ+mlFjHFGeVViKjd8LSi/nTJ+dtk4qhLnXFhSEAomzaNhktnWvSILB5KWpmz3Qj&#10;FBwW2tTMQWi2ATesBfS6CoZhOA5abXhjdC6shd2r/pDOEb8oRO5eF4UVjlQZBW4OnwafG/8M5ucs&#10;3RrWlDLf02D/wKJmUsGlR6gr5hjZGfkIqpa50VYX7izXdaCLQuYCa4BqovC3am5K1gisBcSxzVEm&#10;+/9g81e314ZIntFhTIliNfTo55dvP75/JbAB6rSNTSHpprk2vj7bvND5e0uUXpZMbcXCGN2WgnHg&#10;FPn84MELPrDwKtm0LzUHbLZzGoXqClN7QJCAdNiPu2M/ROdIDpuzaDQZJ5TkcDQaR7ME+xWw9PBy&#10;Y6x7JnRN/CKjBtqN4Oz2hXWeDEsPKUheV5KvZVVhYLabZWXILQNrrPGH/KHG07RKkRaYJMMEkR+c&#10;2VOIEH9/gqilA49Xss7o9JjEUq/aSnF0oGOy6tdAuVKen0D39nVA1DlY4j6Ig876tFgn4SQeTQeT&#10;STIaxKNVOLicrpeDxTIajyery+XlKvrsWUdxWkrOhVohpj0YPYr/zkj7T6636NHqR4Keld5BjTcl&#10;bwmXvhWjZDaMKATwrQ0nfdWEVVsYErkzlBjt3klXosN93z3GAzmnof/v5TyiY0tPLg4e1dZndCAV&#10;KHlQDU3pfdj72XWbDj2fJP4Cb9KN5ndgU6CFXoSJBotSm4+UtDAdMmo/7JgRlFTPFVh9FsWxHycY&#10;xMlkCIE5PdmcnjCVA1RGHSX9cun6EbRrjNyWcFOEAii9gM+jkGjde1ZQig9gAmBR+2nlR8xpjFn3&#10;M3X+CwAA//8DAFBLAwQUAAYACAAAACEAdSfMRN8AAAALAQAADwAAAGRycy9kb3ducmV2LnhtbEyP&#10;QU+DQBCF7yb+h82YeLMLizUFWRqjqYnHll68DTACyu4SdmnRX+94qrd5My9vvpdvFzOIE02+d1ZD&#10;vIpAkK1d09tWw7Hc3W1A+IC2wcFZ0vBNHrbF9VWOWePOdk+nQ2gFh1ifoYYuhDGT0tcdGfQrN5Ll&#10;24ebDAaWUyubCc8cbgapouhBGuwtf+hwpOeO6q/DbDRUvTriz758jUy6S8LbUn7O7y9a394sT48g&#10;Ai3hYoY/fEaHgpkqN9vGi4H1Zq3YqmGd3PPAjkSlMYiKN2msQBa5/N+h+AUAAP//AwBQSwECLQAU&#10;AAYACAAAACEAtoM4kv4AAADhAQAAEwAAAAAAAAAAAAAAAAAAAAAAW0NvbnRlbnRfVHlwZXNdLnht&#10;bFBLAQItABQABgAIAAAAIQA4/SH/1gAAAJQBAAALAAAAAAAAAAAAAAAAAC8BAABfcmVscy8ucmVs&#10;c1BLAQItABQABgAIAAAAIQB93KC9zwIAAJsFAAAOAAAAAAAAAAAAAAAAAC4CAABkcnMvZTJvRG9j&#10;LnhtbFBLAQItABQABgAIAAAAIQB1J8xE3wAAAAsBAAAPAAAAAAAAAAAAAAAAACkFAABkcnMvZG93&#10;bnJldi54bWxQSwUGAAAAAAQABADzAAAANQYAAAAA&#10;">
                <v:textbox style="mso-next-textbox:#矩形 24">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现场指挥部</w:t>
                      </w:r>
                    </w:p>
                  </w:txbxContent>
                </v:textbox>
              </v:rect>
              <v:rect id="矩形 25" o:spid="_x0000_s2130" style="position:absolute;left:7597;top:7206;width:1378;height:57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aDkzAIAAJsFAAAOAAAAZHJzL2Uyb0RvYy54bWysVO1u0zAU/Y/EO1j+3yVpk35ES6euaxHS&#10;gEkD8duNncTCsYPtNtkQz4LEPx6Cx0G8BtdO2xWGEEK0UuRr3xyfe+7JPb/oaoF2TBuuZIajsxAj&#10;JnNFuSwz/Ob1ejDFyFgiKRFKsgzfMYMv5k+fnLdNyoaqUoIyjQBEmrRtMlxZ26RBYPKK1cScqYZJ&#10;OCyUromFUJcB1aQF9FoEwzAcB63StNEqZ8bA7lV/iOcevyhYbl8VhWEWiQwDN+uf2j837hnMz0la&#10;atJUPN/TIP/AoiZcwqVHqCtiCdpq/giq5rlWRhX2LFd1oIqC58zXANVE4S/V3FakYb4WEMc0R5nM&#10;/4PNX+5uNOI0w8MEI0lq6NH3T1++ff2MYAPUaRuTQtJtc6Ndfaa5Vvk7g6RaVkSWbKG1aitGKHCK&#10;XH7w0wsuMPAq2rQvFAVssrXKC9UVunaAIAHqfD/ujv1gnUU5bE4nSTiCruVwNBpHs8T3KyDp4eVG&#10;G/uMqRq5RYY1tNuDk921sY4MSQ8pnrwSnK65ED7Q5WYpNNoRsMba/zx/qPE0TUjUZniWgBp/hgj9&#10;73cQNbfgccFrqOiYRFKn2kpS70BLuOjXQFlIdxPz7u3rgKizsPT7II531ofFOgkn8Wg6mEyS0SAe&#10;rcLB5XS9HCyW0Xg8WV0uL1fRR8c6itOKU8rkymOag9Gj+O+MtP/keoserX4k6FipLdR4W9EWUe5a&#10;MUpmwwhDAN/acNJXjYgoYUjkVmOklX3LbeUd7vruMMxpR6ah++/lPKL7lp5cHDyqrc/oQCpQ8qCa&#10;N6XzYe9n22067/kkdhc4k24UvQObAi3vRZhosKiUvseohemQYfN+SzTDSDyXYPVZFMdunPggTiZD&#10;CPTpyeb0hMgcoDJsMeqXS9uPoG2jeVnBTZEXQKoFfB4F99Z9YAWluAAmgC9qP63ciDmNfdbDTJ3/&#10;AAAA//8DAFBLAwQUAAYACAAAACEAN2gA+98AAAALAQAADwAAAGRycy9kb3ducmV2LnhtbEyPTU+D&#10;QBCG7yb+h82YeLMLxbqCLI3R1MRjSy/eBhgBZXcJu7Tor3c86W0+nrzzTL5dzCBONPneWQ3xKgJB&#10;tnZNb1sNx3J3cw/CB7QNDs6Shi/ysC0uL3LMGne2ezodQis4xPoMNXQhjJmUvu7IoF+5kSzv3t1k&#10;MHA7tbKZ8MzhZpDrKLqTBnvLFzoc6amj+vMwGw1Vvz7i9758iUy6S8LrUn7Mb89aX18tjw8gAi3h&#10;D4ZffVaHgp0qN9vGi0HDRqWKUQ1JcssFEypWGxAVT9JYgSxy+f+H4gcAAP//AwBQSwECLQAUAAYA&#10;CAAAACEAtoM4kv4AAADhAQAAEwAAAAAAAAAAAAAAAAAAAAAAW0NvbnRlbnRfVHlwZXNdLnhtbFBL&#10;AQItABQABgAIAAAAIQA4/SH/1gAAAJQBAAALAAAAAAAAAAAAAAAAAC8BAABfcmVscy8ucmVsc1BL&#10;AQItABQABgAIAAAAIQDfsaDkzAIAAJsFAAAOAAAAAAAAAAAAAAAAAC4CAABkcnMvZTJvRG9jLnht&#10;bFBLAQItABQABgAIAAAAIQA3aAD73wAAAAsBAAAPAAAAAAAAAAAAAAAAACYFAABkcnMvZG93bnJl&#10;di54bWxQSwUGAAAAAAQABADzAAAAMgYAAAAA&#10;">
                <v:textbox style="mso-next-textbox:#矩形 25">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综合协调组</w:t>
                      </w:r>
                    </w:p>
                  </w:txbxContent>
                </v:textbox>
              </v:rect>
              <v:rect id="矩形 27" o:spid="_x0000_s2131" style="position:absolute;left:7597;top:7926;width:1439;height:57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7EXNwIAAE0EAAAOAAAAZHJzL2Uyb0RvYy54bWysVFGO0zAQ/UfiDpb/aZps091GTVerLkVI&#10;C6y0cADHcRILxzZjt0m5DNL+cQiOg7gGE6ctXeALkQ/Lkxm/vHlvnOV13yqyE+Ck0TmNJ1NKhOam&#10;lLrO6Yf3mxdXlDjPdMmU0SKne+Ho9er5s2VnM5GYxqhSAEEQ7bLO5rTx3mZR5HgjWuYmxgqNycpA&#10;yzyGUEclsA7RWxUl0+k86gyUFgwXzuHb2zFJVwG/qgT376rKCU9UTpGbDyuEtRjWaLVkWQ3MNpIf&#10;aLB/YNEyqfGjJ6hb5hnZgvwDqpUcjDOVn3DTRqaqJBehB+wmnv7WzUPDrAi9oDjOnmRy/w+Wv93d&#10;A5FlTpNLSjRr0aMfX75+//ZI8AWq01mXYdGDvYehP2fvDP/oiDbrhula3ACYrhGsRE7xUB89OTAE&#10;Do+SontjSsRmW2+CUH0F7QCIEpA++LE/+SF6Tzi+XMQXl/OUEo6pi3m8SINfEcuOhy04/0qYlgyb&#10;nALaHcDZ7s75gQzLjiWBvFGy3EilQgB1sVZAdgxHYxOewB97PC9TmnTIJE3SgPwk584hpuH5G0Qr&#10;Pc64km1Or05FLBtUe6nLMIGeSTXukbLSBxkH5UYHfF/0waU0OZpSmHKPwoIZZxrvIG4aA58p6XCe&#10;c+o+bRkIStRrjeYs4tlsuAAhmKWXCQZwninOM0xzhMqpp2Tcrv14abYWZN3gl+IghzY3aGglg9iD&#10;2SOrA3+c2eDB4X4Nl+I8DlW//gKrnwAAAP//AwBQSwMEFAAGAAgAAAAhABL91eDfAAAACwEAAA8A&#10;AABkcnMvZG93bnJldi54bWxMj01Pg0AQhu8m/ofNmHizi6BgkaUxmpp4bOnF28KOgLKzhF1a9Nc7&#10;PeltPp6880yxWewgjjj53pGC21UEAqlxpqdWwaHa3jyA8EGT0YMjVPCNHjbl5UWhc+NOtMPjPrSC&#10;Q8jnWkEXwphL6ZsOrfYrNyLx7sNNVgdup1aaSZ843A4yjqJUWt0TX+j0iM8dNl/72Sqo+/igf3bV&#10;a2TX2yS8LdXn/P6i1PXV8vQIIuAS/mA467M6lOxUu5mMF4OC+2ydMargLkq5YCKLkxREzZM0yUCW&#10;hfz/Q/kLAAD//wMAUEsBAi0AFAAGAAgAAAAhALaDOJL+AAAA4QEAABMAAAAAAAAAAAAAAAAAAAAA&#10;AFtDb250ZW50X1R5cGVzXS54bWxQSwECLQAUAAYACAAAACEAOP0h/9YAAACUAQAACwAAAAAAAAAA&#10;AAAAAAAvAQAAX3JlbHMvLnJlbHNQSwECLQAUAAYACAAAACEAgpOxFzcCAABNBAAADgAAAAAAAAAA&#10;AAAAAAAuAgAAZHJzL2Uyb0RvYy54bWxQSwECLQAUAAYACAAAACEAEv3V4N8AAAALAQAADwAAAAAA&#10;AAAAAAAAAACRBAAAZHJzL2Rvd25yZXYueG1sUEsFBgAAAAAEAAQA8wAAAJ0FAAAAAA==&#10;">
                <v:textbox style="mso-next-textbox:#矩形 27">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抢险救援组</w:t>
                      </w:r>
                    </w:p>
                  </w:txbxContent>
                </v:textbox>
              </v:rect>
              <v:rect id="矩形 28" o:spid="_x0000_s2132" style="position:absolute;left:7612;top:8616;width:1439;height:57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zsSRNgIAAE0EAAAOAAAAZHJzL2Uyb0RvYy54bWysVF2O0zAQfkfiDpbfaZpu091GTVerLkVI&#10;C6y0cADHcRIL/zF2myyXQeKNQ3AcxDWYON1uF3hC5MHyZMZfvvm+cVaXvVZkL8BLawqaTqaUCMNt&#10;JU1T0A/vty8uKPGBmYopa0RB74Wnl+vnz1ady8XMtlZVAgiCGJ93rqBtCC5PEs9boZmfWCcMJmsL&#10;mgUMoUkqYB2ia5XMptNF0lmoHFguvMe312OSriN+XQse3tW1F4GogiK3EFeIazmsyXrF8gaYayU/&#10;0GD/wEIzafCjR6hrFhjZgfwDSksO1ts6TLjVia1ryUXsAbtJp791c9cyJ2IvKI53R5n8/4Plb/e3&#10;QGRV0Bk6ZZhGj35++fbj+1eCL1Cdzvkci+7cLQz9eXdj+UdPjN20zDTiCsB2rWAVckqH+uTJgSHw&#10;eJSU3RtbITbbBRuF6mvQAyBKQProx/3RD9EHwvHlMj07X2SUcEydLdJlFv1KWP5w2IEPr4TVZNgU&#10;FNDuCM72Nz4MZFj+UBLJWyWrrVQqBtCUGwVkz3A0tvGJ/LHH0zJlSIdMslkWkZ/k/CnEND5/g9Ay&#10;4IwrqQt6cSxi+aDaS1PFCQxMqnGPlJU5yDgoNzoQ+rKPLmVR5EHW0lb3KCzYcabxDuKmtfCZkg7n&#10;uaD+046BoES9NmjOMp3PhwsQg3l2PsMATjPlaYYZjlAFDZSM200YL83OgWxa/FIa5TD2Cg2tZRT7&#10;kdWBP85s9OBwv4ZLcRrHqse/wPoXAAAA//8DAFBLAwQUAAYACAAAACEAg3Co1eAAAAALAQAADwAA&#10;AGRycy9kb3ducmV2LnhtbEyPQU+DQBCF7yb+h82YeLMLVKQiS2M0NfHY0ou3gR0BZXcJu7Tor3c8&#10;6XHyvrz3TbFdzCBONPneWQXxKgJBtnG6t62CY7W72YDwAa3GwVlS8EUetuXlRYG5dme7p9MhtIJL&#10;rM9RQRfCmEvpm44M+pUbyXL27iaDgc+plXrCM5ebQSZRdCcN9pYXOhzpqaPm8zAbBXWfHPF7X71E&#10;5n63Dq9L9TG/PSt1fbU8PoAItIQ/GH71WR1KdqrdbLUXg4J0EyeMKrjN0gwEE1mSxiBqjtZJBrIs&#10;5P8fyh8AAAD//wMAUEsBAi0AFAAGAAgAAAAhALaDOJL+AAAA4QEAABMAAAAAAAAAAAAAAAAAAAAA&#10;AFtDb250ZW50X1R5cGVzXS54bWxQSwECLQAUAAYACAAAACEAOP0h/9YAAACUAQAACwAAAAAAAAAA&#10;AAAAAAAvAQAAX3JlbHMvLnJlbHNQSwECLQAUAAYACAAAACEA+87EkTYCAABNBAAADgAAAAAAAAAA&#10;AAAAAAAuAgAAZHJzL2Uyb0RvYy54bWxQSwECLQAUAAYACAAAACEAg3Co1eAAAAALAQAADwAAAAAA&#10;AAAAAAAAAACQBAAAZHJzL2Rvd25yZXYueG1sUEsFBgAAAAAEAAQA8wAAAJ0FAAAAAA==&#10;">
                <v:textbox style="mso-next-textbox:#矩形 28">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后勤保障组</w:t>
                      </w:r>
                    </w:p>
                  </w:txbxContent>
                </v:textbox>
              </v:rect>
              <v:rect id="矩形 52" o:spid="_x0000_s2133" style="position:absolute;left:7597;top:9291;width:1439;height:57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8l7NwIAAE0EAAAOAAAAZHJzL2Uyb0RvYy54bWysVFGO0zAQ/UfiDpb/aZq26bZR09WqSxHS&#10;AistHMBxnMTCsc3YbVIug7R/HILjIK7BxGlLF/hC5MPyZMYvb94bZ3XdNYrsBThpdEbj0ZgSobkp&#10;pK4y+uH99sWCEueZLpgyWmT0IBy9Xj9/tmptKiamNqoQQBBEu7S1Ga29t2kUOV6LhrmRsUJjsjTQ&#10;MI8hVFEBrEX0RkWT8XgetQYKC4YL5/Dt7ZCk64BfloL7d2XphCcqo8jNhxXCmvdrtF6xtAJma8mP&#10;NNg/sGiY1PjRM9Qt84zsQP4B1UgOxpnSj7hpIlOWkovQA3YTj3/r5qFmVoReUBxnzzK5/wfL3+7v&#10;gcgio8mEEs0a9OjHl6/fvz0SfIHqtNalWPRg76Hvz9k7wz86os2mZroSNwCmrQUrkFPc10dPDvSB&#10;w6Mkb9+YArHZzpsgVFdC0wOiBKQLfhzOfojOE44vl/H0ap5QwjE1ncfLJPgVsfR02ILzr4RpSL/J&#10;KKDdAZzt75zvybD0VBLIGyWLrVQqBFDlGwVkz3A0tuEJ/LHHyzKlSYtMkkkSkJ/k3CXEODx/g2ik&#10;xxlXssno4lzE0l61l7oIE+iZVMMeKSt9lLFXbnDAd3kXXJouTqbkpjigsGCGmcY7iJvawGdKWpzn&#10;jLpPOwaCEvVaoznLeDbrL0AIZsnVBAO4zOSXGaY5QmXUUzJsN364NDsLsqrxS3GQQ5sbNLSUQeze&#10;7IHVkT/ObPDgeL/6S3EZh6pff4H1TwAAAP//AwBQSwMEFAAGAAgAAAAhAI8KEd/gAAAACwEAAA8A&#10;AABkcnMvZG93bnJldi54bWxMj8FOwzAMhu9IvENkJG4sIYWWlaYTAg2J49ZduKWNaQtNUjXpVnh6&#10;vBPcbPnT7+8vNosd2BGn0Hun4HYlgKFrvOldq+BQbW8egIWondGDd6jgGwNsysuLQufGn9wOj/vY&#10;MgpxIdcKuhjHnPPQdGh1WPkRHd0+/GR1pHVquZn0icLtwKUQKbe6d/Sh0yM+d9h87WeroO7lQf/s&#10;qldh19skvi3V5/z+otT11fL0CCziEv9gOOuTOpTkVPvZmcAGBffZOiOUhrtEAiMik0kKrFaQCiGB&#10;lwX/36H8BQAA//8DAFBLAQItABQABgAIAAAAIQC2gziS/gAAAOEBAAATAAAAAAAAAAAAAAAAAAAA&#10;AABbQ29udGVudF9UeXBlc10ueG1sUEsBAi0AFAAGAAgAAAAhADj9If/WAAAAlAEAAAsAAAAAAAAA&#10;AAAAAAAALwEAAF9yZWxzLy5yZWxzUEsBAi0AFAAGAAgAAAAhAOqjyXs3AgAATQQAAA4AAAAAAAAA&#10;AAAAAAAALgIAAGRycy9lMm9Eb2MueG1sUEsBAi0AFAAGAAgAAAAhAI8KEd/gAAAACwEAAA8AAAAA&#10;AAAAAAAAAAAAkQQAAGRycy9kb3ducmV2LnhtbFBLBQYAAAAABAAEAPMAAACeBQAAAAA=&#10;">
                <v:textbox style="mso-next-textbox:#矩形 52">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技术专家组</w:t>
                      </w:r>
                    </w:p>
                  </w:txbxContent>
                </v:textbox>
              </v:rect>
              <v:rect id="矩形 29" o:spid="_x0000_s2134" style="position:absolute;left:7642;top:9981;width:1439;height:57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vCJNQIAAE0EAAAOAAAAZHJzL2Uyb0RvYy54bWysVF2O0zAQfkfiDpbfaZpu291GTVerLkVI&#10;C6y0cADHcRIL/zF2my6XQeKNQ3AcxDUYO91uF3hC5MHyeMafv/lmJsvLvVZkJ8BLa0qaj8aUCMNt&#10;LU1b0g/vNy8uKPGBmZopa0RJ74Wnl6vnz5a9K8TEdlbVAgiCGF/0rqRdCK7IMs87oZkfWScMOhsL&#10;mgU0oc1qYD2ia5VNxuN51luoHVguvMfT68FJVwm/aQQP75rGi0BUSZFbSCuktYprtlqyogXmOskP&#10;NNg/sNBMGnz0CHXNAiNbkH9AacnBetuEEbc6s00juUg5YDb5+Lds7jrmRMoFxfHuKJP/f7D87e4W&#10;iKxLOllQYpjGGv388u3H968ED1Cd3vkCg+7cLcT8vLux/KMnxq47ZlpxBWD7TrAaOeUxPntyIRoe&#10;r5Kqf2NrxGbbYJNQ+wZ0BEQJyD7V4/5YD7EPhOPhIj87n88o4eg6m+eLWapXxoqHyw58eCWsJnFT&#10;UsByJ3C2u/EhkmHFQ0gib5WsN1KpZEBbrRWQHcPW2KQv8cccT8OUIT0ymU1mCfmJz59CjNP3Nwgt&#10;A/a4krqkF8cgVkTVXpo6dWBgUg17pKzMQcao3FCBsK/2qUqDBFHWytb3KCzYoadxBnHTWfhMSY/9&#10;XFL/actAUKJeGyzOIp9O4wAkYzo7n6ABp57q1MMMR6iSBkqG7ToMQ7N1INsOX8qTHMZeYUEbmcR+&#10;ZHXgjz2banCYrzgUp3aKevwLrH4BAAD//wMAUEsDBBQABgAIAAAAIQA3sxbh3wAAAAsBAAAPAAAA&#10;ZHJzL2Rvd25yZXYueG1sTI9NT4NAEIbvJv6HzZh4swurIkWWxmhq4rGlF28DjICyu4RdWvTXO57q&#10;bT6evPNMvlnMII40+d5ZDfEqAkG2dk1vWw2HcnuTgvABbYODs6ThmzxsisuLHLPGneyOjvvQCg6x&#10;PkMNXQhjJqWvOzLoV24ky7sPNxkM3E6tbCY8cbgZpIqiRBrsLV/ocKTnjuqv/Ww0VL064M+ufI3M&#10;ensb3pbyc35/0fr6anl6BBFoCWcY/vRZHQp2qtxsGy8GDffpnWJUQxIrLph4UGkMouJJslYgi1z+&#10;/6H4BQAA//8DAFBLAQItABQABgAIAAAAIQC2gziS/gAAAOEBAAATAAAAAAAAAAAAAAAAAAAAAABb&#10;Q29udGVudF9UeXBlc10ueG1sUEsBAi0AFAAGAAgAAAAhADj9If/WAAAAlAEAAAsAAAAAAAAAAAAA&#10;AAAALwEAAF9yZWxzLy5yZWxzUEsBAi0AFAAGAAgAAAAhAGrO8Ik1AgAATQQAAA4AAAAAAAAAAAAA&#10;AAAALgIAAGRycy9lMm9Eb2MueG1sUEsBAi0AFAAGAAgAAAAhADezFuHfAAAACwEAAA8AAAAAAAAA&#10;AAAAAAAAjwQAAGRycy9kb3ducmV2LnhtbFBLBQYAAAAABAAEAPMAAACbBQAAAAA=&#10;">
                <v:textbox style="mso-next-textbox:#矩形 29">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舆情引导组</w:t>
                      </w:r>
                    </w:p>
                  </w:txbxContent>
                </v:textbox>
              </v:rect>
              <v:rect id="矩形 30" o:spid="_x0000_s2135" style="position:absolute;left:7642;top:10671;width:1439;height:57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XTXNgIAAE0EAAAOAAAAZHJzL2Uyb0RvYy54bWysVF2O0zAQfkfiDpbfaZr+7TZqulp1KUJa&#10;YKWFAziOk1g4thm7TZbLIO0bh+A4iGswdtrSBZ4QebA8mfGXb75vnNVV3yqyF+Ck0TlNR2NKhOam&#10;lLrO6Yf32xeXlDjPdMmU0SKnD8LRq/XzZ6vOZmJiGqNKAQRBtMs6m9PGe5slieONaJkbGSs0JisD&#10;LfMYQp2UwDpEb1UyGY8XSWegtGC4cA7f3gxJuo74VSW4f1dVTniicorcfFwhrkVYk/WKZTUw20h+&#10;oMH+gUXLpMaPnqBumGdkB/IPqFZyMM5UfsRNm5iqklzEHrCbdPxbN/cNsyL2guI4e5LJ/T9Y/nZ/&#10;B0SWOZ2iPJq16NGPL1+/f3sk+ALV6azLsOje3kHoz9lbwz86os2mYboW1wCmawQrkVMa6pMnB0Lg&#10;8CgpujemRGy28yYK1VfQBkCUgPTRj4eTH6L3hOPLZTq9WMwp4ZiaLtLlPDJKWHY8bMH5V8K0JGxy&#10;Cmh3BGf7W+cDGZYdSyJ5o2S5lUrFAOpio4DsGY7GNj6RP/Z4XqY06ZDJfDKPyE9y7hxiHJ+/QbTS&#10;44wr2eb08lTEsqDaS13GCfRMqmGPlJU+yBiUGxzwfdFHl2bLoymFKR9QWDDDTOMdxE1j4DMlHc5z&#10;Tt2nHQNBiXqt0ZxlOpuFCxCD2fxiggGcZ4rzDNMcoXLqKRm2Gz9cmp0FWTf4pTTKoc01GlrJKHYw&#10;e2B14I8zGz043K9wKc7jWPXrL7D+CQAA//8DAFBLAwQUAAYACAAAACEA0TfABOAAAAALAQAADwAA&#10;AGRycy9kb3ducmV2LnhtbEyPwU7DMAyG70i8Q2QkbixtBiN0TScEGhLHrbtwS5usLTRO1aRb4ekx&#10;p3H7LX/6/TnfzK5nJzuGzqOCdJEAs1h702Gj4FBu7ySwEDUa3Xu0Cr5tgE1xfZXrzPgz7uxpHxtG&#10;JRgyraCNccg4D3VrnQ4LP1ik3dGPTkcax4abUZ+p3PVcJMmKO90hXWj1YF9aW3/tJ6eg6sRB/+zK&#10;t8Q9bZfxfS4/p49XpW5v5uc1sGjneIHhT5/UoSCnyk9oAusVPMh7QaiClUwpEPEoZAqsorCUAniR&#10;8/8/FL8AAAD//wMAUEsBAi0AFAAGAAgAAAAhALaDOJL+AAAA4QEAABMAAAAAAAAAAAAAAAAAAAAA&#10;AFtDb250ZW50X1R5cGVzXS54bWxQSwECLQAUAAYACAAAACEAOP0h/9YAAACUAQAACwAAAAAAAAAA&#10;AAAAAAAvAQAAX3JlbHMvLnJlbHNQSwECLQAUAAYACAAAACEAoV101zYCAABNBAAADgAAAAAAAAAA&#10;AAAAAAAuAgAAZHJzL2Uyb0RvYy54bWxQSwECLQAUAAYACAAAACEA0TfABOAAAAALAQAADwAAAAAA&#10;AAAAAAAAAACQBAAAZHJzL2Rvd25yZXYueG1sUEsFBgAAAAAEAAQA8wAAAJ0FAAAAAA==&#10;">
                <v:textbox style="mso-next-textbox:#矩形 30">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医疗救护组</w:t>
                      </w:r>
                    </w:p>
                  </w:txbxContent>
                </v:textbox>
              </v:rect>
              <v:rect id="矩形 31" o:spid="_x0000_s2136" style="position:absolute;left:7627;top:11391;width:1439;height:57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UDPNQIAAE0EAAAOAAAAZHJzL2Uyb0RvYy54bWysVF2O0zAQfkfiDpbfaZr+bRs1Xa26FCEt&#10;sNLCARzHSSz8x9htWi6DtG8cguMgrsHEaUsXeELkwfJ4xp+/+WYmy+u9VmQnwEtrcpoOhpQIw20p&#10;TZ3TD+83L+aU+MBMyZQ1IqcH4en16vmzZesyMbKNVaUAgiDGZ63LaROCy5LE80Zo5gfWCYPOyoJm&#10;AU2okxJYi+haJaPhcJa0FkoHlgvv8fS2d9JVxK8qwcO7qvIiEJVT5BbiCnEtujVZLVlWA3ON5Eca&#10;7B9YaCYNPnqGumWBkS3IP6C05GC9rcKAW53YqpJcxBwwm3T4WzYPDXMi5oLieHeWyf8/WP52dw9E&#10;ljkdp5QYprFGP758/f7tkeABqtM6n2HQg7uHLj/v7iz/6Imx64aZWtwA2LYRrEROMT55cqEzPF4l&#10;RfvGlojNtsFGofYV6A4QJSD7WI/DuR5iHwjHw0U6vppNKeHoGs/SxTTWK2HZ6bIDH14Jq0m3ySlg&#10;uSM42935gOQx9BQSyVsly41UKhpQF2sFZMewNTbx6/LFK/4yTBnSIpPpaBqRn/j8JcQwfn+D0DJg&#10;jyupczo/B7GsU+2lKWMHBiZVv8f3lUEaJ+X6CoR9sY9VmsxPRSlseUBhwfY9jTOIm8bCZ0pa7Oec&#10;+k9bBoIS9dpgcRbpZNINQDQm06sRGnDpKS49zHCEymmgpN+uQz80WweybvClNMph7A0WtJJR7I5y&#10;z+rIH3s2Cnqcr24oLu0Y9esvsPoJAAD//wMAUEsDBBQABgAIAAAAIQCyyyu04AAAAAsBAAAPAAAA&#10;ZHJzL2Rvd25yZXYueG1sTI/BTsMwEETvSPyDtUjcqF1XTUKIUyFQkTi26YWbEy9JIF5HsdMGvh5z&#10;guNqnmbeFrvFDuyMk+8dKVivBDCkxpmeWgWnan+XAfNBk9GDI1TwhR525fVVoXPjLnTA8zG0LJaQ&#10;z7WCLoQx59w3HVrtV25Eitm7m6wO8ZxabiZ9ieV24FKIhFvdU1zo9IhPHTafx9kqqHt50t+H6kXY&#10;+/0mvC7Vx/z2rNTtzfL4ACzgEv5g+NWP6lBGp9rNZDwbFGwzmUZUQbrdSGCRSGWSAKsVZGshgZcF&#10;//9D+QMAAP//AwBQSwECLQAUAAYACAAAACEAtoM4kv4AAADhAQAAEwAAAAAAAAAAAAAAAAAAAAAA&#10;W0NvbnRlbnRfVHlwZXNdLnhtbFBLAQItABQABgAIAAAAIQA4/SH/1gAAAJQBAAALAAAAAAAAAAAA&#10;AAAAAC8BAABfcmVscy8ucmVsc1BLAQItABQABgAIAAAAIQAwXUDPNQIAAE0EAAAOAAAAAAAAAAAA&#10;AAAAAC4CAABkcnMvZTJvRG9jLnhtbFBLAQItABQABgAIAAAAIQCyyyu04AAAAAsBAAAPAAAAAAAA&#10;AAAAAAAAAI8EAABkcnMvZG93bnJldi54bWxQSwUGAAAAAAQABADzAAAAnAUAAAAA&#10;">
                <v:textbox style="mso-next-textbox:#矩形 31">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交通疏导组</w:t>
                      </w:r>
                    </w:p>
                  </w:txbxContent>
                </v:textbox>
              </v:rect>
              <v:rect id="矩形 54" o:spid="_x0000_s2137" style="position:absolute;left:7612;top:12141;width:1439;height:57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urNNwIAAE0EAAAOAAAAZHJzL2Uyb0RvYy54bWysVFGO0zAQ/UfiDpb/aZq2abdR09WqSxHS&#10;AistHMBxnMTCsc3YbVIug7R/HILjIK7BxGlLF/hC5MPyZMYvb94bZ3XdNYrsBThpdEbj0ZgSobkp&#10;pK4y+uH99sUVJc4zXTBltMjoQTh6vX7+bNXaVExMbVQhgCCIdmlrM1p7b9MocrwWDXMjY4XGZGmg&#10;YR5DqKICWIvojYom4/E8ag0UFgwXzuHb2yFJ1wG/LAX378rSCU9URpGbDyuENe/XaL1iaQXM1pIf&#10;abB/YNEwqfGjZ6hb5hnZgfwDqpEcjDOlH3HTRKYsJRehB+wmHv/WzUPNrAi9oDjOnmVy/w+Wv93f&#10;A5FFRpMZJZo16NGPL1+/f3sk+ALVaa1LsejB3kPfn7N3hn90RJtNzXQlbgBMWwtWIKe4r4+eHOgD&#10;h0dJ3r4xBWKznTdBqK6EpgdECUgX/Dic/RCdJxxfLuPpYp5QwjE1ncfLJPgVsfR02ILzr4RpSL/J&#10;KKDdAZzt75zvybD0VBLIGyWLrVQqBFDlGwVkz3A0tuEJ/LHHyzKlSYtMkkkSkJ/k3CXEODx/g2ik&#10;xxlXssno1bmIpb1qL3URJtAzqYY9Ulb6KGOv3OCA7/IuuDRdnEzJTXFAYcEMM413EDe1gc+UtDjP&#10;GXWfdgwEJeq1RnOW8WzWX4AQzJLFBAO4zOSXGaY5QmXUUzJsN364NDsLsqrxS3GQQ5sbNLSUQeze&#10;7IHVkT/ObPDgeL/6S3EZh6pff4H1TwAAAP//AwBQSwMEFAAGAAgAAAAhAAxblCzfAAAACwEAAA8A&#10;AABkcnMvZG93bnJldi54bWxMjz1PwzAQhnck/oN1SGzUiVHApHEqBCoSY5subJfYJCmxHcVOG/j1&#10;HBPd7uPRe88Vm8UO7GSm0HunIF0lwIxrvO5dq+BQbe8ksBDRaRy8Mwq+TYBNeX1VYK792e3MaR9b&#10;RiEu5Kigi3HMOQ9NZyyGlR+No92nnyxGaqeW6wnPFG4HLpLkgVvsHV3ocDQvnWm+9rNVUPfigD+7&#10;6i2xT9v7+L5Ux/njVanbm+V5DSyaJf7D8KdP6lCSU+1npwMbFGQyFYQqkEJSQcSjyFJgNU1kJoCX&#10;Bb/8ofwFAAD//wMAUEsBAi0AFAAGAAgAAAAhALaDOJL+AAAA4QEAABMAAAAAAAAAAAAAAAAAAAAA&#10;AFtDb250ZW50X1R5cGVzXS54bWxQSwECLQAUAAYACAAAACEAOP0h/9YAAACUAQAACwAAAAAAAAAA&#10;AAAAAAAvAQAAX3JlbHMvLnJlbHNQSwECLQAUAAYACAAAACEAKILqzTcCAABNBAAADgAAAAAAAAAA&#10;AAAAAAAuAgAAZHJzL2Uyb0RvYy54bWxQSwECLQAUAAYACAAAACEADFuULN8AAAALAQAADwAAAAAA&#10;AAAAAAAAAACRBAAAZHJzL2Rvd25yZXYueG1sUEsFBgAAAAAEAAQA8wAAAJ0FAAAAAA==&#10;">
                <v:textbox style="mso-next-textbox:#矩形 54">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事故调查组</w:t>
                      </w:r>
                    </w:p>
                  </w:txbxContent>
                </v:textbox>
              </v:rect>
              <v:rect id="矩形 32" o:spid="_x0000_s2138" style="position:absolute;left:4747;top:11361;width:1485;height:75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2MNzwIAAJsFAAAOAAAAZHJzL2Uyb0RvYy54bWysVNuO0zAQfUfiHyy/d3Np0rTRpqtut0VI&#10;XFZaEM9u7DQWjh1sd5MF8S1IvPERfA7iNxg7bbfL8oAQrRR57MnxmTMnc37RNwLdMm24kgWOzkKM&#10;mCwV5XJb4Ldv1qMpRsYSSYlQkhX4jhl8MX/65LxrcxarWgnKNAIQafKuLXBtbZsHgSlr1hBzplom&#10;4bBSuiEWQr0NqCYdoDciiMNwEnRK01arkhkDu1fDIZ57/KpipX1dVYZZJAoM3Kx/av/cuGcwPyf5&#10;VpO25uWeBvkHFg3hEi49Ql0RS9BO80dQDS+1MqqyZ6VqAlVVvGS+BqgmCn+r5qYmLfO1gDimPcpk&#10;/h9s+er2WiNOCzyOMZKkgR79/PLtx/evCDZAna41OSTdtNfa1WfaF6p8b5BUy5rILVtorbqaEQqc&#10;IpcfPHjBBQZeRZvupaKATXZWeaH6SjcOECRAve/H3bEfrLeohM1ZEs+yFKMSjpJsEqe+XwHJDy+3&#10;2thnTDXILQqsod0enNy+MNaRIfkhxZNXgtM1F8IHertZCo1uCVhj7X+eP9R4miYk6oBJGqce+cGZ&#10;OYUI/e9PEA234HHBmwJPj0kkd6qtJPUOtISLYQ2UhXT8mHfvUAdEvYWl3wdxvLM+LdZpmCXj6SjL&#10;0vEoGa/C0eV0vRwtltFkkq0ul5er6LNjHSV5zSllcuUxzcHoUfJ3Rtp/coNFj1Y/EnSs1A5qvKlp&#10;hyh3rRinszjCEMC3FmdD1YiILQyJ0mqMtLLvuK29w13fHcYDOaeh++/lPKL7lp5cHDyqbcjoQSpQ&#10;8qCaN6Xz4eBn22967/kkcxc4k24UvQObAi3vRZhosKiV/ohRB9OhwObDjmiGkXguweqzKEncOPFB&#10;kmYxBPr0ZHN6QmQJUAW2GA3LpR1G0K7VfFvDTZEXQKoFfB4V99a9ZwWluAAmgC9qP63ciDmNfdb9&#10;TJ3/AgAA//8DAFBLAwQUAAYACAAAACEA07U/iuEAAAALAQAADwAAAGRycy9kb3ducmV2LnhtbEyP&#10;wU7DMAyG70i8Q2Qkbiwh69jWNZ0QaEgct+7CLW1M29EkVZNuhafHnMbNlj/9/v5sO9mOnXEIrXcK&#10;HmcCGLrKm9bVCo7F7mEFLETtjO68QwXfGGCb395kOjX+4vZ4PsSaUYgLqVbQxNinnIeqQavDzPfo&#10;6PbpB6sjrUPNzaAvFG47LoV44la3jj40useXBquvw2gVlK086p998SbsejeP71NxGj9elbq/m543&#10;wCJO8QrDnz6pQ05OpR+dCaxTINfJklAFy4WQwIhIkjkNpYKVXEjgecb/d8h/AQAA//8DAFBLAQIt&#10;ABQABgAIAAAAIQC2gziS/gAAAOEBAAATAAAAAAAAAAAAAAAAAAAAAABbQ29udGVudF9UeXBlc10u&#10;eG1sUEsBAi0AFAAGAAgAAAAhADj9If/WAAAAlAEAAAsAAAAAAAAAAAAAAAAALwEAAF9yZWxzLy5y&#10;ZWxzUEsBAi0AFAAGAAgAAAAhAGOHYw3PAgAAmwUAAA4AAAAAAAAAAAAAAAAALgIAAGRycy9lMm9E&#10;b2MueG1sUEsBAi0AFAAGAAgAAAAhANO1P4rhAAAACwEAAA8AAAAAAAAAAAAAAAAAKQUAAGRycy9k&#10;b3ducmV2LnhtbFBLBQYAAAAABAAEAPMAAAA3BgAAAAA=&#10;">
                <v:textbox style="mso-next-textbox:#矩形 32">
                  <w:txbxContent>
                    <w:p w:rsidR="0037323A" w:rsidRDefault="0037323A" w:rsidP="00880967">
                      <w:pPr>
                        <w:jc w:val="center"/>
                        <w:rPr>
                          <w:rFonts w:ascii="Times New Roman" w:eastAsia="方正仿宋_GBK" w:hAnsi="Times New Roman"/>
                        </w:rPr>
                      </w:pPr>
                      <w:r>
                        <w:rPr>
                          <w:rFonts w:ascii="Times New Roman" w:eastAsia="方正仿宋_GBK" w:hAnsi="Times New Roman" w:hint="eastAsia"/>
                        </w:rPr>
                        <w:t>对事故实施现场处置</w:t>
                      </w:r>
                    </w:p>
                  </w:txbxContent>
                </v:textbox>
              </v:rect>
              <v:rect id="矩形 33" o:spid="_x0000_s2139" style="position:absolute;left:2227;top:10896;width:1724;height:2053;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0cOc0AIAAJ0FAAAOAAAAZHJzL2Uyb0RvYy54bWysVN1u0zAUvkfiHSzfd0mapD/R0qnrWoQ0&#10;YNJAXLux01g4drDdJhviWZC44yF4HMRrcOy0Xce4QIhWinzsk8/f+c6Xc37R1QLtmDZcyRxHZyFG&#10;TBaKcrnJ8bu3q8EEI2OJpEQoyXJ8xwy+mD1/dt42GRuqSgnKNAIQabK2yXFlbZMFgSkqVhNzphom&#10;4bBUuiYWQr0JqCYtoNciGIbhKGiVpo1WBTMGdq/6Qzzz+GXJCvumLA2zSOQYuFn/1P65ds9gdk6y&#10;jSZNxYs9DfIPLGrCJVx6hLoilqCt5k+gal5oZVRpzwpVB6osecF8DVBNFP5WzW1FGuZrAXFMc5TJ&#10;/D/Y4vXuRiNOcxzHGElSQ49+fvn24/tXBBugTtuYDJJumxvt6jPNtSo+GCTVoiJyw+Zaq7ZihAKn&#10;yOUHj15wgYFX0bp9pShgk61VXqiu1LUDBAlQ5/txd+wH6ywqYDMKp8k4gbYVcBbFYTxKU38HyQ6v&#10;N9rYF0zVyC1yrKHhHp7sro11dEh2SPH0leB0xYXwgd6sF0KjHQFzrPxvj25O04REbY6n6TD1yI/O&#10;zClE6H9/gqi5BZcLXud4ckwimdNtKan3oCVc9GugLKTjx7x/+zog6iws/T7I4731ab5Kw3ESTwbj&#10;cRoPkngZDi4nq8VgvohGo/HycnG5jD471lGSVZxSJpce0xysHiV/Z6X9R9eb9Gj2I0HHSm2hxtuK&#10;tohy14o4nQ4jDAF8bcNxXzUiYgNjorAaI63se24r73HXeYfxSM5J6P57OY/ovqUnFwdPauszOpAK&#10;lDyo5m3pnNg72nbrzrs+GbkLnE3Xit6BUYGWdyPMNFhUSt9j1MJ8yLH5uCWaYSReSjD7NEqcM60P&#10;knQ8hECfnqxPT4gsACrHFqN+ubD9ENo2mm8quCnyAkg1hw+k5N66D6ygFBfADPBF7eeVGzKnsc96&#10;mKqzXwAAAP//AwBQSwMEFAAGAAgAAAAhAJ7BgcPfAAAACgEAAA8AAABkcnMvZG93bnJldi54bWxM&#10;j8FOg0AQhu8mvsNmTLzZXahaoQyN0dTEY0sv3gbYAsrOEnZp0ad3PdXbTObLP9+fbWbTi5MeXWcZ&#10;IVooEJorW3fcIByK7d0TCOeJa+ota4Rv7WCTX19llNb2zDt92vtGhBB2KSG03g+plK5qtSG3sIPm&#10;cDva0ZAP69jIeqRzCDe9jJV6lIY6Dh9aGvRLq6uv/WQQyi4+0M+ueFMm2S79+1x8Th+viLc38/Ma&#10;hNezv8Dwpx/UIQ9OpZ24dqJHuI9XgURYqWUYAhBHDxGIEiFRiQKZZ/J/hfwXAAD//wMAUEsBAi0A&#10;FAAGAAgAAAAhALaDOJL+AAAA4QEAABMAAAAAAAAAAAAAAAAAAAAAAFtDb250ZW50X1R5cGVzXS54&#10;bWxQSwECLQAUAAYACAAAACEAOP0h/9YAAACUAQAACwAAAAAAAAAAAAAAAAAvAQAAX3JlbHMvLnJl&#10;bHNQSwECLQAUAAYACAAAACEARdHDnNACAACdBQAADgAAAAAAAAAAAAAAAAAuAgAAZHJzL2Uyb0Rv&#10;Yy54bWxQSwECLQAUAAYACAAAACEAnsGBw98AAAAKAQAADwAAAAAAAAAAAAAAAAAqBQAAZHJzL2Rv&#10;d25yZXYueG1sUEsFBgAAAAAEAAQA8wAAADYGAAAAAA==&#10;">
                <v:textbox style="mso-next-textbox:#矩形 33">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启动Ⅲ级响应，报市港航</w:t>
                      </w:r>
                      <w:proofErr w:type="gramStart"/>
                      <w:r>
                        <w:rPr>
                          <w:rFonts w:ascii="Times New Roman" w:eastAsia="方正仿宋_GBK" w:hAnsi="Times New Roman" w:hint="eastAsia"/>
                        </w:rPr>
                        <w:t>局启动</w:t>
                      </w:r>
                      <w:proofErr w:type="gramEnd"/>
                      <w:r>
                        <w:rPr>
                          <w:rFonts w:ascii="Times New Roman" w:eastAsia="方正仿宋_GBK" w:hAnsi="Times New Roman" w:hint="eastAsia"/>
                        </w:rPr>
                        <w:t>《重庆市港航管理局水上交通事故应急预案》</w:t>
                      </w:r>
                    </w:p>
                  </w:txbxContent>
                </v:textbox>
              </v:rect>
              <v:rect id="矩形 47" o:spid="_x0000_s2140" style="position:absolute;left:4777;top:13731;width:1184;height: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iYS0QIAAJsFAAAOAAAAZHJzL2Uyb0RvYy54bWysVM2O0zAQviPxDpbv3SRtummjTVfdbouQ&#10;+FlpQZzdxGksHDvYbpMF8SxI3HgIHgfxGownbbfLckCIRIo8nsnnmW8+z8VlV0uy48YKrTIanYWU&#10;cJXrQqhNRt++WQ0mlFjHVMGkVjyjd9zSy9nTJxdtk/KhrrQsuCEAomzaNhmtnGvSILB5xWtmz3TD&#10;FThLbWrmwDSboDCsBfRaBsMwPA9abYrG6JxbC7vXvZPOEL8see5el6XljsiMQm4Ovwa/a/8NZhcs&#10;3RjWVCLfp8H+IYuaCQWHHqGumWNka8QjqFrkRltdurNc14EuS5FzrAGqicLfqrmtWMOxFiDHNkea&#10;7P+DzV/tbgwRRUbjhBLFaujRzy/ffnz/SmAD2Gkbm0LQbXNjfH22eaHz95YovaiY2vC5MbqtOCsg&#10;p8jHBw9+8IaFX8m6fakLwGZbp5GorjS1BwQKSIf9uDv2g3eO5LCZjKNJDF3LwTUK40mI/QpYevi5&#10;MdY947omfpFRA+1GcLZ7YZ1PhqWHEExeS1GshJRomM16IQ3ZMZDGCh/MH2o8DZOKtBmdjodjRH7g&#10;s6cQIT5/gqiFA41LUWcUSoDHB7HUs7ZUBa4dE7JfQ8pSeTdH9fZ1gNU5WOI+kIPK+jRfjcMkHk0G&#10;STIeDeLRMhxcTVaLwXwRnZ8ny6vF1TL67LOO4rQSRcHVEjHtQehR/HdC2l+5XqJHqR8T9FnpLdR4&#10;WxUtKYRvxWg8HUYUDLhrw6SvmjC5gSGRO0OJ0e6dcBUq3PfdYzygcxL6d0/nER1benJw8Ki2PqID&#10;qoDJA2soSq/DXs+uW3eo+dHUH+BFutbFHcgU0kItwkSDRaXNR0pamA4ZtR+2zHBK5HMFUp9GsRem&#10;QyMeJ0MwzKlnfephKgeojDpK+uXC9SNo2xixqeCkCAlQeg7XoxQo3fusoBRvwATAovbTyo+YUxuj&#10;7mfq7BcAAAD//wMAUEsDBBQABgAIAAAAIQBKYPvN4QAAAAwBAAAPAAAAZHJzL2Rvd25yZXYueG1s&#10;TI/BTsMwEETvSPyDtUjcqJ0UmiaNUyFQkTi26YWbEy9JSmxHsdMGvp7tCY6reZp5m29n07Mzjr5z&#10;VkK0EMDQ1k53tpFwLHcPa2A+KKtV7yxK+EYP2+L2JleZdhe7x/MhNIxKrM+UhDaEIePc1y0a5Rdu&#10;QEvZpxuNCnSODdejulC56XksxIob1VlaaNWALy3WX4fJSKi6+Kh+9uWbMOluGd7n8jR9vEp5fzc/&#10;b4AFnMMfDFd9UoeCnCo3We1ZLyFOk4RQCek6iYER8RitImAVoWL5FAMvcv7/ieIXAAD//wMAUEsB&#10;Ai0AFAAGAAgAAAAhALaDOJL+AAAA4QEAABMAAAAAAAAAAAAAAAAAAAAAAFtDb250ZW50X1R5cGVz&#10;XS54bWxQSwECLQAUAAYACAAAACEAOP0h/9YAAACUAQAACwAAAAAAAAAAAAAAAAAvAQAAX3JlbHMv&#10;LnJlbHNQSwECLQAUAAYACAAAACEA7gYmEtECAACbBQAADgAAAAAAAAAAAAAAAAAuAgAAZHJzL2Uy&#10;b0RvYy54bWxQSwECLQAUAAYACAAAACEASmD7zeEAAAAMAQAADwAAAAAAAAAAAAAAAAArBQAAZHJz&#10;L2Rvd25yZXYueG1sUEsFBgAAAAAEAAQA8wAAADkGAAAAAA==&#10;">
                <v:textbox style="mso-next-textbox:#矩形 47">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后期处置</w:t>
                      </w:r>
                    </w:p>
                  </w:txbxContent>
                </v:textbox>
              </v:rect>
              <v:rect id="矩形 66" o:spid="_x0000_s2141" style="position:absolute;left:7687;top:13041;width:1184;height: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5eKNwIAAE0EAAAOAAAAZHJzL2Uyb0RvYy54bWysVFGO0zAQ/UfiDpb/aZJu2+1GTVerLkVI&#10;C6y0cADHcRILxzZjt8lyGaT94xAcB3ENxk63dIEvhD+sGc/4Zea9cVaXQ6fIXoCTRhc0m6SUCM1N&#10;JXVT0A/vty+WlDjPdMWU0aKg98LRy/XzZ6ve5mJqWqMqAQRBtMt7W9DWe5snieOt6JibGCs0BmsD&#10;HfPoQpNUwHpE71QyTdNF0huoLBgunMPT6zFI1xG/rgX37+raCU9UQbE2H3eIexn2ZL1ieQPMtpIf&#10;ymD/UEXHpMaPHqGumWdkB/IPqE5yMM7UfsJNl5i6llzEHrCbLP2tm7uWWRF7QXKcPdLk/h8sf7u/&#10;BSKrgi4WlGjWoUY/vnz9/u2B4AGy01uXY9KdvYXQn7M3hn90RJtNy3QjrgBM3wpWYU1ZyE+eXAiO&#10;w6uk7N+YCrHZzptI1FBDFwCRAjJEPe6PeojBE46H5/NsOUPVOIbO0tkyjXolLH+8bMH5V8J0JBgF&#10;BZQ7grP9jfOhGJY/psTijZLVVioVHWjKjQKyZzga27hi/djjaZrSpC/oxXw6j8hPYu4UIo3rbxCd&#10;9DjjSnYFxRZwhSSWB9Ze6irankk12liy0gcaA3OjAn4oh6jS2VGU0lT3SCyYcabxDaLRGvhMSY/z&#10;XFD3acdAUKJeaxTnIpsFKn10ZvPzKTpwGilPI0xzhCqop2Q0N358NDsLsmnxS1mkQ5srFLSWkewg&#10;9ljVoX6c2ajB4X2FR3Hqx6xff4H1TwAAAP//AwBQSwMEFAAGAAgAAAAhAAMrBkrgAAAACwEAAA8A&#10;AABkcnMvZG93bnJldi54bWxMj8FOg0AQhu8mvsNmTLzZXTACpSyN0dTEY0sv3gZ2Cii7S9ilRZ/e&#10;9VSPM/Pln+8vtose2Jkm11sjIVoJYGQaq3rTSjhWu4cMmPNoFA7WkIRvcrAtb28KzJW9mD2dD75l&#10;IcS4HCV03o85567pSKNb2ZFMuJ3spNGHcWq5mvASwvXAYyESrrE34UOHI7101HwdZi2h7uMj/uyr&#10;N6HXu0f/vlSf88erlPd3y/MGmKfFX2H40w/qUAan2s5GOTZIeMqyNKAS1lEWAwtEKtIIWB02SRID&#10;Lwv+v0P5CwAA//8DAFBLAQItABQABgAIAAAAIQC2gziS/gAAAOEBAAATAAAAAAAAAAAAAAAAAAAA&#10;AABbQ29udGVudF9UeXBlc10ueG1sUEsBAi0AFAAGAAgAAAAhADj9If/WAAAAlAEAAAsAAAAAAAAA&#10;AAAAAAAALwEAAF9yZWxzLy5yZWxzUEsBAi0AFAAGAAgAAAAhAEvzl4o3AgAATQQAAA4AAAAAAAAA&#10;AAAAAAAALgIAAGRycy9lMm9Eb2MueG1sUEsBAi0AFAAGAAgAAAAhAAMrBkrgAAAACwEAAA8AAAAA&#10;AAAAAAAAAAAAkQQAAGRycy9kb3ducmV2LnhtbFBLBQYAAAAABAAEAPMAAACeBQAAAAA=&#10;">
                <v:textbox style="mso-next-textbox:#矩形 66">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医疗救护</w:t>
                      </w:r>
                    </w:p>
                  </w:txbxContent>
                </v:textbox>
              </v:rect>
              <v:rect id="矩形 67" o:spid="_x0000_s2142" style="position:absolute;left:7702;top:13731;width:1184;height: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DiQNwIAAE0EAAAOAAAAZHJzL2Uyb0RvYy54bWysVFGO0zAQ/UfiDpb/aZJuu9uNmq5WXYqQ&#10;Flhp4QCO4yQWjm3GbpNyGST+OATHQVyDsdPtdoEvhD+sGc/4Zea9cZZXQ6fIToCTRhc0m6SUCM1N&#10;JXVT0A/vNy8WlDjPdMWU0aKge+Ho1er5s2VvczE1rVGVAIIg2uW9LWjrvc2TxPFWdMxNjBUag7WB&#10;jnl0oUkqYD2idyqZpul50huoLBgunMPTmzFIVxG/rgX37+raCU9UQbE2H3eIexn2ZLVkeQPMtpIf&#10;ymD/UEXHpMaPHqFumGdkC/IPqE5yMM7UfsJNl5i6llzEHrCbLP2tm/uWWRF7QXKcPdLk/h8sf7u7&#10;AyKrgp5fUKJZhxr9/PLtx/evBA+Qnd66HJPu7R2E/py9NfyjI9qsW6YbcQ1g+lawCmvKQn7y5EJw&#10;HF4lZf/GVIjNtt5EooYaugCIFJAh6rE/6iEGTzgeXsyzxQxV4xg6S2eLNOqVsPzhsgXnXwnTkWAU&#10;FFDuCM52t86HYlj+kBKLN0pWG6lUdKAp1wrIjuFobOKK9WOPp2lKk76gl/PpPCI/iblTiDSuv0F0&#10;0uOMK9kVFFvAFZJYHlh7qatoeybVaGPJSh9oDMyNCvihHKJKZ/NwOdBammqPxIIZZxrfIBqtgc+U&#10;9DjPBXWftgwEJeq1RnEus1mg0kdnNr+YogOnkfI0wjRHqIJ6SkZz7cdHs7Ugmxa/lEU6tLlGQWsZ&#10;yX6s6lA/zmzU4PC+wqM49WPW419g9QsAAP//AwBQSwMEFAAGAAgAAAAhAFk63cTgAAAADAEAAA8A&#10;AABkcnMvZG93bnJldi54bWxMj8FOg0AQhu8mvsNmTLzZXWnaAmVpjKYmHlt68TbACFR2l7BLiz69&#10;40lvM5kv/3x/tptNLy40+s5ZDY8LBYJs5erONhpOxf4hBuED2hp7Z0nDF3nY5bc3Gaa1u9oDXY6h&#10;ERxifYoa2hCGVEpftWTQL9xAlm8fbjQYeB0bWY945XDTy0iptTTYWf7Q4kDPLVWfx8loKLvohN+H&#10;4lWZZL8Mb3Nxnt5ftL6/m5+2IALN4Q+GX31Wh5ydSjfZ2otewypREaMaknjDAxMbFa9BlIyq5SoC&#10;mWfyf4n8BwAA//8DAFBLAQItABQABgAIAAAAIQC2gziS/gAAAOEBAAATAAAAAAAAAAAAAAAAAAAA&#10;AABbQ29udGVudF9UeXBlc10ueG1sUEsBAi0AFAAGAAgAAAAhADj9If/WAAAAlAEAAAsAAAAAAAAA&#10;AAAAAAAALwEAAF9yZWxzLy5yZWxzUEsBAi0AFAAGAAgAAAAhANtoOJA3AgAATQQAAA4AAAAAAAAA&#10;AAAAAAAALgIAAGRycy9lMm9Eb2MueG1sUEsBAi0AFAAGAAgAAAAhAFk63cTgAAAADAEAAA8AAAAA&#10;AAAAAAAAAAAAkQQAAGRycy9kb3ducmV2LnhtbFBLBQYAAAAABAAEAPMAAACeBQAAAAA=&#10;">
                <v:textbox style="mso-next-textbox:#矩形 67">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秩序恢复</w:t>
                      </w:r>
                    </w:p>
                  </w:txbxContent>
                </v:textbox>
              </v:rect>
              <v:rect id="矩形 35" o:spid="_x0000_s2143" style="position:absolute;left:4552;top:15456;width:1184;height: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frPNwIAAE0EAAAOAAAAZHJzL2Uyb0RvYy54bWysVFGO0zAQ/UfiDpb/aZJuynajpqtVlyKk&#10;BVZaOIDjOImFY5ux27RcBmn/OATHQVyDsdPtdoEvhD+sGc/4Zea9cRaXu16RrQAnjS5pNkkpEZqb&#10;Wuq2pB8/rF/MKXGe6Zopo0VJ98LRy+XzZ4vBFmJqOqNqAQRBtCsGW9LOe1skieOd6JmbGCs0BhsD&#10;PfPoQpvUwAZE71UyTdOXyWCgtmC4cA5Pr8cgXUb8phHcv28aJzxRJcXafNwh7lXYk+WCFS0w20l+&#10;KIP9QxU9kxo/eoS6Zp6RDcg/oHrJwTjT+Ak3fWKaRnIRe8BusvS3bu46ZkXsBclx9kiT+3+w/N32&#10;FoisS3o2o0SzHjX6+fXbj+/3BA+QncG6ApPu7C2E/py9MfyTI9qsOqZbcQVghk6wGmvKQn7y5EJw&#10;HF4l1fDW1IjNNt5EonYN9AEQKSC7qMf+qIfYecLx8HyWzXNUjWPoLM3nadQrYcXDZQvOvxamJ8Eo&#10;KaDcEZxtb5wPxbDiISUWb5Ss11Kp6EBbrRSQLcPRWMcV68ceT9OUJkNJL2bTWUR+EnOnEGlcf4Po&#10;pccZV7IvKbaAKySxIrD2StfR9kyq0caSlT7QGJgbFfC7ahdVyvNwOdBamXqPxIIZZxrfIBqdgS+U&#10;DDjPJXWfNwwEJeqNRnEusjxQ6aOTz86n6MBppDqNMM0RqqSektFc+fHRbCzItsMvZZEOba5Q0EZG&#10;sh+rOtSPMxs1OLyv8ChO/Zj1+BdY/gIAAP//AwBQSwMEFAAGAAgAAAAhAE5E4AbhAAAADQEAAA8A&#10;AABkcnMvZG93bnJldi54bWxMj8FOwzAMhu9IvENkJG4sWaqttDSdEGhIHLfuwi1tQltonKpJt8LT&#10;Y05wtP9Pvz8Xu8UN7Gyn0HtUsF4JYBYbb3psFZyq/d09sBA1Gj14tAq+bIBdeX1V6Nz4Cx7s+Rhb&#10;RiUYcq2gi3HMOQ9NZ50OKz9apOzdT05HGqeWm0lfqNwNXAqx5U73SBc6Pdqnzjafx9kpqHt50t+H&#10;6kW4bJ/E16X6mN+elbq9WR4fgEW7xD8YfvVJHUpyqv2MJrBBgUw3klAK1pssBUZIkiVbYDWtpEhT&#10;4GXB/39R/gAAAP//AwBQSwECLQAUAAYACAAAACEAtoM4kv4AAADhAQAAEwAAAAAAAAAAAAAAAAAA&#10;AAAAW0NvbnRlbnRfVHlwZXNdLnhtbFBLAQItABQABgAIAAAAIQA4/SH/1gAAAJQBAAALAAAAAAAA&#10;AAAAAAAAAC8BAABfcmVscy8ucmVsc1BLAQItABQABgAIAAAAIQAM1frPNwIAAE0EAAAOAAAAAAAA&#10;AAAAAAAAAC4CAABkcnMvZTJvRG9jLnhtbFBLAQItABQABgAIAAAAIQBOROAG4QAAAA0BAAAPAAAA&#10;AAAAAAAAAAAAAJEEAABkcnMvZG93bnJldi54bWxQSwUGAAAAAAQABADzAAAAnwUAAAAA&#10;">
                <v:textbox style="mso-next-textbox:#矩形 35">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应急结束</w:t>
                      </w:r>
                    </w:p>
                  </w:txbxContent>
                </v:textbox>
              </v:rect>
              <v:rect id="矩形 45" o:spid="_x0000_s2144" style="position:absolute;left:7732;top:15501;width:1184;height: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2imNQIAAE0EAAAOAAAAZHJzL2Uyb0RvYy54bWysVF2O0zAQfkfiDpbfaZLSst2o6WrVpQhp&#10;gZUWDuA4TmLhP8Zu0+UySLxxCI6DuAZjp9vtAk8IP1gznvGXme8bZ3mx14rsBHhpTUWLSU6JMNw2&#10;0nQV/fB+82xBiQ/MNExZIyp6Jzy9WD19shxcKaa2t6oRQBDE+HJwFe1DcGWWed4LzfzEOmEw2FrQ&#10;LKALXdYAGxBdq2ya5y+ywULjwHLhPZ5ejUG6SvhtK3h417ZeBKIqirWFtEPa67hnqyUrO2Cul/xQ&#10;BvuHKjSTBj96hLpigZEtyD+gtORgvW3DhFud2baVXKQesJsi/62b2545kXpBcrw70uT/Hyx/u7sB&#10;IpuKzuaUGKZRo59fvv34/pXgAbIzOF9i0q27gdifd9eWf/TE2HXPTCcuAezQC9ZgTUXMzx5diI7H&#10;q6Qe3tgGsdk22ETUvgUdAZECsk963B31EPtAOB6ezYvFDFXjGHqezxZ50itj5f1lBz68ElaTaFQU&#10;UO4EznbXPsRiWHmfkoq3SjYbqVRyoKvXCsiO4Whs0kr1Y4+nacqQoaLn8+k8IT+K+VOIPK2/QWgZ&#10;cMaV1BXFFnDFJFZG1l6aJtmBSTXaWLIyBxojc6MCYV/vR5XS5UhrbZs7JBbsONP4BtHoLXymZMB5&#10;rqj/tGUgKFGvDYpzXswilSE5s/nZFB04jdSnEWY4QlU0UDKa6zA+mq0D2fX4pSLRYewlCtrKRPZD&#10;VYf6cWaTBof3FR/FqZ+yHv4Cq18AAAD//wMAUEsDBBQABgAIAAAAIQBZeD5i4AAAAA0BAAAPAAAA&#10;ZHJzL2Rvd25yZXYueG1sTI9BT8MwDIXvSPyHyEjcWNoMBitNJwQaEsetu3Bzm9AWGqdq0q3w6zGn&#10;cXv2e3r+nG9m14ujHUPnSUO6SEBYqr3pqNFwKLc3DyBCRDLYe7Iavm2ATXF5kWNm/Il29riPjeAS&#10;ChlqaGMcMilD3VqHYeEHS+x9+NFh5HFspBnxxOWulypJVtJhR3yhxcE+t7b+2k9OQ9WpA/7sytfE&#10;rbfL+DaXn9P7i9bXV/PTI4ho53gOwx8+o0PBTJWfyATRa7hbLxVH2UhXt6w4cs8SRMUrlSoFssjl&#10;/y+KXwAAAP//AwBQSwECLQAUAAYACAAAACEAtoM4kv4AAADhAQAAEwAAAAAAAAAAAAAAAAAAAAAA&#10;W0NvbnRlbnRfVHlwZXNdLnhtbFBLAQItABQABgAIAAAAIQA4/SH/1gAAAJQBAAALAAAAAAAAAAAA&#10;AAAAAC8BAABfcmVscy8ucmVsc1BLAQItABQABgAIAAAAIQADo2imNQIAAE0EAAAOAAAAAAAAAAAA&#10;AAAAAC4CAABkcnMvZTJvRG9jLnhtbFBLAQItABQABgAIAAAAIQBZeD5i4AAAAA0BAAAPAAAAAAAA&#10;AAAAAAAAAI8EAABkcnMvZG93bnJldi54bWxQSwUGAAAAAAQABADzAAAAnAUAAAAA&#10;">
                <v:textbox style="mso-next-textbox:#矩形 45">
                  <w:txbxContent>
                    <w:p w:rsidR="0037323A" w:rsidRDefault="0037323A" w:rsidP="00880967">
                      <w:pPr>
                        <w:spacing w:line="300" w:lineRule="exact"/>
                        <w:jc w:val="center"/>
                        <w:rPr>
                          <w:rFonts w:ascii="Times New Roman" w:eastAsia="方正仿宋_GBK" w:hAnsi="Times New Roman"/>
                        </w:rPr>
                      </w:pPr>
                      <w:r>
                        <w:rPr>
                          <w:rFonts w:ascii="Times New Roman" w:eastAsia="方正仿宋_GBK" w:hAnsi="Times New Roman" w:hint="eastAsia"/>
                        </w:rPr>
                        <w:t>总结评估</w:t>
                      </w:r>
                    </w:p>
                  </w:txbxContent>
                </v:textbox>
              </v:rect>
              <v:rect id="矩形 36" o:spid="_x0000_s2145" style="position:absolute;left:3142;top:5661;width:228;height:48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pRKAwMAAEUGAAAOAAAAZHJzL2Uyb0RvYy54bWysVNuO0zAQfUfiHyy/Z5O0SXPRpqjtNghp&#10;gZUWxLObOI1FYgfbbbogvgWJNz6Cz0H8BmOnV+ABAa0Ueezx8cyZOXP9ZNc2aEulYoJn2L/yMKK8&#10;ECXj6wy/fpU7MUZKE16SRnCa4Qeq8JPp40fXfZfSkahFU1KJAISrtO8yXGvdpa6ripq2RF2JjnI4&#10;rIRsiQZTrt1Skh7Q28Yded7E7YUsOykKqhTs3gyHeGrxq4oW+mVVKapRk2GITduvtN+V+brTa5Ku&#10;JelqVuzDIH8RRUsYh0ePUDdEE7SR7BeolhVSKFHpq0K0rqgqVlCbA2Tjez9lc1+TjtpcgBzVHWlS&#10;/w+2eLG9k4iVGR5PMOKkhRp9//Tl29fPCDaAnb5TKTjdd3fS5Ke6W1G8VYiLRU34ms6kFH1NSQkx&#10;+cbfvbhgDAVX0ap/LkrAJhstLFG7SrYGEChAO1uPh2M96E6jAjb9IIhiqFoBR2MvDMahfYGkh8ud&#10;VPopFS0yiwxLKLcFJ9tbpU0wJD242OBFw8qcNY015Hq1aCTaEmiN3P726OrcreHGmQtzbUAcdqht&#10;ruEZkkLEsDSeJnZb+A+JPwq8+Shx8kkcOUEehE4SebHj+ck8mXhBEtzkH024fpDWrCwpv2WcHprQ&#10;D/6syHs5DO1j2xD1GU7CUWiZuMhFnafs2d/vUm6ZBk02rM1wfHQiqanykpdAAkk1Yc2wdi/Dt5wD&#10;B5dUzPLQi4Jx7ERROHaC8dJz5nG+cGYLfzKJlvPFfOlfUrG09Kp/Z8MGcqiVMcQGsruvyx6VzDTN&#10;OExGPgYDpsIoGvJFpFnDOCu0xEgK/Ybp2mrRdKjBuCAy9sx/T+QRfSDi9PAZT/vcTlRBmx4ayMrH&#10;KGZQnt6tdladwdg8YOS0EuUDCArCsqqB2QuLWsj3GPUwxzKs3m2IpBg1zziIMgERmcFnjSCMRmDI&#10;85PV+QnhBUBlWGM0LBd6GJabTrJ1DS/5lgAuZiDkilmRnaKClIwBs8omt5+rZhie29brNP2nPwAA&#10;AP//AwBQSwMEFAAGAAgAAAAhAFQo1TLeAAAACwEAAA8AAABkcnMvZG93bnJldi54bWxMj8FOwzAQ&#10;RO9I/IO1SNyoTdKGEOJUCKkn4ECLxHUbu0lEvA6x04a/Z3uitxnt0+xMuZ5dL452DJ0nDfcLBcJS&#10;7U1HjYbP3eYuBxEiksHek9XwawOsq+urEgvjT/Rhj9vYCA6hUKCGNsahkDLUrXUYFn6wxLeDHx1G&#10;tmMjzYgnDne9TJTKpMOO+EOLg31pbf29nZwGzJbm5/2Qvu1epwwfm1ltVl9K69ub+fkJRLRz/Ifh&#10;XJ+rQ8Wd9n4iE0TPPl0mjLLIFYszsXrgdXsNSZKnIKtSXm6o/gAAAP//AwBQSwECLQAUAAYACAAA&#10;ACEAtoM4kv4AAADhAQAAEwAAAAAAAAAAAAAAAAAAAAAAW0NvbnRlbnRfVHlwZXNdLnhtbFBLAQIt&#10;ABQABgAIAAAAIQA4/SH/1gAAAJQBAAALAAAAAAAAAAAAAAAAAC8BAABfcmVscy8ucmVsc1BLAQIt&#10;ABQABgAIAAAAIQCoNpRKAwMAAEUGAAAOAAAAAAAAAAAAAAAAAC4CAABkcnMvZTJvRG9jLnhtbFBL&#10;AQItABQABgAIAAAAIQBUKNUy3gAAAAsBAAAPAAAAAAAAAAAAAAAAAF0FAABkcnMvZG93bnJldi54&#10;bWxQSwUGAAAAAAQABADzAAAAaAYAAAAA&#10;" stroked="f">
                <v:textbox style="mso-next-textbox:#矩形 36">
                  <w:txbxContent>
                    <w:p w:rsidR="0037323A" w:rsidRDefault="0037323A" w:rsidP="00880967">
                      <w:pPr>
                        <w:jc w:val="center"/>
                        <w:rPr>
                          <w:rFonts w:ascii="方正仿宋_GBK" w:eastAsia="方正仿宋_GBK" w:hAnsi="方正仿宋_GBK" w:cs="方正仿宋_GBK"/>
                        </w:rPr>
                      </w:pPr>
                      <w:r>
                        <w:rPr>
                          <w:rFonts w:ascii="方正仿宋_GBK" w:eastAsia="方正仿宋_GBK" w:hAnsi="方正仿宋_GBK" w:cs="方正仿宋_GBK" w:hint="eastAsia"/>
                        </w:rPr>
                        <w:t>Y</w:t>
                      </w:r>
                    </w:p>
                  </w:txbxContent>
                </v:textbox>
              </v:rect>
              <v:rect id="矩形 70" o:spid="_x0000_s2146" style="position:absolute;left:4117;top:11196;width:437;height:48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0M9kAIAAAwFAAAOAAAAZHJzL2Uyb0RvYy54bWysVF2O0zAQfkfiDpbfu/lZZ9tETVe7LUVI&#10;C6y0cADXcRoLxw6223RBnAWJNw7BcRDXYOy03S7wgBB5cDz2+PM3M994erlrJdpyY4VWJU7OYoy4&#10;YroSal3it2+WowlG1lFVUakVL/E9t/hy9vTJtO8KnupGy4obBCDKFn1X4sa5rogiyxreUnumO65g&#10;s9ampQ5Ms44qQ3tAb2WUxvFF1GtTdUYzbi2sLoZNPAv4dc2Ze13XljskSwzcXBhNGFd+jGZTWqwN&#10;7RrB9jToP7BoqVBw6RFqQR1FGyN+g2oFM9rq2p0x3Ua6rgXjIQaIJol/ieauoR0PsUBybHdMk/1/&#10;sOzV9tYgUZV4DOlRtIUa/fj89fu3LwgWIDt9ZwtwuutujY/PdjeavbNI6XlD1ZpfGaP7htMKOCXe&#10;P3p0wBsWjqJV/1JXgE03TodE7WrTekBIAdqFetwf68F3DjFYTMdjkmcYMdg6jzNynoUbaHE43Bnr&#10;nnPdIj8psYFyB3C6vbHOk6HFwSWQ11JUSyFlMMx6NZcGbSlIYxm+Pbo9dZPKOyvtjw2IwwpwhDv8&#10;nmcbSv0xT1ISX6f5aHkxGY/IkmSjfBxPRnGSX+cXMcnJYvnJE0xI0Yiq4upGKH6QXUL+rqz7BhgE&#10;E4SH+hLnWZqF2B+xt6dBxuH7U5CtcNCFUrQlnhydaOHr+kxVEDYtHBVymEeP6YcsQw4O/5CVoAJf&#10;+EFAbrfaBZGdE3+9V8VKV/egC6OhbqA8eEJg0mjzAaMe2rHE9v2GGo6RfKFAW3lCiO/fYJBsnIJh&#10;TndWpztUMYAqscNomM7d0PObzoh1AzclIVdKX4EeaxG08sBqr2JouRDU/nnwPX1qB6+HR2z2EwAA&#10;//8DAFBLAwQUAAYACAAAACEA5deJe+AAAAALAQAADwAAAGRycy9kb3ducmV2LnhtbEyPy07DMBBF&#10;90j8gzVI7KjzaJMQ4lQIqStgQYvEdhq7SUQ8DrHThr9nWMFuHkd3zlTbxQ7ibCbfO1IQryIQhhqn&#10;e2oVvB92dwUIH5A0Do6Mgm/jYVtfX1VYanehN3Peh1ZwCPkSFXQhjKWUvumMRb9yoyHendxkMXA7&#10;tVJPeOFwO8gkijJpsSe+0OFonjrTfO5nqwCztf56PaUvh+c5w/t2iXabj0ip25vl8QFEMEv4g+FX&#10;n9WhZqejm0l7MShI0jhnVEGeplwwkeSbNYgjT4q4AFlX8v8P9Q8AAAD//wMAUEsBAi0AFAAGAAgA&#10;AAAhALaDOJL+AAAA4QEAABMAAAAAAAAAAAAAAAAAAAAAAFtDb250ZW50X1R5cGVzXS54bWxQSwEC&#10;LQAUAAYACAAAACEAOP0h/9YAAACUAQAACwAAAAAAAAAAAAAAAAAvAQAAX3JlbHMvLnJlbHNQSwEC&#10;LQAUAAYACAAAACEAw2dDPZACAAAMBQAADgAAAAAAAAAAAAAAAAAuAgAAZHJzL2Uyb0RvYy54bWxQ&#10;SwECLQAUAAYACAAAACEA5deJe+AAAAALAQAADwAAAAAAAAAAAAAAAADqBAAAZHJzL2Rvd25yZXYu&#10;eG1sUEsFBgAAAAAEAAQA8wAAAPcFAAAAAA==&#10;" stroked="f">
                <v:textbox style="mso-next-textbox:#矩形 70">
                  <w:txbxContent>
                    <w:p w:rsidR="0037323A" w:rsidRDefault="0037323A" w:rsidP="00880967">
                      <w:pPr>
                        <w:jc w:val="center"/>
                        <w:rPr>
                          <w:rFonts w:ascii="Times New Roman" w:eastAsia="方正仿宋_GBK" w:hAnsi="Times New Roman"/>
                        </w:rPr>
                      </w:pPr>
                      <w:r>
                        <w:rPr>
                          <w:rFonts w:ascii="Times New Roman" w:eastAsia="方正仿宋_GBK" w:hAnsi="Times New Roman" w:hint="eastAsia"/>
                        </w:rPr>
                        <w:t>N</w:t>
                      </w:r>
                    </w:p>
                  </w:txbxContent>
                </v:textbox>
              </v:rect>
              <v:line id="直接连接符 38" o:spid="_x0000_s2147" style="position:absolute;visibility:visible" from="4357,4876" to="4358,57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3zKRQIAAFUEAAAOAAAAZHJzL2Uyb0RvYy54bWysVEuOEzEQ3SNxB8v7THfnN0krnRFKJ2wG&#10;iDTDARzbnbZw25btpBMhrsAFkGYHK5bsuQ3DMSg7HwhsECILp2yXX716VdWTm10j0ZZbJ7QqcHaV&#10;YsQV1UyodYFf3y86I4ycJ4oRqRUv8J47fDN9+mTSmpx3da0l4xYBiHJ5awpce2/yJHG05g1xV9pw&#10;BZeVtg3xsLXrhFnSAnojk26aDpNWW2asptw5OC0Pl3ga8auKU/+qqhz3SBYYuPm42riuwppMJyRf&#10;W2JqQY80yD+waIhQEPQMVRJP0MaKP6AaQa12uvJXVDeJripBecwBssnS37K5q4nhMRcQx5mzTO7/&#10;wdKX26VFghW4B5VSpIEaPX748u39x+9fH2B9/PwJwQ3I1BqXg/dMLW1IlO7UnbnV9I1DSs9qotY8&#10;0r3fG4DIwovk4knYOAPBVu0LzcCHbLyOmu0q2wRIUAPtYmn259LwnUcUDoe9AUYUzgfd3uh6EOFJ&#10;fnpprPPPuW5QMAoshQqykZxsb50PTEh+cgnHSi+ElLH0UqG2wONBdxAfOC0FC5fBzdn1aiYt2pLQ&#10;PPF3jHvhZvVGsQhWc8LmR9sTIcFGPupBrNUtDqEazjCSHIYlWAduUoVwkCqwPVqH5nk7Tsfz0XzU&#10;7/S7w3mnn5Zl59li1u8MF9n1oOyVs1mZvQvMs35eC8a4CuRPjZz1/65RjiN1aMFzK59VSi7Ro5xA&#10;9vQfScdah/IeGmWl2X5pQ3ah7NC70fk4Z2E4ft1Hr59fg+kPAAAA//8DAFBLAwQUAAYACAAAACEA&#10;32hIdN4AAAALAQAADwAAAGRycy9kb3ducmV2LnhtbExPTUvEMBC9C/6HMIIXcdMtVpfadBFFUNGD&#10;XRev2Wa2KSaT0mS39d87nvQ274M371Xr2TtxxDH2gRQsFxkIpDaYnjoFH5vHyxWImDQZ7QKhgm+M&#10;sK5PTypdmjDROx6b1AkOoVhqBTaloZQytha9joswILG2D6PXieHYSTPqicO9k3mWXUuve+IPVg94&#10;b7H9ag5eQbedns3T62ezd9uHzUtxYe2bn5U6P5vvbkEknNOfGX7rc3WoudMuHMhE4RTkRXHDVhay&#10;JR/sYIbH7JhZXeUg60r+31D/AAAA//8DAFBLAQItABQABgAIAAAAIQC2gziS/gAAAOEBAAATAAAA&#10;AAAAAAAAAAAAAAAAAABbQ29udGVudF9UeXBlc10ueG1sUEsBAi0AFAAGAAgAAAAhADj9If/WAAAA&#10;lAEAAAsAAAAAAAAAAAAAAAAALwEAAF9yZWxzLy5yZWxzUEsBAi0AFAAGAAgAAAAhAFITfMpFAgAA&#10;VQQAAA4AAAAAAAAAAAAAAAAALgIAAGRycy9lMm9Eb2MueG1sUEsBAi0AFAAGAAgAAAAhAN9oSHTe&#10;AAAACwEAAA8AAAAAAAAAAAAAAAAAnwQAAGRycy9kb3ducmV2LnhtbFBLBQYAAAAABAAEAPMAAACq&#10;BQAAAAA=&#10;">
                <v:stroke endarrow="open"/>
              </v:line>
              <v:line id="直接连接符 39" o:spid="_x0000_s2148" style="position:absolute;visibility:visible" from="5317,6016" to="6952,60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2pgQwIAAFYEAAAOAAAAZHJzL2Uyb0RvYy54bWysVE2u0zAQ3iNxB8v7Nkn/aKOmT6hp2Tyg&#10;0nscwLWdxsKxLdttWiGuwAWQ2MGKJXtuw+MYjN0fKGwQogt37Bl/880340xv9o1EO26d0KrAWTfF&#10;iCuqmVCbAr+6X3bGGDlPFCNSK17gA3f4Zvb40bQ1Oe/pWkvGLQIQ5fLWFLj23uRJ4mjNG+K62nAF&#10;zkrbhnjY2k3CLGkBvZFJL01HSastM1ZT7hyclkcnnkX8quLUv6wqxz2SBQZuPq42ruuwJrMpyTeW&#10;mFrQEw3yDywaIhQkvUCVxBO0teIPqEZQq52ufJfqJtFVJSiPNUA1WfpbNXc1MTzWAuI4c5HJ/T9Y&#10;+mK3skiwAvcnGCnSQI8e3n/59u7j968fYH34/AmBB2Rqjcsheq5WNhRK9+rO3Gr62iGl5zVRGx7p&#10;3h8MQGThRnJ1JWycgWTr9rlmEEO2XkfN9pVtAiSogfaxNYdLa/jeIwqHWdof93pDjCj4Rv1hxCf5&#10;+aqxzj/jukHBKLAUKuhGcrK7dT5QIfk5JBwrvRRSxt5LhdoCT4aAHTxOS8GCM27sZj2XFu1ImJ74&#10;O+W9CrN6q1gEqzlhi5PtiZBgIx8FIdbqFodUDWcYSQ6vJVhHblKFdFArsD1Zx+l5M0kni/FiPOgM&#10;eqNFZ5CWZefpcj7ojJbZk2HZL+fzMnsbmGeDvBaMcRXInyc5G/zdpJze1HEGL7N8USm5Ro9yAtnz&#10;fyQdmx36e5yUtWaHlQ3Vhb7D8Mbg00MLr+PXfYz6+TmY/QAAAP//AwBQSwMEFAAGAAgAAAAhACwp&#10;0vbgAAAACwEAAA8AAABkcnMvZG93bnJldi54bWxMj01LxDAQhu+C/yGM4EXctJXoUpsuoggq68Gu&#10;i9dsM9sU81Ga7Lb+e0cvepuPh3eeqVazs+yIY+yDl5AvMmDo26B730l43zxeLoHFpLxWNniU8IUR&#10;VvXpSaVKHSb/hscmdYxCfCyVBJPSUHIeW4NOxUUY0NNuH0anErVjx/WoJgp3lhdZds2d6j1dMGrA&#10;e4PtZ3NwErrt9Kyf1h/N3m4fNi/iwphXN0t5fjbf3QJLOKc/GH70SR1qctqFg9eRWQlXIr8hVEKR&#10;CyqIELkogO1+J0vgdcX//1B/AwAA//8DAFBLAQItABQABgAIAAAAIQC2gziS/gAAAOEBAAATAAAA&#10;AAAAAAAAAAAAAAAAAABbQ29udGVudF9UeXBlc10ueG1sUEsBAi0AFAAGAAgAAAAhADj9If/WAAAA&#10;lAEAAAsAAAAAAAAAAAAAAAAALwEAAF9yZWxzLy5yZWxzUEsBAi0AFAAGAAgAAAAhACzramBDAgAA&#10;VgQAAA4AAAAAAAAAAAAAAAAALgIAAGRycy9lMm9Eb2MueG1sUEsBAi0AFAAGAAgAAAAhACwp0vbg&#10;AAAACwEAAA8AAAAAAAAAAAAAAAAAnQQAAGRycy9kb3ducmV2LnhtbFBLBQYAAAAABAAEAPMAAACq&#10;BQAAAAA=&#10;">
                <v:stroke endarrow="open"/>
              </v:line>
              <v:line id="直接连接符 41" o:spid="_x0000_s2149" style="position:absolute;visibility:visible" from="4372,6448" to="4373,73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L/HRAIAAFUEAAAOAAAAZHJzL2Uyb0RvYy54bWysVM2O0zAQviPxDpbvbZpu2m2jpivUtFwW&#10;qLTLA7i201g4tmW7TSvEK/ACSHuDE0fuvA3LYzB2f6BwQYge3LE9/uabb2Yyudk1Em25dUKrAqfd&#10;HkZcUc2EWhf49f2iM8LIeaIYkVrxAu+5wzfTp08mrcl5X9daMm4RgCiXt6bAtfcmTxJHa94Q19WG&#10;K7istG2Ih61dJ8ySFtAbmfR7vWHSasuM1ZQ7B6fl4RJPI35VcepfVZXjHskCAzcfVxvXVViT6YTk&#10;a0tMLeiRBvkHFg0RCoKeoUriCdpY8QdUI6jVTle+S3WT6KoSlMccIJu091s2dzUxPOYC4jhzlsn9&#10;P1j6cru0SLACZylGijRQo8cPX769//j96wOsj58/IbgBmVrjcvCeqaUNidKdujO3mr5xSOlZTdSa&#10;R7r3ewMQ8UVy8SRsnIFgq/aFZuBDNl5HzXaVbQIkqIF2sTT7c2n4ziMKh8OrAUYUzgfDdHw9CIQS&#10;kp9eGuv8c64bFIwCS6GCbCQn21vnD64nl3Cs9EJIGUsvFWoLPB70B/GB01KwcBncnF2vZtKiLQnN&#10;E3/HuBduVm8Ui2A1J2x+tD0REmzkox7EWt3iEKrhDCPJYViCdeAmVQgHqQLbo3Vonrfj3ng+mo+y&#10;TtYfzjtZryw7zxazrDNcpNeD8qqczcr0XWCeZnktGOMqkD81cpr9XaMcR+rQgudWPquUXKJH5YHs&#10;6T+SjrUO5T00ykqz/dKG7ELZoXej83HOwnD8uo9eP78G0x8AAAD//wMAUEsDBBQABgAIAAAAIQCW&#10;FZnI4QAAAAsBAAAPAAAAZHJzL2Rvd25yZXYueG1sTI9NT8MwDIbvSPyHyEhcEEvpNjZK0wmBkBiC&#10;Ax0T16zxmorGqZpsLf8e7wQ3fzx6/Thfja4VR+xD40nBzSQBgVR501Ct4HPzfL0EEaImo1tPqOAH&#10;A6yK87NcZ8YP9IHHMtaCQyhkWoGNscukDJVFp8PEd0i82/ve6chtX0vT64HDXSvTJLmVTjfEF6zu&#10;8NFi9V0enIJ6O6zNy9tXuW+3T5vX+ZW1725U6vJifLgHEXGMfzCc9FkdCnba+QOZIFoF6XyRMnoq&#10;lncgmODJFMROwXS2mIEscvn/h+IXAAD//wMAUEsBAi0AFAAGAAgAAAAhALaDOJL+AAAA4QEAABMA&#10;AAAAAAAAAAAAAAAAAAAAAFtDb250ZW50X1R5cGVzXS54bWxQSwECLQAUAAYACAAAACEAOP0h/9YA&#10;AACUAQAACwAAAAAAAAAAAAAAAAAvAQAAX3JlbHMvLnJlbHNQSwECLQAUAAYACAAAACEA1mS/x0QC&#10;AABVBAAADgAAAAAAAAAAAAAAAAAuAgAAZHJzL2Uyb0RvYy54bWxQSwECLQAUAAYACAAAACEAlhWZ&#10;yOEAAAALAQAADwAAAAAAAAAAAAAAAACeBAAAZHJzL2Rvd25yZXYueG1sUEsFBgAAAAAEAAQA8wAA&#10;AKwFAAAAAA==&#10;">
                <v:stroke endarrow="open"/>
              </v:line>
              <v:line id="直接连接符 42" o:spid="_x0000_s2150" style="position:absolute;visibility:visible" from="4357,8417" to="4358,92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RwzQwIAAFUEAAAOAAAAZHJzL2Uyb0RvYy54bWysVM2O0zAQviPxDpbv3STdtLRR0xVqWi4L&#10;VNrlAVzbaSwc27LdphXiFXgBJG5w4sidt2F5DMbuDxQuCNGDO/aMv/nmm3EmN7tWoi23TmhV4uwq&#10;xYgrqplQ6xK/ul/0Rhg5TxQjUite4j13+Gb6+NGkMwXv60ZLxi0CEOWKzpS48d4USeJow1virrTh&#10;Cpy1ti3xsLXrhFnSAXork36aDpNOW2asptw5OK0OTjyN+HXNqX9Z1457JEsM3HxcbVxXYU2mE1Ks&#10;LTGNoEca5B9YtEQoSHqGqognaGPFH1CtoFY7XfsrqttE17WgPNYA1WTpb9XcNcTwWAuI48xZJvf/&#10;YOmL7dIiwUqc9zFSpIUePbz/8u3dx+9fP8D68PkTAg/I1BlXQPRMLW0olO7UnbnV9LVDSs8aotY8&#10;0r3fG4DIwo3k4krYOAPJVt1zzSCGbLyOmu1q2wZIUAPtYmv259bwnUcUDofXA4wonA/SfNQfRHhS&#10;nG4a6/wzrlsUjBJLoYJspCDbW+cDE1KcQsKx0gshZWy9VKgr8XgAkMHjtBQsOOPGrlczadGWhOGJ&#10;v2PeizCrN4pFsIYTNj/anggJNvJRD2Kt7nBI1XKGkeTwWIJ14CZVSAelAtujdRieN+N0PB/NR3kv&#10;7w/nvTytqt7TxSzvDRfZk0F1Xc1mVfY2MM/yohGMcRXInwY5y/9uUI5P6jCC51E+q5Rcokc5gezp&#10;P5KOvQ7tPQzKSrP90obqQtthdmPw8Z2Fx/HrPkb9/BpMfwAAAP//AwBQSwMEFAAGAAgAAAAhAGoA&#10;vafhAAAACwEAAA8AAABkcnMvZG93bnJldi54bWxMj0FPwzAMhe9I/IfISFzQlrIRhkrdCYGQAMGB&#10;jolr1nhNRZNUTbaWf485wc32e3r+XrGeXCeONMQ2eITLeQaCfB1M6xuEj83j7AZETNob3QVPCN8U&#10;YV2enhQ6N2H073SsUiM4xMdcI9iU+lzKWFtyOs5DT561fRicTrwOjTSDHjncdXKRZdfS6dbzB6t7&#10;urdUf1UHh9Bsx2fz9PpZ7bvtw+ZFXVj75ibE87Pp7hZEoin9meEXn9GhZKZdOHgTRYewUGrFVoQr&#10;pbgDO/jCww5BLdUSZFnI/x3KHwAAAP//AwBQSwECLQAUAAYACAAAACEAtoM4kv4AAADhAQAAEwAA&#10;AAAAAAAAAAAAAAAAAAAAW0NvbnRlbnRfVHlwZXNdLnhtbFBLAQItABQABgAIAAAAIQA4/SH/1gAA&#10;AJQBAAALAAAAAAAAAAAAAAAAAC8BAABfcmVscy8ucmVsc1BLAQItABQABgAIAAAAIQCLnRwzQwIA&#10;AFUEAAAOAAAAAAAAAAAAAAAAAC4CAABkcnMvZTJvRG9jLnhtbFBLAQItABQABgAIAAAAIQBqAL2n&#10;4QAAAAsBAAAPAAAAAAAAAAAAAAAAAJ0EAABkcnMvZG93bnJldi54bWxQSwUGAAAAAAQABADzAAAA&#10;qwUAAAAA&#10;">
                <v:stroke endarrow="open"/>
              </v:line>
              <v:line id="直接连接符 46" o:spid="_x0000_s2151" style="position:absolute;flip:x;visibility:visible" from="5348,12112" to="5377,137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W9QTgIAAGIEAAAOAAAAZHJzL2Uyb0RvYy54bWysVMGO0zAQvSPxD5bvbZKSljZqukJNC4cF&#10;Ku3yAa7tNBaObdlu0wrxC/wAEjc4ceTO37B8BmO3292FC0L04I49M89vZp4zvdi3Eu24dUKrEmf9&#10;FCOuqGZCbUr85nrZG2PkPFGMSK14iQ/c4YvZ40fTzhR8oBstGbcIQJQrOlPixntTJImjDW+J62vD&#10;FThrbVviYWs3CbOkA/RWJoM0HSWdtsxYTblzcFodnXgW8euaU/+6rh33SJYYuPm42riuw5rMpqTY&#10;WGIaQU80yD+waIlQcOkZqiKeoK0Vf0C1glrtdO37VLeJrmtBeawBqsnS36q5aojhsRZojjPnNrn/&#10;B0tf7VYWCVbifISRIi3M6Objtx8fPv/8/gnWm69fEHigTZ1xBUTP1cqGQuleXZlLTd86pPS8IWrD&#10;I93rgwGILGQkD1LCxhm4bN291AxiyNbr2LN9bVtUS2FehMQADn1B+zikw3lIfO8RhcNsnGdDjCh4&#10;sjSdjIZxiAkpAkxINtb551y3KBgllkKFHpKC7C6dD7TuQsKx0kshZdSBVKgr8WQ4GMYEp6VgwRnC&#10;nN2s59KiHQlKir9YI3juh1m9VSyCNZywxcn2REiwkY/NIdbqDoerWs4wkhxeTrCO3KQK10G1wPZk&#10;HZX0bpJOFuPFOO/lg9Gil6dV1Xu2nOe90TJ7OqyeVPN5lb0PzLO8aARjXAXyt6rO8r9Tzel9HfV4&#10;1vW5S8lD9NhOIHv7H0nHwYdZH1Wz1uywsqG6oAEQcgw+PbrwUu7vY9Tdp2H2CwAA//8DAFBLAwQU&#10;AAYACAAAACEAn/dCjOEAAAALAQAADwAAAGRycy9kb3ducmV2LnhtbEyPQU+DQBSE7yb+h80z8dLY&#10;xVIEkaUxTfTgTdrodWFfAcu+Jexri//e9aTHyUxmvik2sx3EGSffO1Jwv4xAIDXO9NQq2O9e7jIQ&#10;njUZPThCBd/oYVNeXxU6N+5C73iuuBWhhHyuFXTMYy6lbzq02i/diBS8g5us5iCnVppJX0K5HeQq&#10;ih6k1T2FhU6PuO2wOVYnq+D1jbne7UdeHA8f1dfnYjtXaaXU7c38/ASCcea/MPziB3QoA1PtTmS8&#10;GBTEyTqgs4JslcQgQiJO0hREreAxW8cgy0L+/1D+AAAA//8DAFBLAQItABQABgAIAAAAIQC2gziS&#10;/gAAAOEBAAATAAAAAAAAAAAAAAAAAAAAAABbQ29udGVudF9UeXBlc10ueG1sUEsBAi0AFAAGAAgA&#10;AAAhADj9If/WAAAAlAEAAAsAAAAAAAAAAAAAAAAALwEAAF9yZWxzLy5yZWxzUEsBAi0AFAAGAAgA&#10;AAAhANAZb1BOAgAAYgQAAA4AAAAAAAAAAAAAAAAALgIAAGRycy9lMm9Eb2MueG1sUEsBAi0AFAAG&#10;AAgAAAAhAJ/3QozhAAAACwEAAA8AAAAAAAAAAAAAAAAAqAQAAGRycy9kb3ducmV2LnhtbFBLBQYA&#10;AAAABAAEAPMAAAC2BQAAAAA=&#10;">
                <v:stroke endarrow="open"/>
              </v:line>
              <v:line id="直接连接符 43" o:spid="_x0000_s2152" style="position:absolute;visibility:visible" from="5347,14216" to="5348,154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NElRwIAAFUEAAAOAAAAZHJzL2Uyb0RvYy54bWysVM2O0zAQviPxDpbv3STdtNtGm65Q0nJZ&#10;oNIuD+DaTmPh2JbtbVohXoEXQOIGJ47ceRuWx2Ds/rALF4TowR17xp+/+WYml1fbTqINt05oVeLs&#10;LMWIK6qZUOsSv75dDCYYOU8UI1IrXuIdd/hq9vTJZW8KPtStloxbBCDKFb0pceu9KZLE0ZZ3xJ1p&#10;wxU4G2074mFr1wmzpAf0TibDNB0nvbbMWE25c3Ba7514FvGbhlP/qmkc90iWGLj5uNq4rsKazC5J&#10;sbbEtIIeaJB/YNERoeDRE1RNPEF3VvwB1QlqtdONP6O6S3TTCMpjDpBNlv6WzU1LDI+5gDjOnGRy&#10;/w+WvtwsLRKsxPk5Rop0UKP7D1+/v//049tHWO+/fEbgAZl64wqIrtTShkTpVt2Ya03fOKR01RK1&#10;5pHu7c4ARBZuJI+uhI0z8Niqf6EZxJA7r6Nm28Z2ARLUQNtYmt2pNHzrEYXD8fkIIwrnF5MsHcW6&#10;JaQ43jTW+edcdygYJZZCBdlIQTbXzgcmpDiGhGOlF0LKWHqpUF/i6Wg4ihecloIFZwhzdr2qpEUb&#10;Epon/mJa4HkYZvWdYhGs5YTND7YnQoKNfNSDWKt7HJ7qOMNIchiWYO25SRWeg1SB7cHaN8/baTqd&#10;T+aTfJAPx/NBntb14NmiygfjRXYxqs/rqqqzd4F5lhetYIyrQP7YyFn+d41yGKl9C55a+aRS8hg9&#10;yglkj/+RdKx1KO++UVaa7ZY2ZBfKDr0bgw9zFobj4T5G/foazH4CAAD//wMAUEsDBBQABgAIAAAA&#10;IQA24fdK4AAAAA0BAAAPAAAAZHJzL2Rvd25yZXYueG1sTE/LTsMwELwj8Q/WInFB1CkltApxKgRC&#10;AgQHUiqubryNI+x1FLtN+HuWE9x2HpqdKdeTd+KIQ+wCKZjPMhBITTAdtQo+No+XKxAxaTLaBUIF&#10;3xhhXZ2elLowYaR3PNapFRxCsdAKbEp9IWVsLHodZ6FHYm0fBq8Tw6GVZtAjh3snr7LsRnrdEX+w&#10;usd7i81XffAK2u34bJ5eP+u92z5sXvILa9/8pNT52XR3CyLhlP7M8Fufq0PFnXbhQCYKp2CRXy/Z&#10;ykK2yPliC1O8ZsfUPF8tQVal/L+i+gEAAP//AwBQSwECLQAUAAYACAAAACEAtoM4kv4AAADhAQAA&#10;EwAAAAAAAAAAAAAAAAAAAAAAW0NvbnRlbnRfVHlwZXNdLnhtbFBLAQItABQABgAIAAAAIQA4/SH/&#10;1gAAAJQBAAALAAAAAAAAAAAAAAAAAC8BAABfcmVscy8ucmVsc1BLAQItABQABgAIAAAAIQCAWNEl&#10;RwIAAFUEAAAOAAAAAAAAAAAAAAAAAC4CAABkcnMvZTJvRG9jLnhtbFBLAQItABQABgAIAAAAIQA2&#10;4fdK4AAAAA0BAAAPAAAAAAAAAAAAAAAAAKEEAABkcnMvZG93bnJldi54bWxQSwUGAAAAAAQABADz&#10;AAAArgUAAAAA&#10;">
                <v:stroke endarrow="open"/>
              </v:line>
              <v:line id="直接连接符 44" o:spid="_x0000_s2153" style="position:absolute;visibility:visible" from="5707,15716" to="7717,1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w0QwIAAFcEAAAOAAAAZHJzL2Uyb0RvYy54bWysVMGO0zAQvSPxD5bv3STdtNtGm65Q03JZ&#10;oNIuH+DaTmPh2JbtbVohfoEfQNobnDhy529YPoOxmxYWLgjRgzv2jN+8eTPO5dWulWjLrRNalTg7&#10;SzHiimom1KbEr2+XgwlGzhPFiNSKl3jPHb6aPX1y2ZmCD3WjJeMWAYhyRWdK3HhviiRxtOEtcWfa&#10;cAXOWtuWeNjaTcIs6QC9lckwTcdJpy0zVlPuHJxWByeeRfy65tS/qmvHPZIlBm4+rjau67Ams0tS&#10;bCwxjaA9DfIPLFoiFCQ9QVXEE3RnxR9QraBWO137M6rbRNe1oDzWANVk6W/V3DTE8FgLiOPMSSb3&#10;/2Dpy+3KIsFKnOcYKdJCjx4+fPn2/uP3r/ewPnz+hMADMnXGFRA9VysbCqU7dWOuNX3jkNLzhqgN&#10;j3Rv9wYgsnAjeXQlbJyBZOvuhWYQQ+68jprtatsGSFAD7WJr9qfW8J1HFA6z4cX4fAQdpOCbjoaj&#10;mIAUx7vGOv+c6xYFo8RSqCAcKcj22vnAhRTHkHCs9FJIGZsvFep6yOBxWgoWnHFjN+u5tGhLwvjE&#10;X5/3UZjVd4pFsIYTtuhtT4QEG/moCLFWdzikajnDSHJ4LsE6cJMqpINigW1vHcbn7TSdLiaLST7I&#10;h+PFIE+ravBsOc8H42V2MarOq/m8yt6FUrO8aARjXAXyx1HO8r8blf5RHYbwNMwnlZLH6FFOIHv8&#10;j6Rjt0ODD6Oy1my/sqG60HiY3hjcv7TwPH7dx6if34PZDwAAAP//AwBQSwMEFAAGAAgAAAAhAGpj&#10;V1viAAAADQEAAA8AAABkcnMvZG93bnJldi54bWxMj0FPwzAMhe9I/IfISFwQSztUtpWmEwIhAYID&#10;HRPXrPGaisapmmwt/x7DBW7Pfk/Pn4v15DpxxCG0nhSkswQEUu1NS42C983D5RJEiJqM7jyhgi8M&#10;sC5PTwqdGz/SGx6r2AguoZBrBTbGPpcy1BadDjPfI7G394PTkcehkWbQI5e7Ts6T5Fo63RJfsLrH&#10;O4v1Z3VwCprt+GQeXz6qfbe93zxnF9a+ukmp87Pp9gZExCn+heEHn9GhZKadP5AJolNwtUoWHGUj&#10;XWasOJKtUha739ViDrIs5P8vym8AAAD//wMAUEsBAi0AFAAGAAgAAAAhALaDOJL+AAAA4QEAABMA&#10;AAAAAAAAAAAAAAAAAAAAAFtDb250ZW50X1R5cGVzXS54bWxQSwECLQAUAAYACAAAACEAOP0h/9YA&#10;AACUAQAACwAAAAAAAAAAAAAAAAAvAQAAX3JlbHMvLnJlbHNQSwECLQAUAAYACAAAACEAq/48NEMC&#10;AABXBAAADgAAAAAAAAAAAAAAAAAuAgAAZHJzL2Uyb0RvYy54bWxQSwECLQAUAAYACAAAACEAamNX&#10;W+IAAAANAQAADwAAAAAAAAAAAAAAAACdBAAAZHJzL2Rvd25yZXYueG1sUEsFBgAAAAAEAAQA8wAA&#10;AKwFAAAAAA==&#10;">
                <v:stroke endarrow="open"/>
              </v:line>
              <v:line id="直接连接符 48" o:spid="_x0000_s2154" style="position:absolute;flip:x y;visibility:visible" from="1344,5998" to="3667,59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z8PQIAAEsEAAAOAAAAZHJzL2Uyb0RvYy54bWysVM2O0zAQviPxDpbv3STdtNtGm65Q08Jh&#10;gUq7cHdtp7FwbMv2Nq0Qr8ALIHGDE0fuvA3LYzB2s2UXLgjRw3Tsmfnmmx/n/GLXSrTl1gmtSpyd&#10;pBhxRTUTalPiV9fLwQQj54liRGrFS7znDl/MHj8670zBh7rRknGLAES5ojMlbrw3RZI42vCWuBNt&#10;uAJjrW1LPBztJmGWdIDeymSYpuOk05YZqyl3Dm6rgxHPIn5dc+pf1rXjHskSAzcfpY1yHWQyOyfF&#10;xhLTCNrTIP/AoiVCQdIjVEU8QTdW/AHVCmq107U/obpNdF0LymMNUE2W/lbNVUMMj7VAc5w5tsn9&#10;P1j6YruySLAS5zApRVqY0e2Hr9/ff/rx7SPI2y+fEVigTZ1xBXjP1cqGQulOXZlLTd84pPS8IWrD&#10;I93rvQGILEQkD0LCwRlItu6eawY+5Mbr2LNdbVtUS2GehcCovQ5aSAMdQrs4rv1xXHznEYXLLD8b&#10;ZekIIwq28eko5iRFgAuhxjr/lOsWBaXEUqjQS1KQ7aXzgd4vl3Ct9FJIGfdBKtSVeDoajmKA01Kw&#10;YAxuzm7Wc2nRloSNir8+7wM3q28Ui2ANJ2zR654IedAhuVQBD4oBOr12WJm303S6mCwm+SAfjheD&#10;PK2qwZPlPB+Ml9nZqDqt5vMqexeoZXnRCMa4Cuzu1jfL/249+od0WLzjAh/bkDxEj/0Csnf/kXSc&#10;cBjqYT3Wmu1X9m7ysLHRuX9d4UncP4N+/xsw+wkAAP//AwBQSwMEFAAGAAgAAAAhAPnJ6q3dAAAA&#10;CwEAAA8AAABkcnMvZG93bnJldi54bWxMj0FOwzAQRfdI3MEaJHatk1KSNMSpUKUeoKWqunTjIY6w&#10;xyF2m3B7nBUsZ+bp/zfVdrKG3XHwnSMB6TIBhtQ41VEr4PSxXxTAfJCkpHGEAn7Qw7Z+fKhkqdxI&#10;B7wfQ8tiCPlSCtAh9CXnvtFopV+6HinePt1gZYjj0HI1yDGGW8NXSZJxKzuKDVr2uNPYfB1vVoAp&#10;kuL7vMvHy0HFlv3ZaMpTIZ6fpvc3YAGn8AfDrB/VoY5OV3cj5ZkRsFi/ZhEVsEpfNsBmoshyYNd5&#10;s06A1xX//0P9CwAA//8DAFBLAQItABQABgAIAAAAIQC2gziS/gAAAOEBAAATAAAAAAAAAAAAAAAA&#10;AAAAAABbQ29udGVudF9UeXBlc10ueG1sUEsBAi0AFAAGAAgAAAAhADj9If/WAAAAlAEAAAsAAAAA&#10;AAAAAAAAAAAALwEAAF9yZWxzLy5yZWxzUEsBAi0AFAAGAAgAAAAhABb9rPw9AgAASwQAAA4AAAAA&#10;AAAAAAAAAAAALgIAAGRycy9lMm9Eb2MueG1sUEsBAi0AFAAGAAgAAAAhAPnJ6q3dAAAACwEAAA8A&#10;AAAAAAAAAAAAAAAAlwQAAGRycy9kb3ducmV2LnhtbFBLBQYAAAAABAAEAPMAAAChBQAAAAA=&#10;"/>
              <v:line id="直接连接符 49" o:spid="_x0000_s2155" style="position:absolute;visibility:visible" from="1372,6013" to="1373,139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ZXYMgIAADcEAAAOAAAAZHJzL2Uyb0RvYy54bWysU82O0zAQviPxDpbvbZJu0t1Gm65Q03JZ&#10;YKVdHsC1ncbCsS3bbVohXoEXQNobnDhy521YHoOx+6NduCBEDpPxePz5m5nPl1fbTqINt05oVeFs&#10;mGLEFdVMqFWF394tBhcYOU8UI1IrXuEdd/hq+vzZZW9KPtKtloxbBCDKlb2pcOu9KZPE0ZZ3xA21&#10;4Qo2G2074mFpVwmzpAf0TiajNB0nvbbMWE25cxCt95t4GvGbhlP/pmkc90hWGLj5aG20y2CT6SUp&#10;V5aYVtADDfIPLDoiFFx6gqqJJ2htxR9QnaBWO934IdVdoptGUB5rgGqy9LdqbltieKwFmuPMqU3u&#10;/8HS15sbiwSrcD7BSJEOZvTw6duPj59/fr8H+/D1C4IdaFNvXAnZM3VjQ6F0q27NtabvHFJ61hK1&#10;4pHu3c4ARBZOJE+OhIUzcNmyf6UZ5JC117Fn28Z2ARK6gbZxNLvTaPjWIwrB8VmBEYV4keZFel5E&#10;fFIejxrr/EuuOxScCkuhQt9ISTbXzgcqpDymhLDSCyFlnL1UqK/wpBgV8YDTUrCwGdKcXS1n0qIN&#10;CeqJ3+HeJ2lWrxWLYC0nbH7wPRFy78PlUgU8KAboHLy9PN5P0sn8Yn6RD/LReD7I07oevFjM8sF4&#10;kZ0X9Vk9m9XZh0Aty8tWMMZVYHeUapb/nRQOj2YvspNYT21InqLHfgHZ4z+SjtMMA9xLYanZ7sYe&#10;pwzqjMmHlxTk/3gN/uP3Pv0FAAD//wMAUEsDBBQABgAIAAAAIQAfeYmQ4AAAAAwBAAAPAAAAZHJz&#10;L2Rvd25yZXYueG1sTI9NT8MwDIbvSPyHyEhcpi1ZGR8rTScE9MaFsYmr15q2onG6JtsKvx5zgqPt&#10;R6+fN1uNrlNHGkLr2cJ8ZkARl75qubaweSumd6BCRK6w80wWvijAKj8/yzCt/Ilf6biOtZIQDila&#10;aGLsU61D2ZDDMPM9sdw+/OAwyjjUuhrwJOGu04kxN9phy/KhwZ4eGyo/1wdnIRRb2hffk3Ji3q9q&#10;T8n+6eUZrb28GB/uQUUa4x8Mv/qiDrk47fyBq6A6C9NFIurRQjK/XoASQja3oHaCGrNcgs4z/b9E&#10;/gMAAP//AwBQSwECLQAUAAYACAAAACEAtoM4kv4AAADhAQAAEwAAAAAAAAAAAAAAAAAAAAAAW0Nv&#10;bnRlbnRfVHlwZXNdLnhtbFBLAQItABQABgAIAAAAIQA4/SH/1gAAAJQBAAALAAAAAAAAAAAAAAAA&#10;AC8BAABfcmVscy8ucmVsc1BLAQItABQABgAIAAAAIQAQXZXYMgIAADcEAAAOAAAAAAAAAAAAAAAA&#10;AC4CAABkcnMvZTJvRG9jLnhtbFBLAQItABQABgAIAAAAIQAfeYmQ4AAAAAwBAAAPAAAAAAAAAAAA&#10;AAAAAIwEAABkcnMvZG93bnJldi54bWxQSwUGAAAAAAQABADzAAAAmQUAAAAA&#10;"/>
              <v:line id="直接连接符 50" o:spid="_x0000_s2156" style="position:absolute;visibility:visible" from="1372,13970" to="4777,13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qDaRAIAAFYEAAAOAAAAZHJzL2Uyb0RvYy54bWysVM2O0zAQviPxDpbv3STdtrRR0xVKWi4L&#10;VNrlAVzbaSwc27LdphXiFXgBJG5w4sidt2F5DMbuDxQuCNGDO/aMv/nmm3GmN7tWoi23TmhV4Owq&#10;xYgrqplQ6wK/ul/0xhg5TxQjUite4D13+Gb2+NG0Mznv60ZLxi0CEOXyzhS48d7kSeJow1virrTh&#10;Cpy1ti3xsLXrhFnSAXork36ajpJOW2asptw5OK0OTjyL+HXNqX9Z1457JAsM3HxcbVxXYU1mU5Kv&#10;LTGNoEca5B9YtEQoSHqGqognaGPFH1CtoFY7XfsrqttE17WgPNYA1WTpb9XcNcTwWAuI48xZJvf/&#10;YOmL7dIiwQo8BHkUaaFHD++/fHv38fvXD7A+fP6EwAMydcblEF2qpQ2F0p26M7eavnZI6bIhas0j&#10;3fu9AYgs3EguroSNM5Bs1T3XDGLIxuuo2a62bYAENdAutmZ/bg3feUThsJ+N+tmTIUYUfKPrYcQn&#10;+emqsc4/47pFwSiwFCroRnKyvXU+UCH5KSQcK70QUsbeS4W6Ak+G/WG84LQULDhDmLPrVSkt2pIw&#10;PfF3zHsRZvVGsQjWcMLmR9sTIcFGPgpCrNUdDqlazjCSHF5LsA7cpArpoFZge7QO0/Nmkk7m4/l4&#10;0Bv0R/PeIK2q3tNFOeiNFqBGdV2VZZW9DcyzQd4IxrgK5E+TnA3+blKOb+owg+dZPquUXKJHOYHs&#10;6T+Sjs0O/T1Mykqz/dKG6kLfYXhj8PGhhdfx6z5G/fwczH4AAAD//wMAUEsDBBQABgAIAAAAIQCl&#10;Ukdn4gAAAA0BAAAPAAAAZHJzL2Rvd25yZXYueG1sTI/BTsMwEETvSPyDtUhcUOskAlpCnAqBkADB&#10;gbQVVzfexhHxOordJvw9izjAcXZGM2+L1eQ6ccQhtJ4UpPMEBFLtTUuNgs36cbYEEaImoztPqOAL&#10;A6zK05NC58aP9I7HKjaCSyjkWoGNsc+lDLVFp8Pc90js7f3gdGQ5NNIMeuRy18ksSa6l0y3xgtU9&#10;3lusP6uDU9Bsx2fz9PpR7bvtw/rl6sLaNzcpdX423d2CiDjFvzD84DM6lMy08wcyQXQKZpcZo0c2&#10;kjRNQXAku1ksQOx+TxnIspD/vyi/AQAA//8DAFBLAQItABQABgAIAAAAIQC2gziS/gAAAOEBAAAT&#10;AAAAAAAAAAAAAAAAAAAAAABbQ29udGVudF9UeXBlc10ueG1sUEsBAi0AFAAGAAgAAAAhADj9If/W&#10;AAAAlAEAAAsAAAAAAAAAAAAAAAAALwEAAF9yZWxzLy5yZWxzUEsBAi0AFAAGAAgAAAAhAEYioNpE&#10;AgAAVgQAAA4AAAAAAAAAAAAAAAAALgIAAGRycy9lMm9Eb2MueG1sUEsBAi0AFAAGAAgAAAAhAKVS&#10;R2fiAAAADQEAAA8AAAAAAAAAAAAAAAAAngQAAGRycy9kb3ducmV2LnhtbFBLBQYAAAAABAAEAPMA&#10;AACtBQAAAAA=&#10;">
                <v:stroke endarrow="open"/>
              </v:line>
              <v:line id="直接连接符 51" o:spid="_x0000_s2157" style="position:absolute;visibility:visible" from="5092,9449" to="7597,9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It/eRQIAAFYEAAAOAAAAZHJzL2Uyb0RvYy54bWysVMGO0zAQvSPxD5bv3STdpttGm65Q03JZ&#10;oNIuH+DaTmPh2JbtbVohfoEfQNobnDhy529YPoOx0xYWLgjRgzv2jN+8eTPO5dWulWjLrRNalTg7&#10;SzHiimom1KbEr2+XgwlGzhPFiNSKl3jPHb6aPX1y2ZmCD3WjJeMWAYhyRWdK3HhviiRxtOEtcWfa&#10;cAXOWtuWeNjaTcIs6QC9lckwTcdJpy0zVlPuHJxWvRPPIn5dc+pf1bXjHskSAzcfVxvXdViT2SUp&#10;NpaYRtADDfIPLFoiFCQ9QVXEE3RnxR9QraBWO137M6rbRNe1oDzWANVk6W/V3DTE8FgLiOPMSSb3&#10;/2Dpy+3KIsFKnGcYKdJCjx4+fPn2/uP3r/ewPnz+hMADMnXGFRA9VysbCqU7dWOuNX3jkNLzhqgN&#10;j3Rv9wYg4o3k0ZWwcQaSrbsXmkEMufM6ararbRsgQQ20i63Zn1rDdx5ROMzyaTq+yDGi4Buf54FR&#10;QorjVWOdf851i4JRYilU0I0UZHvtfB96DAnHSi+FlLH3UqGuxNN8mMcLTkvBgjOEObtZz6VFWxKm&#10;J/4OeR+FWX2nWARrOGGLg+2JkGAjHwUh1uoOh1QtZxhJDq8lWD03qUI6qBXYHqx+et5O0+lispiM&#10;BqPheDEYpVU1eLacjwbjZXaRV+fVfF5l7wLzbFQ0gjGuAvnjJGejv5uUw5vqZ/A0yyeVksfoUXkg&#10;e/yPpGOzQ3/7SVlrtl/ZUF3oOwxvDD48tPA6ft3HqJ+fg9kPAAAA//8DAFBLAwQUAAYACAAAACEA&#10;W8A/LuEAAAALAQAADwAAAGRycy9kb3ducmV2LnhtbEyPwU7DMAyG70i8Q2QkLmhLV1S2lqYTAiHB&#10;BAc6Jq5ZkzUViVM12VreHsMFjrY//f7+cj05y056CJ1HAYt5Akxj41WHrYD37eNsBSxEiUpaj1rA&#10;lw6wrs7PSlkoP+KbPtWxZRSCoZACTIx9wXlojHYyzH2vkW4HPzgZaRxargY5UrizPE2SG+5kh/TB&#10;yF7fG9181kcnoN2Nz+rp5aM+2N3DdpNdGfPqJiEuL6a7W2BRT/EPhh99UoeKnPb+iCowK+A6zVNC&#10;BWRZTqWIyJb5Etj+d7MAXpX8f4fqGwAA//8DAFBLAQItABQABgAIAAAAIQC2gziS/gAAAOEBAAAT&#10;AAAAAAAAAAAAAAAAAAAAAABbQ29udGVudF9UeXBlc10ueG1sUEsBAi0AFAAGAAgAAAAhADj9If/W&#10;AAAAlAEAAAsAAAAAAAAAAAAAAAAALwEAAF9yZWxzLy5yZWxzUEsBAi0AFAAGAAgAAAAhAP0i395F&#10;AgAAVgQAAA4AAAAAAAAAAAAAAAAALgIAAGRycy9lMm9Eb2MueG1sUEsBAi0AFAAGAAgAAAAhAFvA&#10;Py7hAAAACwEAAA8AAAAAAAAAAAAAAAAAnwQAAGRycy9kb3ducmV2LnhtbFBLBQYAAAAABAAEAPMA&#10;AACtBQAAAAA=&#10;">
                <v:stroke endarrow="open"/>
              </v:line>
              <v:line id="直接连接符 53" o:spid="_x0000_s2158" style="position:absolute;visibility:visible" from="6727,7341" to="6728,123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58eMgIAADcEAAAOAAAAZHJzL2Uyb0RvYy54bWysU02u0zAQ3iNxB8v7Nkn/aKOmT6hp2Tyg&#10;0nscwLWdxsKxLdttWiGuwAWQ2MGKJXtuw+MYjN0f9cEGIbJwxp6Zz9/MfJ7e7BuJdtw6oVWBs26K&#10;EVdUM6E2BX5zv+yMMXKeKEakVrzAB+7wzezpk2lrct7TtZaMWwQgyuWtKXDtvcmTxNGaN8R1teEK&#10;nJW2DfGwtZuEWdICeiOTXpqOklZbZqym3Dk4LY9OPIv4VcWpf11VjnskCwzcfFxtXNdhTWZTkm8s&#10;MbWgJxrkH1g0RCi49AJVEk/Q1oo/oBpBrXa68l2qm0RXlaA81gDVZOlv1dzVxPBYCzTHmUub3P+D&#10;pa92K4sEK/Cwj5EiDczo4eO3Hx8+//z+CdaHr18QeKBNrXE5RM/VyoZC6V7dmVtN3zqk9LwmasMj&#10;3fuDAYgsZCSPUsLGGbhs3b7UDGLI1uvYs31lmwAJ3UD7OJrDZTR87xGFw1F/iBGF8342zvrDOLiE&#10;5OdUY51/wXWDglFgKVToG8nJ7tb5QIXk55BwrPRSSBlnLxVqCzwZ9oYxwWkpWHCGMGc367m0aEeC&#10;euIX6wLPdZjVW8UiWM0JW5xsT4Q82nC5VAEPigE6J+soj3eTdLIYL8aDzqA3WnQGaVl2ni/ng85o&#10;mT0blv1yPi+z94FaNshrwRhXgd1Zqtng76RwejRHkV3EemlD8hg99gvInv+RdJxmGOBRCmvNDit7&#10;njKoMwafXlKQ//Ue7Ov3PvsFAAD//wMAUEsDBBQABgAIAAAAIQBmmrbR3wAAAAsBAAAPAAAAZHJz&#10;L2Rvd25yZXYueG1sTI9BT8MwDIXvSPyHyEhcpi2lm6CUphMCeuPCYOLqNaataJyuybbCr8ec4Gb7&#10;PT1/r1hPrldHGkPn2cDVIgFFXHvbcWPg7bWaZ6BCRLbYeyYDXxRgXZ6fFZhbf+IXOm5ioySEQ44G&#10;2hiHXOtQt+QwLPxALNqHHx1GWcdG2xFPEu56nSbJtXbYsXxocaCHlurPzcEZCNWW9tX3rJ4l78vG&#10;U7p/fH5CYy4vpvs7UJGm+GeGX3xBh1KYdv7ANqjewOo2vRGrgeUqS0GJQy5SZmcgkwl0Wej/Hcof&#10;AAAA//8DAFBLAQItABQABgAIAAAAIQC2gziS/gAAAOEBAAATAAAAAAAAAAAAAAAAAAAAAABbQ29u&#10;dGVudF9UeXBlc10ueG1sUEsBAi0AFAAGAAgAAAAhADj9If/WAAAAlAEAAAsAAAAAAAAAAAAAAAAA&#10;LwEAAF9yZWxzLy5yZWxzUEsBAi0AFAAGAAgAAAAhAKzLnx4yAgAANwQAAA4AAAAAAAAAAAAAAAAA&#10;LgIAAGRycy9lMm9Eb2MueG1sUEsBAi0AFAAGAAgAAAAhAGaattHfAAAACwEAAA8AAAAAAAAAAAAA&#10;AAAAjAQAAGRycy9kb3ducmV2LnhtbFBLBQYAAAAABAAEAPMAAACYBQAAAAA=&#10;"/>
              <v:line id="直接连接符 55" o:spid="_x0000_s2159" style="position:absolute;visibility:visible" from="6727,7371" to="7612,73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9+7yRgIAAFUEAAAOAAAAZHJzL2Uyb0RvYy54bWysVM2O0zAQviPxDpbv3STdtttGTVcoabks&#10;UGmXB3Btp7FwbMt2m1aIV+AFkLjBiSN33oblMRi7P+zCBSF6cMee8edvvpnJ9HrXSrTl1gmtCpxd&#10;pBhxRTUTal3g13eL3hgj54liRGrFC7znDl/Pnj6Zdibnfd1oybhFAKJc3pkCN96bPEkcbXhL3IU2&#10;XIGz1rYlHrZ2nTBLOkBvZdJP01HSacuM1ZQ7B6fVwYlnEb+uOfWv6tpxj2SBgZuPq43rKqzJbEry&#10;tSWmEfRIg/wDi5YIBY+eoSriCdpY8QdUK6jVTtf+guo20XUtKI85QDZZ+ls2tw0xPOYC4jhzlsn9&#10;P1j6cru0SLACD4cYKdJCje4/fP3+/tOPbx9hvf/yGYEHZOqMyyG6VEsbEqU7dWtuNH3jkNJlQ9Sa&#10;R7p3ewMQWbiRPLoSNs7AY6vuhWYQQzZeR812tW0DJKiBdrE0+3Np+M4jCofDUTa5AoYUXKPLSCgh&#10;+emmsc4/57pFwSiwFCrIRnKyvXE+MCH5KSQcK70QUsbSS4W6Ak+G/WG84LQULDhDmLPrVSkt2pLQ&#10;PPEX0wLPwzCrN4pFsIYTNj/anggJNvJRD2Kt7nB4quUMI8lhWIJ14CZVeA5SBbZH69A8byfpZD6e&#10;jwe9QX807w3Squo9W5SD3miRXQ2ry6osq+xdYJ4N8kYwxlUgf2rkbPB3jXIcqUMLnlv5rFLyGD3K&#10;CWRP/5F0rHUo76FRVprtlzZkF8oOvRuDj3MWhuPhPkb9+hrMfgIAAP//AwBQSwMEFAAGAAgAAAAh&#10;ADavu97hAAAACwEAAA8AAABkcnMvZG93bnJldi54bWxMj8tOwzAQRfdI/IM1SGxQ6zQlUEKcCoGQ&#10;KIJFUyq2bjyNI+xxFLtN+HtcNrCbx9GdM8VytIYdsfetIwGzaQIMqXaqpUbAx+Z5sgDmgyQljSMU&#10;8I0eluX5WSFz5QZa47EKDYsh5HMpQIfQ5Zz7WqOVfuo6pLjbu97KENu+4aqXQwy3hqdJcsOtbCle&#10;0LLDR431V3WwAprtsFIvb5/V3myfNq/ZldbvdhTi8mJ8uAcWcAx/MJz0ozqU0WnnDqQ8MwKu79Lb&#10;iAqYZ7MUWCSyxanY/U7mwMuC//+h/AEAAP//AwBQSwECLQAUAAYACAAAACEAtoM4kv4AAADhAQAA&#10;EwAAAAAAAAAAAAAAAAAAAAAAW0NvbnRlbnRfVHlwZXNdLnhtbFBLAQItABQABgAIAAAAIQA4/SH/&#10;1gAAAJQBAAALAAAAAAAAAAAAAAAAAC8BAABfcmVscy8ucmVsc1BLAQItABQABgAIAAAAIQC99+7y&#10;RgIAAFUEAAAOAAAAAAAAAAAAAAAAAC4CAABkcnMvZTJvRG9jLnhtbFBLAQItABQABgAIAAAAIQA2&#10;r7ve4QAAAAsBAAAPAAAAAAAAAAAAAAAAAKAEAABkcnMvZG93bnJldi54bWxQSwUGAAAAAAQABADz&#10;AAAArgUAAAAA&#10;">
                <v:stroke endarrow="open"/>
              </v:line>
              <v:line id="直接连接符 56" o:spid="_x0000_s2160" style="position:absolute;visibility:visible" from="6727,8166" to="7582,81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68luQwIAAFUEAAAOAAAAZHJzL2Uyb0RvYy54bWysVMGO0zAQvSPxD5bv3TTdtLRR0xVqWi4L&#10;VNrlA1zbaSwc27LdphXiF/gBJG5w4sidv2H5DMZuWihcEKIHd+wZv3nzZpzpzb6RaMetE1oVOL3q&#10;Y8QV1UyoTYFf3S97Y4ycJ4oRqRUv8IE7fDN7/GjampwPdK0l4xYBiHJ5awpce2/yJHG05g1xV9pw&#10;Bc5K24Z42NpNwixpAb2RyaDfHyWttsxYTblzcFoenXgW8auKU/+yqhz3SBYYuPm42riuw5rMpiTf&#10;WGJqQTsa5B9YNEQoSHqGKoknaGvFH1CNoFY7XfkrqptEV5WgPNYA1aT936q5q4nhsRYQx5mzTO7/&#10;wdIXu5VFghV4OMJIkQZ69PD+y7d3H79//QDrw+dPCDwgU2tcDtFztbKhULpXd+ZW09cOKT2vidrw&#10;SPf+YAAiDTeSiyth4wwkW7fPNYMYsvU6aravbBMgQQ20j605nFvD9x5ROBxmg8lgiBEF1+h6GOFJ&#10;frpprPPPuG5QMAoshQqykZzsbp0PTEh+CgnHSi+FlLH1UqG2wJMhYAeP01Kw4Iwbu1nPpUU7EoYn&#10;/rq8F2FWbxWLYDUnbNHZnggJNvJRD2KtbnFI1XCGkeTwWIJ15CZVSAelAtvOOg7Pm0l/shgvxlkv&#10;G4wWvaxflr2ny3nWGy3TJ8PyupzPy/RtYJ5meS0Y4yqQPw1ymv3doHRP6jiC51E+q5Rcokc5gezp&#10;P5KOvQ7tPQ7KWrPDyobqQtthdmNw987C4/h1H6N+fg1mPwAAAP//AwBQSwMEFAAGAAgAAAAhAMfv&#10;ESfhAAAACwEAAA8AAABkcnMvZG93bnJldi54bWxMj0FPwzAMhe9I/IfISFwQSymMldJ0QiAkhuBA&#10;x8Q1a7ymonGqJlvLv8dwgduz39Pz52I5uU4ccAitJwUXswQEUu1NS42C9/XjeQYiRE1Gd55QwRcG&#10;WJbHR4XOjR/pDQ9VbASXUMi1Ahtjn0sZaotOh5nvkdjb+cHpyOPQSDPokctdJ9MkuZZOt8QXrO7x&#10;3mL9We2dgmYzrszTy0e16zYP6+f5mbWvblLq9GS6uwURcYp/YfjBZ3QomWnr92SC6BRc3aQLjrK4&#10;TFhwYr7IUhDb300Gsizk/x/KbwAAAP//AwBQSwECLQAUAAYACAAAACEAtoM4kv4AAADhAQAAEwAA&#10;AAAAAAAAAAAAAAAAAAAAW0NvbnRlbnRfVHlwZXNdLnhtbFBLAQItABQABgAIAAAAIQA4/SH/1gAA&#10;AJQBAAALAAAAAAAAAAAAAAAAAC8BAABfcmVscy8ucmVsc1BLAQItABQABgAIAAAAIQA968luQwIA&#10;AFUEAAAOAAAAAAAAAAAAAAAAAC4CAABkcnMvZTJvRG9jLnhtbFBLAQItABQABgAIAAAAIQDH7xEn&#10;4QAAAAsBAAAPAAAAAAAAAAAAAAAAAJ0EAABkcnMvZG93bnJldi54bWxQSwUGAAAAAAQABADzAAAA&#10;qwUAAAAA&#10;">
                <v:stroke endarrow="open"/>
              </v:line>
              <v:line id="直接连接符 57" o:spid="_x0000_s2161" style="position:absolute;visibility:visible" from="6742,8796" to="7657,8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yM3wRAIAAFUEAAAOAAAAZHJzL2Uyb0RvYy54bWysVM2O0zAQviPxDpbvbZJu222jpivUtFwW&#10;qLTLA7i201g4tmW7TSvEK/ACSHuDE0fuvA3LYzB2f6BwQYge3LFn/M0334wzudk1Em25dUKrAmfd&#10;FCOuqGZCrQv8+n7RGWHkPFGMSK14gffc4Zvp0yeT1uS8p2stGbcIQJTLW1Pg2nuTJ4mjNW+I62rD&#10;FTgrbRviYWvXCbOkBfRGJr00HSattsxYTblzcFoenHga8auKU/+qqhz3SBYYuPm42riuwppMJyRf&#10;W2JqQY80yD+waIhQkPQMVRJP0MaKP6AaQa12uvJdqptEV5WgPNYA1WTpb9Xc1cTwWAuI48xZJvf/&#10;YOnL7dIiwQo8uMZIkQZ69Pjhy7f3H79/fYD18fMnBB6QqTUuh+iZWtpQKN2pO3Or6RuHlJ7VRK15&#10;pHu/NwCRhRvJxZWwcQaSrdoXmkEM2XgdNdtVtgmQoAbaxdbsz63hO48oHA5GWdobYETBNbwaRHiS&#10;n24a6/xzrhsUjAJLoYJsJCfbW+cDE5KfQsKx0gshZWy9VKgt8HgA2MHjtBQsOOPGrlczadGWhOGJ&#10;v2PeizCrN4pFsJoTNj/anggJNvJRD2KtbnFI1XCGkeTwWIJ14CZVSAelAtujdRiet+N0PB/NR/1O&#10;vzecd/ppWXaeLWb9znCRXQ/Kq3I2K7N3gXnWz2vBGFeB/GmQs/7fDcrxSR1G8DzKZ5WSS/QoJ5A9&#10;/UfSsdehvYdBWWm2X9pQXWg7zG4MPr6z8Dh+3ceon1+D6Q8AAAD//wMAUEsDBBQABgAIAAAAIQA+&#10;5NVn4AAAAAsBAAAPAAAAZHJzL2Rvd25yZXYueG1sTI9BT8MwDIXvSPyHyEhcEEsZK5TSdEIgJEBw&#10;oGPimjVeU9E4VZOt5d/jcYHbs9/T8+diOblO7HEIrScFF7MEBFLtTUuNgo/V43kGIkRNRneeUME3&#10;BliWx0eFzo0f6R33VWwEl1DItQIbY59LGWqLToeZ75HY2/rB6cjj0Egz6JHLXSfnSXIlnW6JL1jd&#10;473F+qvaOQXNenw2T6+f1bZbP6xe0jNr39yk1OnJdHcLIuIU/8JwwGd0KJlp43dkgugULG4Wc44e&#10;xOU1CE6kWcpi87vJQJaF/P9D+QMAAP//AwBQSwECLQAUAAYACAAAACEAtoM4kv4AAADhAQAAEwAA&#10;AAAAAAAAAAAAAAAAAAAAW0NvbnRlbnRfVHlwZXNdLnhtbFBLAQItABQABgAIAAAAIQA4/SH/1gAA&#10;AJQBAAALAAAAAAAAAAAAAAAAAC8BAABfcmVscy8ucmVsc1BLAQItABQABgAIAAAAIQC4yM3wRAIA&#10;AFUEAAAOAAAAAAAAAAAAAAAAAC4CAABkcnMvZTJvRG9jLnhtbFBLAQItABQABgAIAAAAIQA+5NVn&#10;4AAAAAsBAAAPAAAAAAAAAAAAAAAAAJ4EAABkcnMvZG93bnJldi54bWxQSwUGAAAAAAQABADzAAAA&#10;qwUAAAAA&#10;">
                <v:stroke endarrow="open"/>
              </v:line>
              <v:line id="直接连接符 58" o:spid="_x0000_s2162" style="position:absolute;visibility:visible" from="6727,10229" to="7672,102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fEKQQIAAFYEAAAOAAAAZHJzL2Uyb0RvYy54bWysVMGO0zAQvSPxD5bv3SSl7bZR0xVqWi4L&#10;VNrlA1zbaSwc27LdphXiF/gBJG5w4sidv2H5DMZuWihcEKIHd+wZv3nzZpzpzb6RaMetE1oVOLtK&#10;MeKKaibUpsCv7pe9MUbOE8WI1IoX+MAdvpk9fjRtTc77utaScYsARLm8NQWuvTd5kjha84a4K224&#10;AmelbUM8bO0mYZa0gN7IpJ+mo6TVlhmrKXcOTsujE88iflVx6l9WleMeyQIDNx9XG9d1WJPZlOQb&#10;S0wtaEeD/AOLhggFSc9QJfEEba34A6oR1GqnK39FdZPoqhKUxxqgmiz9rZq7mhgeawFxnDnL5P4f&#10;LH2xW1kkWIGH0ClFGujRw/sv3959/P71A6wPnz8h8IBMrXE5RM/VyoZC6V7dmVtNXzuk9LwmasMj&#10;3fuDAYgs3EguroSNM5Bs3T7XDGLI1uuo2b6yTYAENdA+tuZwbg3fe0ThcJSm6fUQIwquybA/jPgk&#10;P1011vlnXDcoGAWWQgXdSE52t84HKiQ/hYRjpZdCyth7qVDbQQaP01Kw4Iwbu1nPpUU7EqYn/rq8&#10;F2FWbxWLYDUnbNHZnggJNvJREGKtbnFI1XCGkeTwWoJ15CZVSAe1AtvOOk7Pm0k6WYwX40Fv0B8t&#10;eoO0LHtPl/NBb7TMroflk3I+L7O3odRskNeCMa4C+dMkZ4O/m5TuTR1n8DzLZ5WSS/QoJ5A9/UfS&#10;sdmhv8dJWWt2WNlQXeg7DG8M7h5aeB2/7mPUz8/B7AcAAAD//wMAUEsDBBQABgAIAAAAIQDQrc3V&#10;4gAAAAsBAAAPAAAAZHJzL2Rvd25yZXYueG1sTI/LTsMwEEX3SPyDNUhsEHUIpAkhToVASIBgQUrF&#10;1o2ncYQfUew24e+ZrmA5M0d3zq1WszXsgGPovRNwtUiAoWu96l0n4HP9dFkAC1E6JY13KOAHA6zq&#10;05NKlspP7gMPTewYhbhQSgE6xqHkPLQarQwLP6Cj286PVkYax46rUU4Ubg1Pk2TJrewdfdBywAeN&#10;7XeztwK6zfSint++mp3ZPK5fswut3+0sxPnZfH8HLOIc/2A46pM61OS09XunAjMCbm7TnFABy+uc&#10;ShGRFXkKbHvcFBnwuuL/O9S/AAAA//8DAFBLAQItABQABgAIAAAAIQC2gziS/gAAAOEBAAATAAAA&#10;AAAAAAAAAAAAAAAAAABbQ29udGVudF9UeXBlc10ueG1sUEsBAi0AFAAGAAgAAAAhADj9If/WAAAA&#10;lAEAAAsAAAAAAAAAAAAAAAAALwEAAF9yZWxzLy5yZWxzUEsBAi0AFAAGAAgAAAAhAF6x8QpBAgAA&#10;VgQAAA4AAAAAAAAAAAAAAAAALgIAAGRycy9lMm9Eb2MueG1sUEsBAi0AFAAGAAgAAAAhANCtzdXi&#10;AAAACwEAAA8AAAAAAAAAAAAAAAAAmwQAAGRycy9kb3ducmV2LnhtbFBLBQYAAAAABAAEAPMAAACq&#10;BQAAAAA=&#10;">
                <v:stroke endarrow="open"/>
              </v:line>
              <v:line id="直接连接符 59" o:spid="_x0000_s2163" style="position:absolute;visibility:visible" from="6712,10912" to="7657,109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7p8RQIAAFUEAAAOAAAAZHJzL2Uyb0RvYy54bWysVM2O0zAQviPxDpbvbZJu222jpivUtFwW&#10;qLTLA7i201g4tmW7TSvEK/ACSHuDE0fuvA3LYzB2f6BwQYge3LFn/M0334wzudk1Em25dUKrAmfd&#10;FCOuqGZCrQv8+n7RGWHkPFGMSK14gffc4Zvp0yeT1uS8p2stGbcIQJTLW1Pg2nuTJ4mjNW+I62rD&#10;FTgrbRviYWvXCbOkBfRGJr00HSattsxYTblzcFoenHga8auKU/+qqhz3SBYYuPm42riuwppMJyRf&#10;W2JqQY80yD+waIhQkPQMVRJP0MaKP6AaQa12uvJdqptEV5WgPNYA1WTpb9Xc1cTwWAuI48xZJvf/&#10;YOnL7dIiwQo8GGOkSAM9evzw5dv7j9+/PsD6+PkTAg/I1BqXQ/RMLW0olO7UnbnV9I1DSs9qotY8&#10;0r3fG4DIwo3k4krYOAPJVu0LzSCGbLyOmu0q2wRIUAPtYmv259bwnUcUDodpml4PMKLgGl4NIjzJ&#10;TzeNdf451w0KRoGlUEE2kpPtrfOBCclPIeFY6YWQMrZeKtQWeDzoDeIFp6VgwRnCnF2vZtKiLQnD&#10;E3/HvBdhVm8Ui2A1J2x+tD0REmzkox7EWt3ikKrhDCPJ4bEE68BNqpAOSgW2R+swPG/H6Xg+mo/6&#10;nX5vOO/007LsPFvM+p3hIrselFflbFZm7wLzrJ/XgjGuAvnTIGf9vxuU45M6jOB5lM8qJZfoUU4g&#10;e/qPpGOvQ3sPg7LSbL+0obrQdpjdGHx8Z+Fx/LqPUT+/BtMfAAAA//8DAFBLAwQUAAYACAAAACEA&#10;T9TuH+IAAAALAQAADwAAAGRycy9kb3ducmV2LnhtbEyPwU7DMAyG70h7h8hIXBBLN1Y2StMJgZAY&#10;2g50TFyzxmuqJU7VZGt5ewIXONr+9Pv78+VgDTtj5xtHAibjBBhS5VRDtYCP7cvNApgPkpQ0jlDA&#10;F3pYFqOLXGbK9fSO5zLULIaQz6QAHUKbce4rjVb6sWuR4u3gOitDHLuaq072MdwaPk2SO25lQ/GD&#10;li0+aayO5ckKqHf9Sr2uP8uD2T1v39JrrTd2EOLqcnh8ABZwCH8w/OhHdSii096dSHlmBMzuJ9OI&#10;Cpgn6S2wSKSLdA5s/7uZAS9y/r9D8Q0AAP//AwBQSwECLQAUAAYACAAAACEAtoM4kv4AAADhAQAA&#10;EwAAAAAAAAAAAAAAAAAAAAAAW0NvbnRlbnRfVHlwZXNdLnhtbFBLAQItABQABgAIAAAAIQA4/SH/&#10;1gAAAJQBAAALAAAAAAAAAAAAAAAAAC8BAABfcmVscy8ucmVsc1BLAQItABQABgAIAAAAIQBjT7p8&#10;RQIAAFUEAAAOAAAAAAAAAAAAAAAAAC4CAABkcnMvZTJvRG9jLnhtbFBLAQItABQABgAIAAAAIQBP&#10;1O4f4gAAAAsBAAAPAAAAAAAAAAAAAAAAAJ8EAABkcnMvZG93bnJldi54bWxQSwUGAAAAAAQABADz&#10;AAAArgUAAAAA&#10;">
                <v:stroke endarrow="open"/>
              </v:line>
              <v:line id="直接连接符 60" o:spid="_x0000_s2164" style="position:absolute;visibility:visible" from="6712,11561" to="7657,115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IDeRAIAAFUEAAAOAAAAZHJzL2Uyb0RvYy54bWysVM2O0zAQviPxDpbvbZJu222jpivUtFwW&#10;qLTLA7i201g4tmW7TSvEK/ACSHuDE0fuvA3LYzB2f6BwQYge3LFn/M0334wzudk1Em25dUKrAmfd&#10;FCOuqGZCrQv8+n7RGWHkPFGMSK14gffc4Zvp0yeT1uS8p2stGbcIQJTLW1Pg2nuTJ4mjNW+I62rD&#10;FTgrbRviYWvXCbOkBfRGJr00HSattsxYTblzcFoenHga8auKU/+qqhz3SBYYuPm42riuwppMJyRf&#10;W2JqQY80yD+waIhQkPQMVRJP0MaKP6AaQa12uvJdqptEV5WgPNYA1WTpb9Xc1cTwWAuI48xZJvf/&#10;YOnL7dIiwQo8BHkUaaBHjx++fHv/8fvXB1gfP39C4AGZWuNyiJ6ppQ2F0p26M7eavnFI6VlN1JpH&#10;uvd7AxBZuJFcXAkbZyDZqn2hGcSQjddRs11lmwAJaqBdbM3+3Bq+84jC4TBN0+sBRhRcw6tBhCf5&#10;6aaxzj/nukHBKLAUKshGcrK9dT4wIfkpJBwrvRBSxtZLhdoCjwe9QbzgtBQsOEOYs+vVTFq0JWF4&#10;4u+Y9yLM6o1iEazmhM2PtidCgo181INYq1scUjWcYSQ5PJZgHbhJFdJBqcD2aB2G5+04Hc9H81G/&#10;0+8N551+WpadZ4tZvzNcZNeD8qqczcrsXWCe9fNaMMZVIH8a5Kz/d4NyfFKHETyP8lml5BI9yglk&#10;T/+RdOx1aO9hUFaa7Zc2VBfaDrMbg4/vLDyOX/cx6ufXYPoDAAD//wMAUEsDBBQABgAIAAAAIQDr&#10;Krtz4QAAAAsBAAAPAAAAZHJzL2Rvd25yZXYueG1sTI9NT8MwDIbvSPyHyEhcEEs3KB2l6YRASIDg&#10;QMfENWu8pqJxqiZby7/HcIGbPx69flysJteJAw6h9aRgPktAINXetNQoeF8/nC9BhKjJ6M4TKvjC&#10;AKvy+KjQufEjveGhio3gEAq5VmBj7HMpQ23R6TDzPRLvdn5wOnI7NNIMeuRw18lFklxJp1viC1b3&#10;eGex/qz2TkGzGZ/M48tHtes29+vn9MzaVzcpdXoy3d6AiDjFPxh+9FkdSnba+j2ZIDoFl9fzBaMK&#10;sizhgol0mWYgtr+TC5BlIf//UH4DAAD//wMAUEsBAi0AFAAGAAgAAAAhALaDOJL+AAAA4QEAABMA&#10;AAAAAAAAAAAAAAAAAAAAAFtDb250ZW50X1R5cGVzXS54bWxQSwECLQAUAAYACAAAACEAOP0h/9YA&#10;AACUAQAACwAAAAAAAAAAAAAAAAAvAQAAX3JlbHMvLnJlbHNQSwECLQAUAAYACAAAACEAy6CA3kQC&#10;AABVBAAADgAAAAAAAAAAAAAAAAAuAgAAZHJzL2Uyb0RvYy54bWxQSwECLQAUAAYACAAAACEA6yq7&#10;c+EAAAALAQAADwAAAAAAAAAAAAAAAACeBAAAZHJzL2Rvd25yZXYueG1sUEsFBgAAAAAEAAQA8wAA&#10;AKwFAAAAAA==&#10;">
                <v:stroke endarrow="open"/>
              </v:line>
              <v:line id="直接连接符 61" o:spid="_x0000_s2165" style="position:absolute;visibility:visible" from="6727,12341" to="7642,123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QeGOQgIAAFUEAAAOAAAAZHJzL2Uyb0RvYy54bWysVMGO0zAQvSPxD5bv3STdtrRR0xVqWi4L&#10;VNrlA1zbaSwc27LdphXiF/gBJG5w4sidv2H5DMZOWyhcEKIHd+wZv3nzZpzpzb6RaMetE1oVOLtK&#10;MeKKaibUpsCv7pe9MUbOE8WI1IoX+MAdvpk9fjRtTc77utaScYsARLm8NQWuvTd5kjha84a4K224&#10;AmelbUM8bO0mYZa0gN7IpJ+mo6TVlhmrKXcOTsvOiWcRv6o49S+rynGPZIGBm4+rjes6rMlsSvKN&#10;JaYW9EiD/AOLhggFSc9QJfEEba34A6oR1GqnK39FdZPoqhKUxxqgmiz9rZq7mhgeawFxnDnL5P4f&#10;LH2xW1kkWIFHGUaKNNCjh/dfvr37+P3rB1gfPn9C4AGZWuNyiJ6rlQ2F0r26M7eavnZI6XlN1IZH&#10;uvcHAxDxRnJxJWycgWTr9rlmEEO2XkfN9pVtAiSogfaxNYdza/jeIwqHw3GW9ocYUXCNroeBUELy&#10;001jnX/GdYOCUWApVJCN5GR363wXegoJx0ovhZSx9VKhtsCTIWAHj9NSsOCMG7tZz6VFOxKGJ/6O&#10;eS/CrN4qFsFqTtjiaHsiJNjIRz2ItbrFIVXDGUaSw2MJVsdNqpAOSgW2R6sbnjeTdLIYL8aD3qA/&#10;WvQGaVn2ni7ng95omT0ZltflfF5mbwPzbJDXgjGuAvnTIGeDvxuU45PqRvA8ymeVkkv0qDyQPf1H&#10;0rHXob3doKw1O6xsqC60HWY3Bh/fWXgcv+5j1M+vwewHAAAA//8DAFBLAwQUAAYACAAAACEAQ8wg&#10;KeEAAAALAQAADwAAAGRycy9kb3ducmV2LnhtbEyPy07DMBBF90j8gzVIbFDrENISQpwKgZAoggUp&#10;FVs3nsYRfkSx24S/Z2ADu3kc3TlTriZr2BGH0Hkn4HKeAEPXeNW5VsD75nGWAwtROiWNdyjgCwOs&#10;qtOTUhbKj+4Nj3VsGYW4UEgBOsa+4Dw0Gq0Mc9+jo93eD1ZGaoeWq0GOFG4NT5Nkya3sHF3Qssd7&#10;jc1nfbAC2u24Vk8vH/XebB82z4sLrV/tJMT52XR3CyziFP9g+NEndajIaecPTgVmBGQ36TWhAvIs&#10;T4ERscgzKna/kyvgVcn//1B9AwAA//8DAFBLAQItABQABgAIAAAAIQC2gziS/gAAAOEBAAATAAAA&#10;AAAAAAAAAAAAAAAAAABbQ29udGVudF9UeXBlc10ueG1sUEsBAi0AFAAGAAgAAAAhADj9If/WAAAA&#10;lAEAAAsAAAAAAAAAAAAAAAAALwEAAF9yZWxzLy5yZWxzUEsBAi0AFAAGAAgAAAAhAPdB4Y5CAgAA&#10;VQQAAA4AAAAAAAAAAAAAAAAALgIAAGRycy9lMm9Eb2MueG1sUEsBAi0AFAAGAAgAAAAhAEPMICnh&#10;AAAACwEAAA8AAAAAAAAAAAAAAAAAnAQAAGRycy9kb3ducmV2LnhtbFBLBQYAAAAABAAEAPMAAACq&#10;BQAAAAA=&#10;">
                <v:stroke endarrow="open"/>
              </v:line>
              <v:line id="直接连接符 62" o:spid="_x0000_s2166" style="position:absolute;visibility:visible" from="5947,13931" to="7687,139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vBeRQIAAFYEAAAOAAAAZHJzL2Uyb0RvYy54bWysVM2O0zAQviPxDpbv3STdtLRR0xVqWi4L&#10;VNrlAVzbaSwc27LdphXiFXgBJG5w4sidt2F5DMbuDxQuCNGDO/aMv/nmm3EmN7tWoi23TmhV4uwq&#10;xYgrqplQ6xK/ul/0Rhg5TxQjUite4j13+Gb6+NGkMwXv60ZLxi0CEOWKzpS48d4USeJow1virrTh&#10;Cpy1ti3xsLXrhFnSAXork36aDpNOW2asptw5OK0OTjyN+HXNqX9Z1457JEsM3HxcbVxXYU2mE1Ks&#10;LTGNoEca5B9YtEQoSHqGqognaGPFH1CtoFY7XfsrqttE17WgPNYA1WTpb9XcNcTwWAuI48xZJvf/&#10;YOmL7dIiwUo87GOkSAs9enj/5du7j9+/foD14fMnBB6QqTOugOiZWtpQKN2pO3Or6WuHlJ41RK15&#10;pHu/NwCRhRvJxZWwcQaSrbrnmkEM2XgdNdvVtg2QoAbaxdbsz63hO48oHGZZmo9T6CAF3/B6EPFJ&#10;cbpqrPPPuG5RMEoshQq6kYJsb50PVEhxCgnHSi+ElLH3UqGuxONBfxAvOC0FC84Q5ux6NZMWbUmY&#10;nvg75r0Is3qjWARrOGHzo+2JkGAjHwUh1uoOh1QtZxhJDq8lWAduUoV0UCuwPVqH6XkzTsfz0XyU&#10;9/L+cN7L06rqPV3M8t5wkT0ZVNfVbFZlbwPzLC8awRhXgfxpkrP87ybl+KYOM3ie5bNKySV6lBPI&#10;nv4j6djs0N/DpKw02y9tqC70HYY3Bh8fWngdv+5j1M/PwfQHAAAA//8DAFBLAwQUAAYACAAAACEA&#10;QiGm3OIAAAANAQAADwAAAGRycy9kb3ducmV2LnhtbEyPwU7DMBBE70j8g7VIXFBrt7Q0CnEqBEIC&#10;BAfSVlzd2I0j7HUUu034exZxgOPOPM3OFOvRO3YyfWwDSphNBTCDddAtNhK2m8dJBiwmhVq5gEbC&#10;l4mwLs/PCpXrMOC7OVWpYRSCMVcSbEpdznmsrfEqTkNnkLxD6L1KdPYN170aKNw7PhfihnvVIn2w&#10;qjP31tSf1dFLaHbDs356/agObveweVleWfvmRykvL8a7W2DJjOkPhp/6VB1K6rQPR9SROQmL2WJF&#10;KBlCrObACFlmGUn7X+kaeFnw/yvKbwAAAP//AwBQSwECLQAUAAYACAAAACEAtoM4kv4AAADhAQAA&#10;EwAAAAAAAAAAAAAAAAAAAAAAW0NvbnRlbnRfVHlwZXNdLnhtbFBLAQItABQABgAIAAAAIQA4/SH/&#10;1gAAAJQBAAALAAAAAAAAAAAAAAAAAC8BAABfcmVscy8ucmVsc1BLAQItABQABgAIAAAAIQBeJvBe&#10;RQIAAFYEAAAOAAAAAAAAAAAAAAAAAC4CAABkcnMvZTJvRG9jLnhtbFBLAQItABQABgAIAAAAIQBC&#10;Iabc4gAAAA0BAAAPAAAAAAAAAAAAAAAAAJ8EAABkcnMvZG93bnJldi54bWxQSwUGAAAAAAQABADz&#10;AAAArgUAAAAA&#10;">
                <v:stroke endarrow="open"/>
              </v:line>
              <v:line id="直接连接符 63" o:spid="_x0000_s2167" style="position:absolute;flip:x;visibility:visible" from="6743,13226" to="6757,146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neIOQIAAEEEAAAOAAAAZHJzL2Uyb0RvYy54bWysU82O0zAQviPxDlbubZI2LW3UdIWSFg4L&#10;VNrlAVzbaSwc27K9TSvEK/ACSNzgxJE7b8PyGIzdH7pwQYgcnLFn5vM3M59nV7tWoC0zlitZRGk/&#10;iRCTRFEuN0X0+nbZm0TIOiwpFkqyItozG13NHz+adTpnA9UoQZlBACJt3ukiapzTeRxb0rAW277S&#10;TIKzVqbFDrZmE1ODO0BvRTxIknHcKUO1UYRZC6fVwRnNA35dM+Je1bVlDokiAm4urCasa7/G8xnO&#10;NwbrhpMjDfwPLFrMJVx6hqqww+jO8D+gWk6Msqp2faLaWNU1JyzUANWkyW/V3DRYs1ALNMfqc5vs&#10;/4MlL7crgzgtovEwQhK3MKP7D1+/v//049tHWO+/fEbggTZ12uYQXcqV8YWSnbzR14q8sUiqssFy&#10;wwLd270GiNRnxA9S/MZquGzdvVAUYvCdU6Fnu9q0qBZcP/eJHhz6gnZhSPvzkNjOIQKHk8kUBknA&#10;MR0Os1EYYYxzD+JTtbHuGVMt8kYRCS59B3GOt9fWeVK/QvyxVEsuRFCBkKgD0NFgFBKsEpx6pw+z&#10;ZrMuhUFb7HUUvlAheC7DjLqTNIA1DNPF0XaYi4MNlwvp8aAYoHO0DkJ5O02mi8likvWywXjRy5Kq&#10;6j1dlllvvEyfjKphVZZV+s5TS7O84ZQy6dmdRJtmfyeK4/M5yO0s23Mb4ofooV9A9vQPpMNc/SgP&#10;olgrul+Z07xBpyH4+Kb8Q7jcg3358uc/AQAA//8DAFBLAwQUAAYACAAAACEAwPrGhOEAAAAMAQAA&#10;DwAAAGRycy9kb3ducmV2LnhtbEyPy07DMBBF90j8gzVI7KhNE9omjVNVCNggVaKErp14SCL8iGI3&#10;DX/PsILdjObozrnFbraGTTiG3jsJ9wsBDF3jde9aCdX7890GWIjKaWW8QwnfGGBXXl8VKtf+4t5w&#10;OsaWUYgLuZLQxTjknIemQ6vCwg/o6PbpR6sirWPL9aguFG4NXwqx4lb1jj50asDHDpuv49lK2J9e&#10;n5LDVFtvdNZWH9pW4mUp5e3NvN8CizjHPxh+9UkdSnKq/dnpwIyENEsTQiVkyWoNjIg0e6ChJlRs&#10;kjXwsuD/S5Q/AAAA//8DAFBLAQItABQABgAIAAAAIQC2gziS/gAAAOEBAAATAAAAAAAAAAAAAAAA&#10;AAAAAABbQ29udGVudF9UeXBlc10ueG1sUEsBAi0AFAAGAAgAAAAhADj9If/WAAAAlAEAAAsAAAAA&#10;AAAAAAAAAAAALwEAAF9yZWxzLy5yZWxzUEsBAi0AFAAGAAgAAAAhANdud4g5AgAAQQQAAA4AAAAA&#10;AAAAAAAAAAAALgIAAGRycy9lMm9Eb2MueG1sUEsBAi0AFAAGAAgAAAAhAMD6xoThAAAADAEAAA8A&#10;AAAAAAAAAAAAAAAAkwQAAGRycy9kb3ducmV2LnhtbFBLBQYAAAAABAAEAPMAAAChBQAAAAA=&#10;"/>
              <v:line id="直接连接符 64" o:spid="_x0000_s2169" style="position:absolute;visibility:visible" from="6757,14681" to="7732,146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nR4QwIAAFUEAAAOAAAAZHJzL2Uyb0RvYy54bWysVMGO0zAQvSPxD5bv3TTdtLRR0xVqWi4L&#10;VNrlA1zbaSwc27LdphXiF/gBJG5w4sidv2H5DMZuWihcEKIHd+wZv3nzZpzpzb6RaMetE1oVOL3q&#10;Y8QV1UyoTYFf3S97Y4ycJ4oRqRUv8IE7fDN7/GjampwPdK0l4xYBiHJ5awpce2/yJHG05g1xV9pw&#10;Bc5K24Z42NpNwixpAb2RyaDfHyWttsxYTblzcFoenXgW8auKU/+yqhz3SBYYuPm42riuw5rMpiTf&#10;WGJqQTsa5B9YNEQoSHqGKoknaGvFH1CNoFY7XfkrqptEV5WgPNYA1aT936q5q4nhsRYQx5mzTO7/&#10;wdIXu5VFghV4lGGkSAM9enj/5du7j9+/foD14fMnBB6QqTUuh+i5WtlQKN2rO3Or6WuHlJ7XRG14&#10;pHt/MACRhhvJxZWwcQaSrdvnmkEM2XodNdtXtgmQoAbax9Yczq3he48oHI7SSToYYkTBNboeRniS&#10;n24a6/wzrhsUjAJLoYJsJCe7W+cDE5KfQsKx0kshZWy9VKgt8GQI2MHjtBQsOOPGbtZzadGOhOGJ&#10;vy7vRZjVW8UiWM0JW3S2J0KCjXzUg1irWxxSNZxhJDk8lmAduUkV0kGpwLazjsPzZtKfLMaLcdbL&#10;BqNFL+uXZe/pcp71Rsv0ybC8LufzMn0bmKdZXgvGuArkT4OcZn83KN2TOo7geZTPKiWX6FFOIHv6&#10;j6Rjr0N7j4Oy1uywsqG60HaY3RjcvbPwOH7dx6ifX4PZDwAAAP//AwBQSwMEFAAGAAgAAAAhALjH&#10;3jTiAAAADQEAAA8AAABkcnMvZG93bnJldi54bWxMj0FPwzAMhe9I/IfISFwQS+kobKXphEBIgOBA&#10;x8Q1a7ymonGqJlvLv8eIA9xsv6fn7xWryXXigENoPSm4mCUgkGpvWmoUvK8fzhcgQtRkdOcJFXxh&#10;gFV5fFTo3PiR3vBQxUZwCIVcK7Ax9rmUobbodJj5Hom1nR+cjrwOjTSDHjncdTJNkivpdEv8weoe&#10;7yzWn9XeKWg245N5fPmodt3mfv2cnVn76ialTk+m2xsQEaf4Z4YffEaHkpm2fk8miE7B5TK7ZisL&#10;ySJNQbAlW8552P6e5iDLQv5vUX4DAAD//wMAUEsBAi0AFAAGAAgAAAAhALaDOJL+AAAA4QEAABMA&#10;AAAAAAAAAAAAAAAAAAAAAFtDb250ZW50X1R5cGVzXS54bWxQSwECLQAUAAYACAAAACEAOP0h/9YA&#10;AACUAQAACwAAAAAAAAAAAAAAAAAvAQAAX3JlbHMvLnJlbHNQSwECLQAUAAYACAAAACEAnpZ0eEMC&#10;AABVBAAADgAAAAAAAAAAAAAAAAAuAgAAZHJzL2Uyb0RvYy54bWxQSwECLQAUAAYACAAAACEAuMfe&#10;NOIAAAANAQAADwAAAAAAAAAAAAAAAACdBAAAZHJzL2Rvd25yZXYueG1sUEsFBgAAAAAEAAQA8wAA&#10;AKwFAAAAAA==&#10;">
                <v:stroke endarrow="open"/>
              </v:line>
              <v:line id="直接连接符 68" o:spid="_x0000_s2170" style="position:absolute;visibility:visible" from="5122,9640" to="5842,96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k2uMAIAADYEAAAOAAAAZHJzL2Uyb0RvYy54bWysU82O0zAQviPxDpbvbZpu2m2jpivUtFwW&#10;qLTLA7i201g4tmW7TSvEK/ACSHuDE0fuvA3LYzB2f7SFC0Lk4Iw9M5+/mfk8udk1Em25dUKrAqfd&#10;HkZcUc2EWhf47f2iM8LIeaIYkVrxAu+5wzfT588mrcl5X9daMm4RgCiXt6bAtfcmTxJHa94Q19WG&#10;K3BW2jbEw9auE2ZJC+iNTPq93jBptWXGasqdg9Py4MTTiF9VnPo3VeW4R7LAwM3H1cZ1FdZkOiH5&#10;2hJTC3qkQf6BRUOEgkvPUCXxBG2s+AOqEdRqpyvfpbpJdFUJymMNUE3a+62au5oYHmuB5jhzbpP7&#10;f7D09XZpkWAFHsKkFGlgRo+fvv34+Pnn9wdYH79+QeCBNrXG5RA9U0sbCqU7dWduNX3nkNKzmqg1&#10;j3Tv9wYg0pCRXKSEjTNw2ap9pRnEkI3XsWe7yjYBErqBdnE0+/No+M4jCofZ4BrGjREF1/BqEOFJ&#10;fso01vmXXDcoGAWWQoW2kZxsb50PTEh+CgnHSi+ElHH0UqG2wONBfxATnJaCBWcIc3a9mkmLtiSI&#10;J37Hey/CrN4oFsFqTtj8aHsi5MGGy6UKeFAL0DlaB3W8H/fG89F8lHWy/nDeyXpl2XmxmGWd4SK9&#10;HpRX5WxWph8CtTTLa8EYV4HdSalp9ndKOL6Zg8bOWj23IblEj/0Csqd/JB2HGeZ3UMJKs/3SnoYM&#10;4ozBx4cU1P90D/bT5z79BQAA//8DAFBLAwQUAAYACAAAACEAtgRcdt4AAAALAQAADwAAAGRycy9k&#10;b3ducmV2LnhtbEyPwU7DMAyG70i8Q2QkLhNLlg6YStMJAb1xYYC4eo1pK5qka7Kt8PQYLnD070+/&#10;PxfryfXiQGPsgjewmCsQ5OtgO98YeHmuLlYgYkJvsQ+eDHxShHV5elJgbsPRP9FhkxrBJT7maKBN&#10;aciljHVLDuM8DOR59x5Gh4nHsZF2xCOXu15qpa6kw87zhRYHumup/tjsnYFYvdKu+prVM/WWNYH0&#10;7v7xAY05P5tub0AkmtIfDD/6rA4lO23D3tsoegNZpjWjBi6vVwsQTCzVkpPtb6JBloX8/0P5DQAA&#10;//8DAFBLAQItABQABgAIAAAAIQC2gziS/gAAAOEBAAATAAAAAAAAAAAAAAAAAAAAAABbQ29udGVu&#10;dF9UeXBlc10ueG1sUEsBAi0AFAAGAAgAAAAhADj9If/WAAAAlAEAAAsAAAAAAAAAAAAAAAAALwEA&#10;AF9yZWxzLy5yZWxzUEsBAi0AFAAGAAgAAAAhAISWTa4wAgAANgQAAA4AAAAAAAAAAAAAAAAALgIA&#10;AGRycy9lMm9Eb2MueG1sUEsBAi0AFAAGAAgAAAAhALYEXHbeAAAACwEAAA8AAAAAAAAAAAAAAAAA&#10;igQAAGRycy9kb3ducmV2LnhtbFBLBQYAAAAABAAEAPMAAACVBQAAAAA=&#10;"/>
              <v:line id="直接连接符 69" o:spid="_x0000_s2171" style="position:absolute;visibility:visible" from="5812,9640" to="5813,11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CglRgIAAFYEAAAOAAAAZHJzL2Uyb0RvYy54bWysVEuOEzEQ3SNxB8v7THfnN0krnRFKJ2wG&#10;iDTDARzbnbZw25btpBMhrsAFkGYHK5bsuQ3DMSg7HwhsECILp2yXX716VdWTm10j0ZZbJ7QqcHaV&#10;YsQV1UyodYFf3y86I4ycJ4oRqRUv8J47fDN9+mTSmpx3da0l4xYBiHJ5awpce2/yJHG05g1xV9pw&#10;BZeVtg3xsLXrhFnSAnojk26aDpNWW2asptw5OC0Pl3ga8auKU/+qqhz3SBYYuPm42riuwppMJyRf&#10;W2JqQY80yD+waIhQEPQMVRJP0MaKP6AaQa12uvJXVDeJripBecwBssnS37K5q4nhMRcQx5mzTO7/&#10;wdKX26VFghV4OMZIkQZq9Pjhy7f3H79/fYD18fMnBDcgU2tcDt4ztbQhUbpTd+ZW0zcOKT2riVrz&#10;SPd+bwAiCy+Siydh4wwEW7UvNAMfsvE6ararbBMgQQ20i6XZn0vDdx5ROBz2BhhROM/S8aB3PYj4&#10;JD89Ndb551w3KBgFlkIF3UhOtrfOByokP7mEY6UXQspYe6lQW+DxoDuID5yWgoXL4ObsejWTFm1J&#10;6J74O8a9cLN6o1gEqzlh86PtiZBgIx8FIdbqFodQDWcYSQ7TEqwDN6lCOMgV2B6tQ/e8Hafj+Wg+&#10;6nf63eG800/LsvNsMet3hovselD2ytmszN4F5lk/rwVjXAXyp07O+n/XKceZOvTguZfPKiWX6FFO&#10;IHv6j6RjsUN9D52y0my/tCG7UHdo3uh8HLQwHb/uo9fPz8H0BwAAAP//AwBQSwMEFAAGAAgAAAAh&#10;AB2taq3iAAAACwEAAA8AAABkcnMvZG93bnJldi54bWxMj8FOwzAMhu9IvENkJC6IJR10m0rdCYGQ&#10;YIIDHRPXrMmaisSpmmwtb084wdH2p9/fX64nZ9lJD6HzhJDNBDBNjVcdtQgf26frFbAQJSlpPWmE&#10;bx1gXZ2flbJQfqR3fapjy1IIhUIimBj7gvPQGO1kmPleU7od/OBkTOPQcjXIMYU7y+dCLLiTHaUP&#10;Rvb6wejmqz46hHY3vqjn18/6YHeP201+ZcybmxAvL6b7O2BRT/EPhl/9pA5Vctr7I6nALMKtyOYJ&#10;RciXqwxYItLmBtgeYZmLBfCq5P87VD8AAAD//wMAUEsBAi0AFAAGAAgAAAAhALaDOJL+AAAA4QEA&#10;ABMAAAAAAAAAAAAAAAAAAAAAAFtDb250ZW50X1R5cGVzXS54bWxQSwECLQAUAAYACAAAACEAOP0h&#10;/9YAAACUAQAACwAAAAAAAAAAAAAAAAAvAQAAX3JlbHMvLnJlbHNQSwECLQAUAAYACAAAACEAjiwo&#10;JUYCAABWBAAADgAAAAAAAAAAAAAAAAAuAgAAZHJzL2Uyb0RvYy54bWxQSwECLQAUAAYACAAAACEA&#10;Ha1qreIAAAALAQAADwAAAAAAAAAAAAAAAACgBAAAZHJzL2Rvd25yZXYueG1sUEsFBgAAAAAEAAQA&#10;8wAAAK8FAAAAAA==&#10;">
                <v:stroke endarrow="open"/>
              </v:line>
              <v:line id="直接连接符 71" o:spid="_x0000_s2172" style="position:absolute;flip:x;visibility:visible" from="3922,11632" to="4732,1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guUSwIAAF8EAAAOAAAAZHJzL2Uyb0RvYy54bWysVM2O0zAQviPxDpbvbZo27bZR0xVqWjgs&#10;UGmXB3Btp7FwbMv2Nq0Qr8ALIHGDE0fuvA3LYzB2f6BwQYge3LE98803M58zvd41Em25dUKrAqfd&#10;HkZcUc2E2hT41d2yM8bIeaIYkVrxAu+5w9ezx4+mrcl5X9daMm4RgCiXt6bAtfcmTxJHa94Q19WG&#10;K7istG2Ih63dJMySFtAbmfR7vVHSasuM1ZQ7B6fl4RLPIn5VcepfVpXjHskCAzcfVxvXdViT2ZTk&#10;G0tMLeiRBvkHFg0RCpKeoUriCbq34g+oRlCrna58l+om0VUlKI81QDVp77dqbmtieKwFmuPMuU3u&#10;/8HSF9uVRYIV+CrFSJEGZvTw/su3dx+/f/0A68PnTwhuoE2tcTl4z9XKhkLpTt2aG01fO6T0vCZq&#10;wyPdu70BiBiRXISEjTOQbN0+1wx8yL3XsWe7yjaoksI8C4EBHPqCdnFI+/OQ+M4jCofDNBsMYZQU&#10;rkaDYaCWkDxghEhjnX/KdYOCUWApVGggycn2xvmD68klHCu9FFJGEUiF2gJPhv1hDHBaChYug5uz&#10;m/VcWrQlQUbxd8x74Wb1vWIRrOaELY62J0KCjXzsDLFWtzikajjDSHJ4NsE6cJMqpINSge3ROsjo&#10;zaQ3WYwX46yT9UeLTtYry86T5TzrjJbp1bAclPN5mb4NzNMsrwVjXAXyJ0mn2d9J5vi4DmI8i/rc&#10;peQSPXYeyJ7+I+k49TDog2TWmu1XNlQXBAAqjs7HFxeeya/76PXzuzD7AQAA//8DAFBLAwQUAAYA&#10;CAAAACEA2Tlb9N8AAAALAQAADwAAAGRycy9kb3ducmV2LnhtbEyPwU7DMAyG70i8Q2QkLhNLlyEK&#10;pemEJsFhN7oJrmmTtWWNUzXeVt4eswsc/fvT78/5avK9OLkxdgE1LOYJCId1sB02Gnbb17tHEJEM&#10;WtMHdBq+XYRVcX2Vm8yGM767U0mN4BKMmdHQEg2ZlLFunTdxHgaHvNuH0RvicWykHc2Zy30vVZI8&#10;SG865AutGdy6dfWhPHoNbxuiarsbaHbYf5Rfn7P1VKal1rc308szCHIT/cHwq8/qULBTFY5oo+g1&#10;qIVSjGpI03QJggn1tOSkuiT3IItc/v+h+AEAAP//AwBQSwECLQAUAAYACAAAACEAtoM4kv4AAADh&#10;AQAAEwAAAAAAAAAAAAAAAAAAAAAAW0NvbnRlbnRfVHlwZXNdLnhtbFBLAQItABQABgAIAAAAIQA4&#10;/SH/1gAAAJQBAAALAAAAAAAAAAAAAAAAAC8BAABfcmVscy8ucmVsc1BLAQItABQABgAIAAAAIQB3&#10;lguUSwIAAF8EAAAOAAAAAAAAAAAAAAAAAC4CAABkcnMvZTJvRG9jLnhtbFBLAQItABQABgAIAAAA&#10;IQDZOVv03wAAAAsBAAAPAAAAAAAAAAAAAAAAAKUEAABkcnMvZG93bnJldi54bWxQSwUGAAAAAAQA&#10;BADzAAAAsQUAAAAA&#10;">
                <v:stroke endarrow="open"/>
              </v:line>
              <v:line id="直接连接符 72" o:spid="_x0000_s2173" style="position:absolute;visibility:visible" from="3952,12641" to="4897,126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a8FoMQIAADYEAAAOAAAAZHJzL2Uyb0RvYy54bWysU82O0zAQviPxDpbvbZJu222jpivUtFwW&#10;qLTLA7i201g4tmW7TSvEK/ACSHuDE0fuvA3LYzB2f7SFC0Lk4Iw9M5+/mfk8udk1Em25dUKrAmfd&#10;FCOuqGZCrQv89n7RGWHkPFGMSK14gffc4Zvp82eT1uS8p2stGbcIQJTLW1Pg2nuTJ4mjNW+I62rD&#10;FTgrbRviYWvXCbOkBfRGJr00HSattsxYTblzcFoenHga8auKU/+mqhz3SBYYuPm42riuwppMJyRf&#10;W2JqQY80yD+waIhQcOkZqiSeoI0Vf0A1glrtdOW7VDeJripBeawBqsnS36q5q4nhsRZojjPnNrn/&#10;B0tfb5cWCVbg6x5GijQwo8dP3358/Pzz+wOsj1+/IPBAm1rjcoieqaUNhdKdujO3mr5zSOlZTdSa&#10;R7r3ewMQWchILlLCxhm4bNW+0gxiyMbr2LNdZZsACd1Auzia/Xk0fOcRhcNhmqbXA4wouIZXgwhP&#10;8lOmsc6/5LpBwSiwFCq0jeRke+t8YELyU0g4VnohpIyjlwq1BR4PeoOY4LQULDhDmLPr1UxatCVB&#10;PPE73nsRZvVGsQhWc8LmR9sTIQ82XC5VwINagM7ROqjj/Tgdz0fzUb/T7w3nnX5alp0Xi1m/M1xk&#10;14PyqpzNyuxDoJb181owxlVgd1Jq1v87JRzfzEFjZ62e25Bcosd+AdnTP5KOwwzzOyhhpdl+aU9D&#10;BnHG4ONDCup/ugf76XOf/gIAAP//AwBQSwMEFAAGAAgAAAAhAPEX5ojfAAAACwEAAA8AAABkcnMv&#10;ZG93bnJldi54bWxMj01PwzAMhu9I/IfISFwmlqwVrJSmEwJ648IAcfUa01Y0SddkW+HXz+wCN388&#10;ev24WE22F3saQ+edhsVcgSBXe9O5RsPba3WVgQgRncHeO9LwTQFW5flZgbnxB/dC+3VsBIe4kKOG&#10;NsYhlzLULVkMcz+Q492nHy1GbsdGmhEPHG57mSh1Iy12ji+0ONBDS/XXemc1hOqdttXPrJ6pj7Tx&#10;lGwfn59Q68uL6f4ORKQp/sHwq8/qULLTxu+cCaLXkCyuE0Y1ZMuMCyZSdbsEsTlNUpBlIf//UB4B&#10;AAD//wMAUEsBAi0AFAAGAAgAAAAhALaDOJL+AAAA4QEAABMAAAAAAAAAAAAAAAAAAAAAAFtDb250&#10;ZW50X1R5cGVzXS54bWxQSwECLQAUAAYACAAAACEAOP0h/9YAAACUAQAACwAAAAAAAAAAAAAAAAAv&#10;AQAAX3JlbHMvLnJlbHNQSwECLQAUAAYACAAAACEAemvBaDECAAA2BAAADgAAAAAAAAAAAAAAAAAu&#10;AgAAZHJzL2Uyb0RvYy54bWxQSwECLQAUAAYACAAAACEA8RfmiN8AAAALAQAADwAAAAAAAAAAAAAA&#10;AACLBAAAZHJzL2Rvd25yZXYueG1sUEsFBgAAAAAEAAQA8wAAAJcFAAAAAA==&#10;"/>
              <v:line id="直接连接符 73" o:spid="_x0000_s2174" style="position:absolute;flip:y;visibility:visible" from="4882,12131" to="4883,126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y7+TQIAAF8EAAAOAAAAZHJzL2Uyb0RvYy54bWysVM2O0zAQviPxDpbvbZL+bRs1XaGm5bJA&#10;pV24u7bTWDi2ZbtNK8Qr8AJI3ODEkTtvw/IYjN1udxcuCNGDO/bMfP5m5nOml/tGoh23TmhV4Kyb&#10;YsQV1UyoTYFf3yw7Y4ycJ4oRqRUv8IE7fDl7+mTampz3dK0l4xYBiHJ5awpce2/yJHG05g1xXW24&#10;AmelbUM8bO0mYZa0gN7IpJemo6TVlhmrKXcOTsujE88iflVx6l9VleMeyQIDNx9XG9d1WJPZlOQb&#10;S0wt6IkG+QcWDREKLj1DlcQTtLXiD6hGUKudrnyX6ibRVSUojzVANVn6WzXXNTE81gLNcebcJvf/&#10;YOnL3coiwQp80cdIkQZmdPvx248Pn39+/wTr7dcvCDzQpta4HKLnamVDoXSvrs2Vpm8dUnpeE7Xh&#10;ke7NwQBEFjKSRylh4wxctm5faAYxZOt17Nm+sg2qpDBvQmIAh76gfRzS4TwkvveIwuGoP8SIwnm/&#10;1x8P4wQTkgeMkGms88+5blAwCiyFCg0kOdldOR843YeEY6WXQsooAqlQW+DJsDeMCU5LwYIzhDm7&#10;Wc+lRTsSZBR/sUDwPAyzeqtYBKs5YYuT7YmQYCMfO0Os1S0OVzWcYSQ5PJtgHblJFa6DUoHtyTrK&#10;6N0knSzGi/GgM+iNFp1BWpadZ8v5oDNaZhfDsl/O52X2PjDPBnktGOMqkL+TdDb4O8mcHtdRjGdR&#10;n7uUPEaP7QSyd/+RdJx6GPRRMmvNDisbqgsCABXH4NOLC8/k4T5G3X8XZr8AAAD//wMAUEsDBBQA&#10;BgAIAAAAIQD02EH73gAAAAsBAAAPAAAAZHJzL2Rvd25yZXYueG1sTI9BT8MwDIXvSPyHyEhcJpbS&#10;SbTqmk5oEhy4kU3jmjZe261xqibbyr/HnOBmv/f0/LnczG4QV5xC70nB8zIBgdR421OrYL97e8pB&#10;hGjImsETKvjGAJvq/q40hfU3+sSrjq3gEgqFUdDFOBZShqZDZ8LSj0jsHf3kTOR1aqWdzI3L3SDT&#10;JHmRzvTEFzoz4rbD5qwvTsH7R4z1bj/Gxfl40KevxXbWmVbq8WF+XYOIOMe/MPziMzpUzFT7C9kg&#10;BgWrJE85qiBPMx44wcoKRM1KxpasSvn/h+oHAAD//wMAUEsBAi0AFAAGAAgAAAAhALaDOJL+AAAA&#10;4QEAABMAAAAAAAAAAAAAAAAAAAAAAFtDb250ZW50X1R5cGVzXS54bWxQSwECLQAUAAYACAAAACEA&#10;OP0h/9YAAACUAQAACwAAAAAAAAAAAAAAAAAvAQAAX3JlbHMvLnJlbHNQSwECLQAUAAYACAAAACEA&#10;tTcu/k0CAABfBAAADgAAAAAAAAAAAAAAAAAuAgAAZHJzL2Uyb0RvYy54bWxQSwECLQAUAAYACAAA&#10;ACEA9NhB+94AAAALAQAADwAAAAAAAAAAAAAAAACnBAAAZHJzL2Rvd25yZXYueG1sUEsFBgAAAAAE&#10;AAQA8wAAALIFAAAAAA==&#10;">
                <v:stroke endarrow="open"/>
              </v:line>
              <v:rect id="矩形 75" o:spid="_x0000_s2175" style="position:absolute;left:1612;top:8001;width:1605;height:20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S48zwIAAJ0FAAAOAAAAZHJzL2Uyb0RvYy54bWysVNuO0zAQfUfiHyy/d5P0sm2jTVfdbouQ&#10;uKy0IJ7d2GksHDvYbpMF8S1IvPERfA7iNxhP2m6X5QEhEsny2OPjMzPHc3HZVorshHXS6IwmZzEl&#10;QueGS73J6Ns3q96EEueZ5kwZLTJ6Jxy9nD19ctHUqeib0iguLAEQ7dKmzmjpfZ1GkctLUTF3Zmqh&#10;YbMwtmIeTLuJuGUNoFcq6sfxedQYy2trcuEcrF53m3SG+EUhcv+6KJzwRGUUuHkcLY7rMEazC5Zu&#10;LKtLme9psH9gUTGp4dIj1DXzjGytfARVydwaZwp/lpsqMkUhc4ExQDRJ/Fs0tyWrBcYCyXH1MU3u&#10;/8Hmr3Y3lkie0fGIEs0qqNHPL99+fP9KYAGy09QuBafb+saG+Fz9wuTvHdFmUTK9EXNrTVMKxoFT&#10;EvyjBweC4eAoWTcvDQdstvUGE9UWtgqAkALSYj3ujvUQrSc5LCZxMk0Crxz2kgH8E6xYxNLD8do6&#10;/0yYioRJRi0UHOHZ7oXzgQ5LDy5I3yjJV1IpNOxmvVCW7BiIY4UfRgBRnropTZqMTkf9ESI/2HOn&#10;EDF+f4KopAeVK1lldHJ0YmnI21Jz1KBnUnVzoKx04CdQv10cYLUeprgO6UFtfZqvRvF4OJj0xuPR&#10;oDccLOPe1WS16M0Xyfn5eHm1uFomnwPrZJiWknOhl4jpDlJPhn8npf2j60R6FPuRYGBlthDjbckb&#10;wmUoxWA07ScUDHht/XEXNWFqA20i95YSa/w76UvUeKh8wHiQzkkc/n06j+hY0pOLo0exdR4tpAoy&#10;ecgayjIosVO0b9ctqn7QDxcEma4NvwOhAi1UI/Q0mJTGfqSkgf6QUfdhy6ygRD3XIPZpMhyGhoLG&#10;cDTug2FPd9anO0znAJVRT0k3XfiuCW1rKzcl3JRgArSZwwMpJEr3nhWEEgzoARjUvl+FJnNqo9d9&#10;V539AgAA//8DAFBLAwQUAAYACAAAACEAjclIZeAAAAALAQAADwAAAGRycy9kb3ducmV2LnhtbEyP&#10;MU/DMBSEdyT+g/WQ2FrbISol5KVCoCIxtunC5sQmCcTPUey0gV9fdyrj6U533+Wb2fbsaEbfOUKQ&#10;SwHMUO10Rw3Codwu1sB8UKRV78gg/BoPm+L2JleZdifameM+NCyWkM8UQhvCkHHu69ZY5ZduMBS9&#10;LzdaFaIcG65HdYrltueJECtuVUdxoVWDeW1N/bOfLELVJQf1tyvfhX3aPoSPufyePt8Q7+/ml2dg&#10;wczhGoYLfkSHIjJVbiLtWY+wkOuIHhBSmSbALolUPgKrEFaJFMCLnP//UJwBAAD//wMAUEsBAi0A&#10;FAAGAAgAAAAhALaDOJL+AAAA4QEAABMAAAAAAAAAAAAAAAAAAAAAAFtDb250ZW50X1R5cGVzXS54&#10;bWxQSwECLQAUAAYACAAAACEAOP0h/9YAAACUAQAACwAAAAAAAAAAAAAAAAAvAQAAX3JlbHMvLnJl&#10;bHNQSwECLQAUAAYACAAAACEAVo0uPM8CAACdBQAADgAAAAAAAAAAAAAAAAAuAgAAZHJzL2Uyb0Rv&#10;Yy54bWxQSwECLQAUAAYACAAAACEAjclIZeAAAAALAQAADwAAAAAAAAAAAAAAAAApBQAAZHJzL2Rv&#10;d25yZXYueG1sUEsFBgAAAAAEAAQA8wAAADYGAAAAAA==&#10;">
                <v:textbox style="mso-next-textbox:#矩形 75">
                  <w:txbxContent>
                    <w:p w:rsidR="0037323A" w:rsidRDefault="0037323A" w:rsidP="00880967">
                      <w:pPr>
                        <w:spacing w:line="300" w:lineRule="exact"/>
                        <w:jc w:val="center"/>
                        <w:rPr>
                          <w:rFonts w:ascii="Times New Roman" w:eastAsia="方正仿宋_GBK" w:hAnsi="Times New Roman"/>
                        </w:rPr>
                      </w:pPr>
                      <w:r w:rsidRPr="00CC4E5D">
                        <w:rPr>
                          <w:rFonts w:ascii="Times New Roman" w:eastAsia="方正仿宋_GBK" w:hAnsi="Times New Roman" w:hint="eastAsia"/>
                        </w:rPr>
                        <w:t>启动Ⅱ级或Ⅰ级响应，报市政府启动《重</w:t>
                      </w:r>
                      <w:r>
                        <w:rPr>
                          <w:rFonts w:ascii="Times New Roman" w:eastAsia="方正仿宋_GBK" w:hAnsi="Times New Roman" w:hint="eastAsia"/>
                        </w:rPr>
                        <w:t>庆市交通突发公共事件总体应急预案》</w:t>
                      </w:r>
                    </w:p>
                  </w:txbxContent>
                </v:textbox>
              </v:rect>
              <v:line id="直接连接符 77" o:spid="_x0000_s2176" style="position:absolute;flip:y;visibility:visible" from="2857,10079" to="2858,108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LzlSwIAAF8EAAAOAAAAZHJzL2Uyb0RvYy54bWysVMFuEzEQvSPxD5bv6e6mmzRZdVOhbMKl&#10;QKQW7o7tzVp4bct2s4kQv8APVOIGJ47c+RvKZzB2timFC0Lk4Iw94zdvZp73/GLXSrTl1gmtSpyd&#10;pBhxRTUTalPi19fLwQQj54liRGrFS7znDl/Mnj4570zBh7rRknGLAES5ojMlbrw3RZI42vCWuBNt&#10;uAJnrW1LPGztJmGWdIDeymSYpuOk05YZqyl3Dk6rgxPPIn5dc+pf1bXjHskSAzcfVxvXdViT2Tkp&#10;NpaYRtCeBvkHFi0RCpIeoSriCbqx4g+oVlCrna79CdVtoutaUB5rgGqy9LdqrhpieKwFmuPMsU3u&#10;/8HSl9uVRYKV+OwMI0VamNHd7dfvHz79+PYR1rsvnxF4oE2dcQVEz9XKhkLpTl2ZS03fOqT0vCFq&#10;wyPd670BiCzcSB5dCRtnINm6e6EZxJAbr2PPdrVtUS2FeRMuBnDoC9rFIe2PQ+I7jygcjk9HGFE4&#10;H6X5ZDiKiUgRMMJNY51/znWLglFiKVRoICnI9tL5wOkhJBwrvRRSRhFIhboST0cAGTxOS8GCM27s&#10;Zj2XFm1JkFH89XkfhVl9o1gEazhhi972REiwkY+dIdbqDodULWcYSQ7PJlgHblKFdFAqsO2tg4ze&#10;TdPpYrKY5IN8OF4M8rSqBs+W83wwXmZno+q0ms+r7H1gnuVFIxjjKpC/l3SW/51k+sd1EONR1Mcu&#10;JY/RYzuB7P1/JB2nHgZ9kMxas/3KhuqCAEDFMbh/ceGZ/LqPUQ/fhdlPAAAA//8DAFBLAwQUAAYA&#10;CAAAACEAs3SPI98AAAALAQAADwAAAGRycy9kb3ducmV2LnhtbEyPwU7DMBBE70j8g7VIXCpqN1Ia&#10;FOJUqBIcuJFW5erE2yQ0Xkex24a/Z3uC42hHs+8Vm9kN4oJT6D1pWC0VCKTG255aDfvd29MziBAN&#10;WTN4Qg0/GGBT3t8VJrf+Sp94qWIreIRCbjR0MY65lKHp0Jmw9CMS345+ciZynFppJ3PlcTfIRKm1&#10;dKYn/tCZEbcdNqfq7DS8f8RY7/ZjXJyOh+r7a7Gdq6zS+vFhfn0BEXGOf2W44TM6lMxU+zPZIAbO&#10;Ks24qmGdJCx1a6iUZWoNmVqlIMtC/ncofwEAAP//AwBQSwECLQAUAAYACAAAACEAtoM4kv4AAADh&#10;AQAAEwAAAAAAAAAAAAAAAAAAAAAAW0NvbnRlbnRfVHlwZXNdLnhtbFBLAQItABQABgAIAAAAIQA4&#10;/SH/1gAAAJQBAAALAAAAAAAAAAAAAAAAAC8BAABfcmVscy8ucmVsc1BLAQItABQABgAIAAAAIQAD&#10;kLzlSwIAAF8EAAAOAAAAAAAAAAAAAAAAAC4CAABkcnMvZTJvRG9jLnhtbFBLAQItABQABgAIAAAA&#10;IQCzdI8j3wAAAAsBAAAPAAAAAAAAAAAAAAAAAKUEAABkcnMvZG93bnJldi54bWxQSwUGAAAAAAQA&#10;BADzAAAAsQUAAAAA&#10;">
                <v:stroke endarrow="open"/>
              </v:line>
              <v:line id="直接连接符 78" o:spid="_x0000_s2177" style="position:absolute;visibility:visible" from="1927,10083" to="1928,133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wjFJNAIAADcEAAAOAAAAZHJzL2Uyb0RvYy54bWysU82O0zAQviPxDpbv3STdtNtGm65Q0nJZ&#10;oNIuD+DaTmPh2JbtbVohXoEXQNobnDhy521YHoOx+6NduCBEDs7YM/P5m/nGl1fbTqINt05oVeLs&#10;LMWIK6qZUOsSv71dDCYYOU8UI1IrXuIdd/hq9vzZZW8KPtStloxbBCDKFb0pceu9KZLE0ZZ3xJ1p&#10;wxU4G2074mFr1wmzpAf0TibDNB0nvbbMWE25c3Ba7514FvGbhlP/pmkc90iWGLj5uNq4rsKazC5J&#10;sbbEtIIeaJB/YNERoeDSE1RNPEF3VvwB1QlqtdONP6O6S3TTCMpjDVBNlv5WzU1LDI+1QHOcObXJ&#10;/T9Y+nqztEiwEl+AUop0oNHDp28/Pn7++f0e1oevXxB4oE29cQVEV2ppQ6F0q27MtabvHFK6aola&#10;80j3dmcAIgsZyZOUsHEGLlv1rzSDGHLndezZtrFdgIRuoG2UZneShm89onA4Ph9hROF8mI4u8jQK&#10;l5DimGqs8y+57lAwSiyFCn0jBdlcOx+okOIYEo6VXggpo/ZSob7E09FwFBOcloIFZwhzdr2qpEUb&#10;EqYnfrEu8DwOs/pOsQjWcsLmB9sTIfc2XC5VwINigM7B2o/H+2k6nU/mk3yQD8fzQZ7W9eDFosoH&#10;40V2MarP66qqsw+BWpYXrWCMq8DuOKpZ/nejcHg0+yE7DeupDclT9NgvIHv8R9JRzSDgfhRWmu2W&#10;9qgyTGcMPrykMP6P92A/fu+zXwAAAP//AwBQSwMEFAAGAAgAAAAhAPPRpOvdAAAACQEAAA8AAABk&#10;cnMvZG93bnJldi54bWxMj0FPg0AQhe8m/ofNmHhp7OJKUJGlMSo3L1aN1ymMQGRnKbtt0V/v9KTH&#10;l/ny5nvFanaD2tMUes8WLpcJKOLaNz23Ft5eq4sbUCEiNzh4JgvfFGBVnp4UmDf+wC+0X8dWSQmH&#10;HC10MY651qHuyGFY+pFYbp9+chglTq1uJjxIuRu0SZJMO+xZPnQ40kNH9dd65yyE6p221c+iXiQf&#10;V60ns318fkJrz8/m+ztQkeb4B8NRX9ShFKeN33ET1CDZXAtpITMmBXUEjEzZWLhNsxR0Wej/C8pf&#10;AAAA//8DAFBLAQItABQABgAIAAAAIQC2gziS/gAAAOEBAAATAAAAAAAAAAAAAAAAAAAAAABbQ29u&#10;dGVudF9UeXBlc10ueG1sUEsBAi0AFAAGAAgAAAAhADj9If/WAAAAlAEAAAsAAAAAAAAAAAAAAAAA&#10;LwEAAF9yZWxzLy5yZWxzUEsBAi0AFAAGAAgAAAAhAPrCMUk0AgAANwQAAA4AAAAAAAAAAAAAAAAA&#10;LgIAAGRycy9lMm9Eb2MueG1sUEsBAi0AFAAGAAgAAAAhAPPRpOvdAAAACQEAAA8AAAAAAAAAAAAA&#10;AAAAjgQAAGRycy9kb3ducmV2LnhtbFBLBQYAAAAABAAEAPMAAACYBQAAAAA=&#10;"/>
              <v:line id="直接连接符 80" o:spid="_x0000_s2178" style="position:absolute;flip:y;visibility:visible" from="1927,13294" to="5120,133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9KlOgIAAEIEAAAOAAAAZHJzL2Uyb0RvYy54bWysU82O0zAQviPxDpbvbZLSdtuo6Qo1LZcF&#10;Ku3C3bWdxsKxLdttWiFegRdA4gYnjtx5G5bHYOz+0IULQuTgjD0zn7/5Zjy53jUSbbl1QqsCZ90U&#10;I66oZkKtC/zqbtEZYeQ8UYxIrXiB99zh6+njR5PW5Lynay0ZtwhAlMtbU+Dae5MniaM1b4jrasMV&#10;OCttG+Jha9cJs6QF9EYmvTQdJq22zFhNuXNwWh6ceBrxq4pT/7KqHPdIFhi4+bjauK7CmkwnJF9b&#10;YmpBjzTIP7BoiFBw6RmqJJ6gjRV/QDWCWu105btUN4muKkF5rAGqydLfqrmtieGxFhDHmbNM7v/B&#10;0hfbpUWCFXgE8ijSQI/uP3z9/v7Tj28fYb3/8hmBB2RqjcsheqaWNhRKd+rW3Gj6xiGlZzVRax7p&#10;3u0NQGQhI3mQEjbOwGWr9rlmEEM2XkfNdpVtUCWFeR0SAzjognaxSftzk/jOIwqHvbR3NRgMMKLg&#10;G43GkVxC8oASco11/hnXDQpGgaVQQUKSk+2N84HVr5BwrPRCSBnHQCrUFng86A1igtNSsOAMYc6u&#10;VzNp0ZaEQYpfLBE8l2FWbxSLYDUnbH60PRHyYMPlUgU8qAboHK3DpLwdp+P5aD7qd/q94bzTT8uy&#10;83Qx63eGi+xqUD4pZ7MyexeoZf28FoxxFdidpjbr/91UHN/PYd7Oc3uWIXmIHvUCsqd/JB0bG3p5&#10;mIqVZvulPTUcBjUGHx9VeAmXe7Avn/70JwAAAP//AwBQSwMEFAAGAAgAAAAhAB6spZneAAAACgEA&#10;AA8AAABkcnMvZG93bnJldi54bWxMj81OwzAQhO9IvIO1SNyoQ1J+EuJUFQIuSJUogbMTL0mEvY5i&#10;Nw1vz/YEx5n9NDtTbhZnxYxTGDwpuF4lIJBabwbqFNTvz1f3IELUZLT1hAp+MMCmOj8rdWH8kd5w&#10;3sdOcAiFQivoYxwLKUPbo9Nh5Uckvn35yenIcuqkmfSRw52VaZLcSqcH4g+9HvGxx/Z7f3AKtp+v&#10;T9lubpy3Ju/qD+Pq5CVV6vJi2T6AiLjEPxhO9bk6VNyp8QcyQVjW6R2TCvJ1dgOCgSxLeVxzctY5&#10;yKqU/ydUvwAAAP//AwBQSwECLQAUAAYACAAAACEAtoM4kv4AAADhAQAAEwAAAAAAAAAAAAAAAAAA&#10;AAAAW0NvbnRlbnRfVHlwZXNdLnhtbFBLAQItABQABgAIAAAAIQA4/SH/1gAAAJQBAAALAAAAAAAA&#10;AAAAAAAAAC8BAABfcmVscy8ucmVsc1BLAQItABQABgAIAAAAIQCVs9KlOgIAAEIEAAAOAAAAAAAA&#10;AAAAAAAAAC4CAABkcnMvZTJvRG9jLnhtbFBLAQItABQABgAIAAAAIQAerKWZ3gAAAAoBAAAPAAAA&#10;AAAAAAAAAAAAAJQEAABkcnMvZG93bnJldi54bWxQSwUGAAAAAAQABADzAAAAnwUAAAAA&#10;"/>
              <v:line id="直接连接符 79" o:spid="_x0000_s2179" style="position:absolute;flip:y;visibility:visible" from="5107,12123" to="5108,13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SZmTQIAAF8EAAAOAAAAZHJzL2Uyb0RvYy54bWysVM2O0zAQviPxDpbvbZpu+hc1XaGm5bJA&#10;pV24u7bTWDi2ZbtNK8Qr8AJI3ODEkTtvw/IYjN1udxcuCNGDO/bMfP5m5nOml/tGoh23TmhV4LTb&#10;w4grqplQmwK/vll2xhg5TxQjUite4AN3+HL29Mm0NTnv61pLxi0CEOXy1hS49t7kSeJozRviutpw&#10;Bc5K24Z42NpNwixpAb2RSb/XGyattsxYTblzcFoenXgW8auKU/+qqhz3SBYYuPm42riuw5rMpiTf&#10;WGJqQU80yD+waIhQcOkZqiSeoK0Vf0A1glrtdOW7VDeJripBeawBqkl7v1VzXRPDYy3QHGfObXL/&#10;D5a+3K0sEqzAowlGijQwo9uP3358+Pzz+ydYb79+QeCBNrXG5RA9VysbCqV7dW2uNH3rkNLzmqgN&#10;j3RvDgYg0pCRPEoJG2fgsnX7QjOIIVuvY8/2lW1QJYV5ExIDOPQF7eOQDuch8b1HFA6HFwOMKJyP&#10;Buk4ixNMSB4wQqaxzj/nukHBKLAUKjSQ5GR35XzgdB8SjpVeCimjCKRCbYEng/4gJjgtBQvOEObs&#10;Zj2XFu1IkFH8xQLB8zDM6q1iEazmhC1OtidCgo187AyxVrc4XNVwhpHk8GyCdeQmVbgOSgW2J+so&#10;o3eT3mQxXoyzTtYfLjpZryw7z5bzrDNcpqNBeVHO52X6PjBPs7wWjHEVyN9JOs3+TjKnx3UU41nU&#10;5y4lj9FjO4Hs3X8kHaceBn2UzFqzw8qG6oIAQMUx+PTiwjN5uI9R99+F2S8AAAD//wMAUEsDBBQA&#10;BgAIAAAAIQBPBXQF4AAAAAsBAAAPAAAAZHJzL2Rvd25yZXYueG1sTI/BTsMwDIbvSLxDZCQuE0vZ&#10;qq2UuhOaBAduZBNc08Zry5qkarKtvD3mNI62P/3+/mIz2V6caQyddwiP8wQEudqbzjUI+93rQwYi&#10;RO2M7r0jhB8KsClvbwqdG39xH3RWsREc4kKuEdoYh1zKULdkdZj7gRzfDn60OvI4NtKM+sLhtpeL&#10;JFlJqzvHH1o90Lal+qhOFuHtPcZqtx/i7Hj4VN9fs+2k1grx/m56eQYRaYpXGP70WR1Kdqr8yZkg&#10;eoTlMlkzipAtVikIJnjDZSqEpzTNQJaF/N+h/AUAAP//AwBQSwECLQAUAAYACAAAACEAtoM4kv4A&#10;AADhAQAAEwAAAAAAAAAAAAAAAAAAAAAAW0NvbnRlbnRfVHlwZXNdLnhtbFBLAQItABQABgAIAAAA&#10;IQA4/SH/1gAAAJQBAAALAAAAAAAAAAAAAAAAAC8BAABfcmVscy8ucmVsc1BLAQItABQABgAIAAAA&#10;IQAEaSZmTQIAAF8EAAAOAAAAAAAAAAAAAAAAAC4CAABkcnMvZTJvRG9jLnhtbFBLAQItABQABgAI&#10;AAAAIQBPBXQF4AAAAAsBAAAPAAAAAAAAAAAAAAAAAKcEAABkcnMvZG93bnJldi54bWxQSwUGAAAA&#10;AAQABADzAAAAtAUAAAAA&#10;">
                <v:stroke endarrow="open"/>
              </v:line>
            </v:group>
          </v:group>
        </w:pict>
      </w:r>
    </w:p>
    <w:p w:rsidR="0098189B" w:rsidRPr="0037323A" w:rsidRDefault="0098189B" w:rsidP="0037323A"/>
    <w:sectPr w:rsidR="0098189B" w:rsidRPr="0037323A" w:rsidSect="00C5394D">
      <w:footerReference w:type="even" r:id="rId16"/>
      <w:footerReference w:type="default" r:id="rId1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45EA" w:rsidRDefault="00A045EA" w:rsidP="00951305">
      <w:r>
        <w:separator/>
      </w:r>
    </w:p>
  </w:endnote>
  <w:endnote w:type="continuationSeparator" w:id="1">
    <w:p w:rsidR="00A045EA" w:rsidRDefault="00A045EA" w:rsidP="0095130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323A" w:rsidRPr="00217812" w:rsidRDefault="0037323A">
    <w:pPr>
      <w:pStyle w:val="a4"/>
      <w:jc w:val="right"/>
      <w:rPr>
        <w:rFonts w:ascii="宋体" w:eastAsia="宋体" w:hAnsi="宋体"/>
        <w:sz w:val="28"/>
        <w:szCs w:val="28"/>
      </w:rPr>
    </w:pPr>
    <w:r w:rsidRPr="00217812">
      <w:rPr>
        <w:rStyle w:val="a7"/>
        <w:rFonts w:ascii="宋体" w:eastAsia="宋体" w:hAnsi="宋体" w:hint="eastAsia"/>
        <w:sz w:val="28"/>
        <w:szCs w:val="28"/>
      </w:rPr>
      <w:t xml:space="preserve">- </w:t>
    </w:r>
    <w:r w:rsidRPr="00217812">
      <w:rPr>
        <w:rFonts w:ascii="宋体" w:eastAsia="宋体" w:hAnsi="宋体"/>
        <w:sz w:val="28"/>
        <w:szCs w:val="28"/>
      </w:rPr>
      <w:fldChar w:fldCharType="begin"/>
    </w:r>
    <w:r w:rsidRPr="00217812">
      <w:rPr>
        <w:rStyle w:val="a7"/>
        <w:rFonts w:ascii="宋体" w:eastAsia="宋体" w:hAnsi="宋体"/>
        <w:sz w:val="28"/>
        <w:szCs w:val="28"/>
      </w:rPr>
      <w:instrText xml:space="preserve">PAGE  </w:instrText>
    </w:r>
    <w:r w:rsidRPr="00217812">
      <w:rPr>
        <w:rFonts w:ascii="宋体" w:eastAsia="宋体" w:hAnsi="宋体"/>
        <w:sz w:val="28"/>
        <w:szCs w:val="28"/>
      </w:rPr>
      <w:fldChar w:fldCharType="separate"/>
    </w:r>
    <w:r>
      <w:rPr>
        <w:rStyle w:val="a7"/>
        <w:rFonts w:ascii="宋体" w:eastAsia="宋体" w:hAnsi="宋体"/>
        <w:noProof/>
        <w:sz w:val="28"/>
        <w:szCs w:val="28"/>
      </w:rPr>
      <w:t>2</w:t>
    </w:r>
    <w:r w:rsidRPr="00217812">
      <w:rPr>
        <w:rFonts w:ascii="宋体" w:eastAsia="宋体" w:hAnsi="宋体"/>
        <w:sz w:val="28"/>
        <w:szCs w:val="28"/>
      </w:rPr>
      <w:fldChar w:fldCharType="end"/>
    </w:r>
    <w:r w:rsidRPr="00217812">
      <w:rPr>
        <w:rStyle w:val="a7"/>
        <w:rFonts w:ascii="宋体" w:eastAsia="宋体" w:hAnsi="宋体" w:hint="eastAsia"/>
        <w:sz w:val="28"/>
        <w:szCs w:val="28"/>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323A" w:rsidRPr="00217812" w:rsidRDefault="0037323A" w:rsidP="00397B83">
    <w:pPr>
      <w:pStyle w:val="a4"/>
      <w:rPr>
        <w:rFonts w:ascii="宋体" w:eastAsia="宋体" w:hAnsi="宋体"/>
        <w:sz w:val="28"/>
        <w:szCs w:val="28"/>
      </w:rPr>
    </w:pPr>
    <w:r w:rsidRPr="00217812">
      <w:rPr>
        <w:rStyle w:val="a7"/>
        <w:rFonts w:ascii="宋体" w:eastAsia="宋体" w:hAnsi="宋体" w:hint="eastAsia"/>
        <w:sz w:val="28"/>
        <w:szCs w:val="28"/>
      </w:rPr>
      <w:t xml:space="preserve">- </w:t>
    </w:r>
    <w:r w:rsidRPr="00217812">
      <w:rPr>
        <w:rFonts w:ascii="宋体" w:eastAsia="宋体" w:hAnsi="宋体"/>
        <w:sz w:val="28"/>
        <w:szCs w:val="28"/>
      </w:rPr>
      <w:fldChar w:fldCharType="begin"/>
    </w:r>
    <w:r w:rsidRPr="00217812">
      <w:rPr>
        <w:rStyle w:val="a7"/>
        <w:rFonts w:ascii="宋体" w:eastAsia="宋体" w:hAnsi="宋体"/>
        <w:sz w:val="28"/>
        <w:szCs w:val="28"/>
      </w:rPr>
      <w:instrText xml:space="preserve">PAGE  </w:instrText>
    </w:r>
    <w:r w:rsidRPr="00217812">
      <w:rPr>
        <w:rFonts w:ascii="宋体" w:eastAsia="宋体" w:hAnsi="宋体"/>
        <w:sz w:val="28"/>
        <w:szCs w:val="28"/>
      </w:rPr>
      <w:fldChar w:fldCharType="separate"/>
    </w:r>
    <w:r w:rsidR="00D96035">
      <w:rPr>
        <w:rStyle w:val="a7"/>
        <w:rFonts w:ascii="宋体" w:eastAsia="宋体" w:hAnsi="宋体"/>
        <w:noProof/>
        <w:sz w:val="28"/>
        <w:szCs w:val="28"/>
      </w:rPr>
      <w:t>23</w:t>
    </w:r>
    <w:r w:rsidRPr="00217812">
      <w:rPr>
        <w:rFonts w:ascii="宋体" w:eastAsia="宋体" w:hAnsi="宋体"/>
        <w:sz w:val="28"/>
        <w:szCs w:val="28"/>
      </w:rPr>
      <w:fldChar w:fldCharType="end"/>
    </w:r>
    <w:r w:rsidRPr="00217812">
      <w:rPr>
        <w:rStyle w:val="a7"/>
        <w:rFonts w:ascii="宋体" w:eastAsia="宋体" w:hAnsi="宋体" w:hint="eastAsia"/>
        <w:sz w:val="28"/>
        <w:szCs w:val="28"/>
      </w:rP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323A" w:rsidRDefault="0037323A">
    <w:pPr>
      <w:pStyle w:val="a4"/>
    </w:pPr>
    <w:r>
      <w:rPr>
        <w:noProof/>
      </w:rPr>
      <w:pict>
        <v:group id="组合 12" o:spid="_x0000_s1028" style="position:absolute;margin-left:-36.25pt;margin-top:4.7pt;width:482.55pt;height:3.15pt;z-index:251660288" coordsize="6128081,397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rZX1QIAADkIAAAOAAAAZHJzL2Uyb0RvYy54bWzsVUtv1DAQviPxH6zct3l0X4m6W6F99MKj&#10;UssP8DrOQyS2ZbubXSFuHDgh7kicgBNw6o0Dv6aUn8HYyabbFkFVRE/k4IxnPOOZz9/Ye/urskBL&#10;KlXO2cjxdzwHUUZ4nLN05Dw9nneGDlIasxgXnNGRs6bK2R/fv7dXiYgGPONFTCWCIExFlRg5mdYi&#10;cl1FMlpitcMFZWBMuCyxhqlM3VjiCqKXhRt4Xt+tuIyF5IQqBdppbXTGNn6SUKKfJImiGhUjB3LT&#10;dpR2XJjRHe/hKJVYZDlp0sC3yKLEOYNN21BTrDE6kfm1UGVOJFc80TuEly5PkpxQWwNU43tXqjmQ&#10;/ETYWtKoSkULE0B7BadbhyWPl4cS5TGcXeAghks4o/OvL8/evEKgAHQqkUaw6ECKI3EoG0Vaz0zB&#10;q0SW5g+loJXFdd3iSlcaEVD2/WDoDX0HEbDthoNev8adZHA417xINvutn7vZ1DW5talUAhikLkBS&#10;fwfSUYYFtdgrU/8GJKBzA9Lb0++vP5x/+Xz2/vTHt3dG/vQR+cMaM+szYYfSQENW7Eg85OSZQoxP&#10;MsxSaqMfrwWg7RsPKGXLxUwUoI0W1SMewxp8orml1xW0B2EPUP0l4J6/C3w3gFuSt6DhSEilDygv&#10;kRFGjtIS52mmJ5wxaBcufbsTXj5U2mR24WBqYXyeFwXocVQwVI2csBf0rIPiRR4bo7EpmS4mhURL&#10;DH03n3vw2TLBsr0M+M1iGyyjOJ41ssZ5UcuwecFMPGASpNNIdWM9D71wNpwNu51u0J91ut502nkw&#10;n3Q7/bk/6E13p5PJ1H9hUvO7UZbHMWUmu02T+92b8aO5bur2bNu8hcG9HN3iBclu/jZpe7jmPE03&#10;qWjB47XtJKsHytbqf8/d8A/cDe+Uu8DOy7fB1m1xV+QNhr3Bf/a2vbFh7eZ/Q/baexjeJ+vWvKXm&#10;Adyeg7z94o9/AgAA//8DAFBLAwQUAAYACAAAACEAn08Bw+AAAAAIAQAADwAAAGRycy9kb3ducmV2&#10;LnhtbEyPTWuDQBCG74X+h2UKvSWrtubDuIYQ2p5CoEmh5DbRiUrcWXE3av59t6f2OLwP7/tMuh51&#10;I3rqbG1YQTgNQBDnpqi5VPB1fJ8sQFiHXGBjmBTcycI6e3xIMSnMwJ/UH1wpfAnbBBVUzrWJlDav&#10;SKOdmpbYZxfTaXT+7EpZdDj4ct3IKAhmUmPNfqHClrYV5dfDTSv4GHDYvIRv/e562d5Px3j/vQtJ&#10;qeencbMC4Wh0fzD86nt1yLzT2dy4sKJRMJlHsUcVLF9B+HyxjGYgzh6M5yCzVP5/IPsBAAD//wMA&#10;UEsBAi0AFAAGAAgAAAAhALaDOJL+AAAA4QEAABMAAAAAAAAAAAAAAAAAAAAAAFtDb250ZW50X1R5&#10;cGVzXS54bWxQSwECLQAUAAYACAAAACEAOP0h/9YAAACUAQAACwAAAAAAAAAAAAAAAAAvAQAAX3Jl&#10;bHMvLnJlbHNQSwECLQAUAAYACAAAACEAxJK2V9UCAAA5CAAADgAAAAAAAAAAAAAAAAAuAgAAZHJz&#10;L2Uyb0RvYy54bWxQSwECLQAUAAYACAAAACEAn08Bw+AAAAAIAQAADwAAAAAAAAAAAAAAAAAvBQAA&#10;ZHJzL2Rvd25yZXYueG1sUEsFBgAAAAAEAAQA8wAAADwGAAAAAA==&#10;">
          <v:shapetype id="_x0000_t32" coordsize="21600,21600" o:spt="32" o:oned="t" path="m,l21600,21600e" filled="f">
            <v:path arrowok="t" fillok="f" o:connecttype="none"/>
            <o:lock v:ext="edit" shapetype="t"/>
          </v:shapetype>
          <v:shape id="直接箭头连接符 18" o:spid="_x0000_s1029" type="#_x0000_t32" style="position:absolute;left:7951;width:61201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UY4ZcMAAADbAAAADwAAAGRycy9kb3ducmV2LnhtbESPQYvCQAyF78L+hyELexGdqqBLdZRl&#10;QVgUD9Ze9hY6sS12MqUzav335iB4S3gv731ZbXrXqBt1ofZsYDJOQBEX3tZcGshP29E3qBCRLTae&#10;ycCDAmzWH4MVptbf+Ui3LJZKQjikaKCKsU21DkVFDsPYt8SinX3nMMraldp2eJdw1+hpksy1w5ql&#10;ocKWfisqLtnVGXDTOsn3Xh+Oxfk/X+DjetnNhsZ8ffY/S1CR+vg2v67/rOALrPwiA+j1E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lGOGXDAAAA2wAAAA8AAAAAAAAAAAAA&#10;AAAAoQIAAGRycy9kb3ducmV2LnhtbFBLBQYAAAAABAAEAPkAAACRAwAAAAA=&#10;" strokecolor="red"/>
          <v:shape id="直接箭头连接符 19" o:spid="_x0000_s1030" type="#_x0000_t32" style="position:absolute;top:39756;width:61201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HlVcAAAADbAAAADwAAAGRycy9kb3ducmV2LnhtbERPS4vCMBC+C/sfwgjeNNVD0a5RRBCE&#10;PSw+Lt6GZmy6NpNuEmv992Zhwdt8fM9ZrnvbiI58qB0rmE4yEMSl0zVXCs6n3XgOIkRkjY1jUvCk&#10;AOvVx2CJhXYPPlB3jJVIIRwKVGBibAspQ2nIYpi4ljhxV+ctxgR9JbXHRwq3jZxlWS4t1pwaDLa0&#10;NVTejnerIJ9frrevb8qxNJ25+N+Ti+cfpUbDfvMJIlIf3+J/916n+Qv4+yUdIFc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Wx5VXAAAAA2wAAAA8AAAAAAAAAAAAAAAAA&#10;oQIAAGRycy9kb3ducmV2LnhtbFBLBQYAAAAABAAEAPkAAACOAwAAAAA=&#10;" strokecolor="red" strokeweight="2.25pt"/>
        </v:group>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0718" w:rsidRPr="00972DD1" w:rsidRDefault="001477C2" w:rsidP="00BF0718">
    <w:pPr>
      <w:pStyle w:val="a4"/>
      <w:rPr>
        <w:rFonts w:ascii="宋体" w:hAnsi="宋体"/>
        <w:sz w:val="28"/>
        <w:szCs w:val="28"/>
      </w:rPr>
    </w:pPr>
    <w:r w:rsidRPr="00972DD1">
      <w:rPr>
        <w:rFonts w:ascii="宋体" w:hAnsi="宋体"/>
        <w:sz w:val="28"/>
        <w:szCs w:val="28"/>
      </w:rPr>
      <w:fldChar w:fldCharType="begin"/>
    </w:r>
    <w:r w:rsidR="00C5394D" w:rsidRPr="00972DD1">
      <w:rPr>
        <w:rFonts w:ascii="宋体" w:hAnsi="宋体"/>
        <w:sz w:val="28"/>
        <w:szCs w:val="28"/>
      </w:rPr>
      <w:instrText>PAGE   \* MERGEFORMAT</w:instrText>
    </w:r>
    <w:r w:rsidRPr="00972DD1">
      <w:rPr>
        <w:rFonts w:ascii="宋体" w:hAnsi="宋体"/>
        <w:sz w:val="28"/>
        <w:szCs w:val="28"/>
      </w:rPr>
      <w:fldChar w:fldCharType="separate"/>
    </w:r>
    <w:r w:rsidR="00C5394D" w:rsidRPr="00014A0E">
      <w:rPr>
        <w:rFonts w:ascii="宋体" w:hAnsi="宋体"/>
        <w:noProof/>
        <w:sz w:val="28"/>
        <w:szCs w:val="28"/>
        <w:lang w:val="zh-CN"/>
      </w:rPr>
      <w:t>-</w:t>
    </w:r>
    <w:r w:rsidR="00C5394D">
      <w:rPr>
        <w:rFonts w:ascii="宋体" w:hAnsi="宋体"/>
        <w:noProof/>
        <w:sz w:val="28"/>
        <w:szCs w:val="28"/>
      </w:rPr>
      <w:t xml:space="preserve"> 2 -</w:t>
    </w:r>
    <w:r w:rsidRPr="00972DD1">
      <w:rPr>
        <w:rFonts w:ascii="宋体" w:hAnsi="宋体"/>
        <w:sz w:val="28"/>
        <w:szCs w:val="28"/>
      </w:rPr>
      <w:fldChar w:fldCharType="end"/>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0AB5" w:rsidRDefault="00F17813" w:rsidP="000A0D41">
    <w:pPr>
      <w:pStyle w:val="a4"/>
      <w:jc w:val="right"/>
      <w:rPr>
        <w:rFonts w:ascii="宋体" w:hAnsi="宋体"/>
        <w:sz w:val="28"/>
        <w:szCs w:val="28"/>
      </w:rPr>
    </w:pPr>
  </w:p>
  <w:p w:rsidR="000A0D41" w:rsidRPr="000A0D41" w:rsidRDefault="001477C2" w:rsidP="000A0D41">
    <w:pPr>
      <w:pStyle w:val="a4"/>
      <w:jc w:val="right"/>
      <w:rPr>
        <w:rFonts w:ascii="宋体" w:hAnsi="宋体"/>
        <w:sz w:val="28"/>
        <w:szCs w:val="28"/>
      </w:rPr>
    </w:pPr>
    <w:r w:rsidRPr="000A0D41">
      <w:rPr>
        <w:rFonts w:ascii="宋体" w:hAnsi="宋体"/>
        <w:sz w:val="28"/>
        <w:szCs w:val="28"/>
      </w:rPr>
      <w:fldChar w:fldCharType="begin"/>
    </w:r>
    <w:r w:rsidR="00C5394D" w:rsidRPr="000A0D41">
      <w:rPr>
        <w:rFonts w:ascii="宋体" w:hAnsi="宋体"/>
        <w:sz w:val="28"/>
        <w:szCs w:val="28"/>
      </w:rPr>
      <w:instrText>PAGE   \* MERGEFORMAT</w:instrText>
    </w:r>
    <w:r w:rsidRPr="000A0D41">
      <w:rPr>
        <w:rFonts w:ascii="宋体" w:hAnsi="宋体"/>
        <w:sz w:val="28"/>
        <w:szCs w:val="28"/>
      </w:rPr>
      <w:fldChar w:fldCharType="separate"/>
    </w:r>
    <w:r w:rsidR="00F17813" w:rsidRPr="00F17813">
      <w:rPr>
        <w:rFonts w:ascii="宋体" w:hAnsi="宋体"/>
        <w:noProof/>
        <w:sz w:val="28"/>
        <w:szCs w:val="28"/>
        <w:lang w:val="zh-CN"/>
      </w:rPr>
      <w:t>25</w:t>
    </w:r>
    <w:r w:rsidRPr="000A0D41">
      <w:rPr>
        <w:rFonts w:ascii="宋体" w:hAnsi="宋体"/>
        <w:sz w:val="28"/>
        <w:szCs w:val="28"/>
      </w:rPr>
      <w:fldChar w:fldCharType="end"/>
    </w:r>
  </w:p>
  <w:p w:rsidR="000A0D41" w:rsidRDefault="00F17813">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45EA" w:rsidRDefault="00A045EA" w:rsidP="00951305">
      <w:r>
        <w:separator/>
      </w:r>
    </w:p>
  </w:footnote>
  <w:footnote w:type="continuationSeparator" w:id="1">
    <w:p w:rsidR="00A045EA" w:rsidRDefault="00A045EA" w:rsidP="0095130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323A" w:rsidRDefault="0037323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323A" w:rsidRDefault="0037323A">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323A" w:rsidRDefault="0037323A">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186"/>
    <o:shapelayout v:ext="edit">
      <o:idmap v:ext="edit" data="1"/>
      <o:rules v:ext="edit">
        <o:r id="V:Rule1" type="connector" idref="#直接箭头连接符 18"/>
        <o:r id="V:Rule2" type="connector" idref="#直接箭头连接符 19"/>
        <o:r id="V:Rule3" type="connector" idref="#直接箭头连接符 18"/>
        <o:r id="V:Rule4" type="connector" idref="#直接箭头连接符 19"/>
      </o:rules>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51305"/>
    <w:rsid w:val="000427EF"/>
    <w:rsid w:val="00091241"/>
    <w:rsid w:val="000B1110"/>
    <w:rsid w:val="000E4FDB"/>
    <w:rsid w:val="001477C2"/>
    <w:rsid w:val="0023781D"/>
    <w:rsid w:val="00245962"/>
    <w:rsid w:val="00266834"/>
    <w:rsid w:val="00266CED"/>
    <w:rsid w:val="002B55E4"/>
    <w:rsid w:val="002C0F28"/>
    <w:rsid w:val="002D41FA"/>
    <w:rsid w:val="002E4CCA"/>
    <w:rsid w:val="003663F0"/>
    <w:rsid w:val="0037323A"/>
    <w:rsid w:val="003D772F"/>
    <w:rsid w:val="0041013D"/>
    <w:rsid w:val="004215F6"/>
    <w:rsid w:val="00457E70"/>
    <w:rsid w:val="004A3F33"/>
    <w:rsid w:val="00535612"/>
    <w:rsid w:val="00556D7E"/>
    <w:rsid w:val="005759E9"/>
    <w:rsid w:val="005812E9"/>
    <w:rsid w:val="00590EDE"/>
    <w:rsid w:val="00667698"/>
    <w:rsid w:val="006C42DD"/>
    <w:rsid w:val="0072146E"/>
    <w:rsid w:val="007D5097"/>
    <w:rsid w:val="00844E94"/>
    <w:rsid w:val="008D32C4"/>
    <w:rsid w:val="00910D34"/>
    <w:rsid w:val="0092067D"/>
    <w:rsid w:val="00932D07"/>
    <w:rsid w:val="009448F6"/>
    <w:rsid w:val="00945C03"/>
    <w:rsid w:val="00947072"/>
    <w:rsid w:val="00951305"/>
    <w:rsid w:val="00956F55"/>
    <w:rsid w:val="00960B3A"/>
    <w:rsid w:val="0098189B"/>
    <w:rsid w:val="009B46F0"/>
    <w:rsid w:val="009B5181"/>
    <w:rsid w:val="00A02C06"/>
    <w:rsid w:val="00A045EA"/>
    <w:rsid w:val="00A531F1"/>
    <w:rsid w:val="00B07774"/>
    <w:rsid w:val="00B158EC"/>
    <w:rsid w:val="00B2742B"/>
    <w:rsid w:val="00B65A92"/>
    <w:rsid w:val="00BD3D6A"/>
    <w:rsid w:val="00BE1C5E"/>
    <w:rsid w:val="00BE454E"/>
    <w:rsid w:val="00C03A32"/>
    <w:rsid w:val="00C10102"/>
    <w:rsid w:val="00C5394D"/>
    <w:rsid w:val="00C95F06"/>
    <w:rsid w:val="00D31ED6"/>
    <w:rsid w:val="00D36CD9"/>
    <w:rsid w:val="00D4049A"/>
    <w:rsid w:val="00D56388"/>
    <w:rsid w:val="00D96035"/>
    <w:rsid w:val="00DB0925"/>
    <w:rsid w:val="00DB5FB6"/>
    <w:rsid w:val="00DF5FEF"/>
    <w:rsid w:val="00DF79DD"/>
    <w:rsid w:val="00E41422"/>
    <w:rsid w:val="00F17813"/>
    <w:rsid w:val="00F51773"/>
    <w:rsid w:val="00F948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186"/>
    <o:shapelayout v:ext="edit">
      <o:idmap v:ext="edit" data="2"/>
      <o:rules v:ext="edit">
        <o:r id="V:Rule1" type="connector" idref="#直接箭头连接符 10"/>
        <o:r id="V:Rule2" type="connector" idref="#直接箭头连接符 11"/>
        <o:r id="V:Rule3" type="connector" idref="#直接箭头连接符 3"/>
        <o:r id="V:Rule4" type="connector" idref="#直接箭头连接符 2"/>
        <o:r id="V:Rule5" type="callout" idref="#圆角矩形标注 138"/>
        <o:r id="V:Rule6" type="connector" idref="#直接箭头连接符 10"/>
        <o:r id="V:Rule7" type="connector" idref="#直接箭头连接符 11"/>
        <o:r id="V:Rule8" type="connector" idref="#直接箭头连接符 3"/>
        <o:r id="V:Rule9" type="connector" idref="#直接箭头连接符 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qFormat="1"/>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27EF"/>
    <w:pPr>
      <w:widowControl w:val="0"/>
      <w:jc w:val="both"/>
    </w:pPr>
  </w:style>
  <w:style w:type="paragraph" w:styleId="1">
    <w:name w:val="heading 1"/>
    <w:basedOn w:val="a"/>
    <w:next w:val="a"/>
    <w:link w:val="1Char"/>
    <w:qFormat/>
    <w:rsid w:val="0037323A"/>
    <w:pPr>
      <w:spacing w:before="104" w:after="104" w:line="0" w:lineRule="atLeast"/>
      <w:ind w:left="1"/>
      <w:jc w:val="center"/>
      <w:textAlignment w:val="bottom"/>
      <w:outlineLvl w:val="0"/>
    </w:pPr>
    <w:rPr>
      <w:rFonts w:ascii="Arial" w:eastAsia="黑体" w:hAnsi="Arial" w:cs="Times New Roman"/>
      <w:kern w:val="0"/>
      <w:sz w:val="32"/>
      <w:szCs w:val="20"/>
      <w:lang/>
    </w:rPr>
  </w:style>
  <w:style w:type="paragraph" w:styleId="2">
    <w:name w:val="heading 2"/>
    <w:basedOn w:val="a"/>
    <w:next w:val="a"/>
    <w:link w:val="2Char"/>
    <w:qFormat/>
    <w:rsid w:val="0037323A"/>
    <w:pPr>
      <w:spacing w:line="0" w:lineRule="atLeast"/>
      <w:ind w:left="1"/>
      <w:jc w:val="center"/>
      <w:textAlignment w:val="bottom"/>
      <w:outlineLvl w:val="1"/>
    </w:pPr>
    <w:rPr>
      <w:rFonts w:ascii="Times New Roman" w:eastAsia="宋体" w:hAnsi="Times New Roman" w:cs="Times New Roman"/>
      <w:kern w:val="0"/>
      <w:sz w:val="28"/>
      <w:szCs w:val="20"/>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qFormat/>
    <w:rsid w:val="0095130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qFormat/>
    <w:rsid w:val="00951305"/>
    <w:rPr>
      <w:sz w:val="18"/>
      <w:szCs w:val="18"/>
    </w:rPr>
  </w:style>
  <w:style w:type="paragraph" w:styleId="a4">
    <w:name w:val="footer"/>
    <w:basedOn w:val="a"/>
    <w:link w:val="Char0"/>
    <w:uiPriority w:val="99"/>
    <w:unhideWhenUsed/>
    <w:qFormat/>
    <w:rsid w:val="00951305"/>
    <w:pPr>
      <w:tabs>
        <w:tab w:val="center" w:pos="4153"/>
        <w:tab w:val="right" w:pos="8306"/>
      </w:tabs>
      <w:snapToGrid w:val="0"/>
      <w:jc w:val="left"/>
    </w:pPr>
    <w:rPr>
      <w:sz w:val="18"/>
      <w:szCs w:val="18"/>
    </w:rPr>
  </w:style>
  <w:style w:type="character" w:customStyle="1" w:styleId="Char0">
    <w:name w:val="页脚 Char"/>
    <w:basedOn w:val="a0"/>
    <w:link w:val="a4"/>
    <w:uiPriority w:val="99"/>
    <w:qFormat/>
    <w:rsid w:val="00951305"/>
    <w:rPr>
      <w:sz w:val="18"/>
      <w:szCs w:val="18"/>
    </w:rPr>
  </w:style>
  <w:style w:type="character" w:styleId="a5">
    <w:name w:val="Hyperlink"/>
    <w:basedOn w:val="a0"/>
    <w:uiPriority w:val="99"/>
    <w:unhideWhenUsed/>
    <w:rsid w:val="00DB5FB6"/>
    <w:rPr>
      <w:color w:val="0000FF"/>
      <w:u w:val="single"/>
    </w:rPr>
  </w:style>
  <w:style w:type="character" w:styleId="a6">
    <w:name w:val="FollowedHyperlink"/>
    <w:basedOn w:val="a0"/>
    <w:uiPriority w:val="99"/>
    <w:semiHidden/>
    <w:unhideWhenUsed/>
    <w:rsid w:val="00DB5FB6"/>
    <w:rPr>
      <w:color w:val="800080"/>
      <w:u w:val="single"/>
    </w:rPr>
  </w:style>
  <w:style w:type="paragraph" w:customStyle="1" w:styleId="font5">
    <w:name w:val="font5"/>
    <w:basedOn w:val="a"/>
    <w:rsid w:val="00DB5FB6"/>
    <w:pPr>
      <w:widowControl/>
      <w:spacing w:before="100" w:beforeAutospacing="1" w:after="100" w:afterAutospacing="1"/>
      <w:jc w:val="left"/>
    </w:pPr>
    <w:rPr>
      <w:rFonts w:ascii="宋体" w:eastAsia="宋体" w:hAnsi="宋体" w:cs="宋体"/>
      <w:kern w:val="0"/>
      <w:sz w:val="18"/>
      <w:szCs w:val="18"/>
    </w:rPr>
  </w:style>
  <w:style w:type="paragraph" w:customStyle="1" w:styleId="font6">
    <w:name w:val="font6"/>
    <w:basedOn w:val="a"/>
    <w:rsid w:val="00DB5FB6"/>
    <w:pPr>
      <w:widowControl/>
      <w:spacing w:before="100" w:beforeAutospacing="1" w:after="100" w:afterAutospacing="1"/>
      <w:jc w:val="left"/>
    </w:pPr>
    <w:rPr>
      <w:rFonts w:ascii="方正仿宋_GBK" w:eastAsia="方正仿宋_GBK" w:hAnsi="宋体" w:cs="宋体"/>
      <w:kern w:val="0"/>
      <w:sz w:val="16"/>
      <w:szCs w:val="16"/>
    </w:rPr>
  </w:style>
  <w:style w:type="paragraph" w:customStyle="1" w:styleId="font7">
    <w:name w:val="font7"/>
    <w:basedOn w:val="a"/>
    <w:rsid w:val="00DB5FB6"/>
    <w:pPr>
      <w:widowControl/>
      <w:spacing w:before="100" w:beforeAutospacing="1" w:after="100" w:afterAutospacing="1"/>
      <w:jc w:val="left"/>
    </w:pPr>
    <w:rPr>
      <w:rFonts w:ascii="Times New Roman" w:eastAsia="宋体" w:hAnsi="Times New Roman" w:cs="Times New Roman"/>
      <w:kern w:val="0"/>
      <w:sz w:val="16"/>
      <w:szCs w:val="16"/>
    </w:rPr>
  </w:style>
  <w:style w:type="paragraph" w:customStyle="1" w:styleId="xl76">
    <w:name w:val="xl76"/>
    <w:basedOn w:val="a"/>
    <w:rsid w:val="00DB5FB6"/>
    <w:pPr>
      <w:widowControl/>
      <w:spacing w:before="100" w:beforeAutospacing="1" w:after="100" w:afterAutospacing="1"/>
      <w:jc w:val="center"/>
      <w:textAlignment w:val="center"/>
    </w:pPr>
    <w:rPr>
      <w:rFonts w:ascii="宋体" w:eastAsia="宋体" w:hAnsi="宋体" w:cs="宋体"/>
      <w:kern w:val="0"/>
      <w:sz w:val="16"/>
      <w:szCs w:val="16"/>
    </w:rPr>
  </w:style>
  <w:style w:type="paragraph" w:customStyle="1" w:styleId="xl77">
    <w:name w:val="xl77"/>
    <w:basedOn w:val="a"/>
    <w:rsid w:val="00DB5FB6"/>
    <w:pPr>
      <w:widowControl/>
      <w:spacing w:before="100" w:beforeAutospacing="1" w:after="100" w:afterAutospacing="1"/>
      <w:jc w:val="center"/>
      <w:textAlignment w:val="center"/>
    </w:pPr>
    <w:rPr>
      <w:rFonts w:ascii="宋体" w:eastAsia="宋体" w:hAnsi="宋体" w:cs="宋体"/>
      <w:kern w:val="0"/>
      <w:sz w:val="16"/>
      <w:szCs w:val="16"/>
    </w:rPr>
  </w:style>
  <w:style w:type="paragraph" w:customStyle="1" w:styleId="xl78">
    <w:name w:val="xl78"/>
    <w:basedOn w:val="a"/>
    <w:rsid w:val="00DB5FB6"/>
    <w:pPr>
      <w:widowControl/>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center"/>
    </w:pPr>
    <w:rPr>
      <w:rFonts w:ascii="方正楷体_GBK" w:eastAsia="方正楷体_GBK" w:hAnsi="宋体" w:cs="宋体"/>
      <w:kern w:val="0"/>
      <w:sz w:val="18"/>
      <w:szCs w:val="18"/>
    </w:rPr>
  </w:style>
  <w:style w:type="paragraph" w:customStyle="1" w:styleId="xl79">
    <w:name w:val="xl79"/>
    <w:basedOn w:val="a"/>
    <w:rsid w:val="00DB5F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宋体" w:hAnsi="Times New Roman" w:cs="Times New Roman"/>
      <w:kern w:val="0"/>
      <w:sz w:val="16"/>
      <w:szCs w:val="16"/>
    </w:rPr>
  </w:style>
  <w:style w:type="paragraph" w:customStyle="1" w:styleId="xl80">
    <w:name w:val="xl80"/>
    <w:basedOn w:val="a"/>
    <w:rsid w:val="00DB5F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宋体" w:hAnsi="Times New Roman" w:cs="Times New Roman"/>
      <w:kern w:val="0"/>
      <w:sz w:val="16"/>
      <w:szCs w:val="16"/>
    </w:rPr>
  </w:style>
  <w:style w:type="paragraph" w:customStyle="1" w:styleId="xl81">
    <w:name w:val="xl81"/>
    <w:basedOn w:val="a"/>
    <w:rsid w:val="00DB5FB6"/>
    <w:pPr>
      <w:widowControl/>
      <w:pBdr>
        <w:bottom w:val="single" w:sz="4" w:space="0" w:color="auto"/>
      </w:pBdr>
      <w:spacing w:before="100" w:beforeAutospacing="1" w:after="100" w:afterAutospacing="1"/>
      <w:jc w:val="center"/>
      <w:textAlignment w:val="center"/>
    </w:pPr>
    <w:rPr>
      <w:rFonts w:ascii="方正小标宋_GBK" w:eastAsia="方正小标宋_GBK" w:hAnsi="宋体" w:cs="宋体"/>
      <w:kern w:val="0"/>
      <w:sz w:val="28"/>
      <w:szCs w:val="28"/>
    </w:rPr>
  </w:style>
  <w:style w:type="character" w:customStyle="1" w:styleId="1Char">
    <w:name w:val="标题 1 Char"/>
    <w:basedOn w:val="a0"/>
    <w:link w:val="1"/>
    <w:rsid w:val="0037323A"/>
    <w:rPr>
      <w:rFonts w:ascii="Arial" w:eastAsia="黑体" w:hAnsi="Arial" w:cs="Times New Roman"/>
      <w:kern w:val="0"/>
      <w:sz w:val="32"/>
      <w:szCs w:val="20"/>
      <w:lang/>
    </w:rPr>
  </w:style>
  <w:style w:type="character" w:customStyle="1" w:styleId="2Char">
    <w:name w:val="标题 2 Char"/>
    <w:basedOn w:val="a0"/>
    <w:link w:val="2"/>
    <w:rsid w:val="0037323A"/>
    <w:rPr>
      <w:rFonts w:ascii="Times New Roman" w:eastAsia="宋体" w:hAnsi="Times New Roman" w:cs="Times New Roman"/>
      <w:kern w:val="0"/>
      <w:sz w:val="28"/>
      <w:szCs w:val="20"/>
      <w:lang/>
    </w:rPr>
  </w:style>
  <w:style w:type="character" w:styleId="a7">
    <w:name w:val="page number"/>
    <w:basedOn w:val="a0"/>
    <w:rsid w:val="0037323A"/>
  </w:style>
  <w:style w:type="paragraph" w:styleId="10">
    <w:name w:val="toc 1"/>
    <w:basedOn w:val="a"/>
    <w:next w:val="a"/>
    <w:uiPriority w:val="39"/>
    <w:rsid w:val="0037323A"/>
    <w:pPr>
      <w:spacing w:after="104" w:line="0" w:lineRule="atLeast"/>
      <w:ind w:left="1"/>
      <w:jc w:val="left"/>
      <w:textAlignment w:val="bottom"/>
    </w:pPr>
    <w:rPr>
      <w:rFonts w:ascii="Times New Roman" w:eastAsia="宋体" w:hAnsi="Times New Roman" w:cs="Times New Roman"/>
      <w:kern w:val="0"/>
      <w:sz w:val="20"/>
      <w:szCs w:val="20"/>
    </w:rPr>
  </w:style>
  <w:style w:type="paragraph" w:styleId="20">
    <w:name w:val="toc 2"/>
    <w:basedOn w:val="a"/>
    <w:next w:val="a"/>
    <w:uiPriority w:val="39"/>
    <w:rsid w:val="0037323A"/>
    <w:pPr>
      <w:spacing w:line="305" w:lineRule="auto"/>
      <w:ind w:left="419"/>
      <w:textAlignment w:val="bottom"/>
    </w:pPr>
    <w:rPr>
      <w:rFonts w:ascii="Times New Roman" w:eastAsia="宋体" w:hAnsi="Times New Roman" w:cs="Times New Roman"/>
      <w:kern w:val="0"/>
      <w:sz w:val="20"/>
      <w:szCs w:val="20"/>
    </w:rPr>
  </w:style>
  <w:style w:type="paragraph" w:styleId="a8">
    <w:name w:val="Normal (Web)"/>
    <w:basedOn w:val="a"/>
    <w:rsid w:val="0037323A"/>
    <w:pPr>
      <w:spacing w:before="100" w:beforeAutospacing="1" w:after="100" w:afterAutospacing="1"/>
      <w:jc w:val="left"/>
    </w:pPr>
    <w:rPr>
      <w:rFonts w:ascii="Calibri" w:eastAsia="宋体" w:hAnsi="Calibri" w:cs="Times New Roman"/>
      <w:kern w:val="0"/>
      <w:sz w:val="24"/>
      <w:szCs w:val="24"/>
    </w:rPr>
  </w:style>
</w:styles>
</file>

<file path=word/webSettings.xml><?xml version="1.0" encoding="utf-8"?>
<w:webSettings xmlns:r="http://schemas.openxmlformats.org/officeDocument/2006/relationships" xmlns:w="http://schemas.openxmlformats.org/wordprocessingml/2006/main">
  <w:divs>
    <w:div w:id="1823085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settings" Target="settings.xml"/><Relationship Id="rId16" Type="http://schemas.openxmlformats.org/officeDocument/2006/relationships/footer" Target="footer4.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2.xml"/><Relationship Id="rId5" Type="http://schemas.openxmlformats.org/officeDocument/2006/relationships/endnotes" Target="endnot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header" Target="head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371</TotalTime>
  <Pages>25</Pages>
  <Words>1768</Words>
  <Characters>10078</Characters>
  <Application>Microsoft Office Word</Application>
  <DocSecurity>0</DocSecurity>
  <Lines>83</Lines>
  <Paragraphs>23</Paragraphs>
  <ScaleCrop>false</ScaleCrop>
  <Company>Microsoft</Company>
  <LinksUpToDate>false</LinksUpToDate>
  <CharactersWithSpaces>11823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刘庆文</dc:creator>
  <cp:keywords/>
  <dc:description/>
  <cp:lastModifiedBy>刘庆文</cp:lastModifiedBy>
  <cp:revision>41</cp:revision>
  <dcterms:created xsi:type="dcterms:W3CDTF">2020-07-06T06:39:00Z</dcterms:created>
  <dcterms:modified xsi:type="dcterms:W3CDTF">2020-12-03T08:51:00Z</dcterms:modified>
</cp:coreProperties>
</file>